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1CE5" w:rsidRPr="00F91CE5" w:rsidRDefault="00F91CE5" w:rsidP="00F91CE5">
      <w:pPr>
        <w:spacing w:after="0" w:line="240" w:lineRule="auto"/>
        <w:jc w:val="center"/>
        <w:rPr>
          <w:rFonts w:ascii="Times New Roman" w:eastAsia="Times New Roman" w:hAnsi="Times New Roman" w:cs="Times New Roman"/>
          <w:sz w:val="28"/>
          <w:szCs w:val="28"/>
          <w:u w:val="single"/>
          <w:lang w:eastAsia="sk-SK"/>
        </w:rPr>
      </w:pPr>
      <w:r w:rsidRPr="00F91CE5">
        <w:rPr>
          <w:rFonts w:ascii="Times New Roman" w:eastAsia="Times New Roman" w:hAnsi="Times New Roman" w:cs="Times New Roman"/>
          <w:sz w:val="28"/>
          <w:szCs w:val="28"/>
          <w:u w:val="single"/>
          <w:lang w:eastAsia="sk-SK"/>
        </w:rPr>
        <w:t>Spojená škola, org. zložka: Špeciálna základná škola s materskou školou Čajkovského 50, Trnava</w:t>
      </w:r>
    </w:p>
    <w:p w:rsidR="00F91CE5" w:rsidRPr="00F91CE5" w:rsidRDefault="00F91CE5" w:rsidP="00F91CE5">
      <w:pPr>
        <w:spacing w:after="0" w:line="240" w:lineRule="auto"/>
        <w:jc w:val="center"/>
        <w:rPr>
          <w:rFonts w:ascii="Times New Roman" w:eastAsia="Times New Roman" w:hAnsi="Times New Roman" w:cs="Times New Roman"/>
          <w:sz w:val="28"/>
          <w:szCs w:val="28"/>
          <w:u w:val="single"/>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u w:val="single"/>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u w:val="single"/>
          <w:lang w:eastAsia="sk-SK"/>
        </w:rPr>
      </w:pPr>
    </w:p>
    <w:p w:rsidR="00F91CE5" w:rsidRPr="00F91CE5" w:rsidRDefault="00F91CE5" w:rsidP="00F91CE5">
      <w:pPr>
        <w:spacing w:after="0" w:line="240" w:lineRule="auto"/>
        <w:rPr>
          <w:rFonts w:ascii="Times New Roman" w:eastAsia="Times New Roman" w:hAnsi="Times New Roman" w:cs="Times New Roman"/>
          <w:sz w:val="32"/>
          <w:szCs w:val="32"/>
          <w:u w:val="single"/>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u w:val="single"/>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u w:val="single"/>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u w:val="single"/>
          <w:lang w:eastAsia="sk-SK"/>
        </w:rPr>
      </w:pPr>
    </w:p>
    <w:p w:rsidR="00F91CE5" w:rsidRPr="00F91CE5" w:rsidRDefault="00F91CE5" w:rsidP="00F91CE5">
      <w:pPr>
        <w:spacing w:after="0" w:line="240" w:lineRule="auto"/>
        <w:jc w:val="center"/>
        <w:rPr>
          <w:rFonts w:ascii="Times New Roman" w:eastAsia="Times New Roman" w:hAnsi="Times New Roman" w:cs="Times New Roman"/>
          <w:b/>
          <w:i/>
          <w:sz w:val="72"/>
          <w:szCs w:val="72"/>
          <w:lang w:eastAsia="sk-SK"/>
        </w:rPr>
      </w:pPr>
      <w:r w:rsidRPr="00F91CE5">
        <w:rPr>
          <w:rFonts w:ascii="Times New Roman" w:eastAsia="Times New Roman" w:hAnsi="Times New Roman" w:cs="Times New Roman"/>
          <w:b/>
          <w:i/>
          <w:sz w:val="72"/>
          <w:szCs w:val="72"/>
          <w:lang w:eastAsia="sk-SK"/>
        </w:rPr>
        <w:t xml:space="preserve">Školský vzdelávací program </w:t>
      </w:r>
    </w:p>
    <w:p w:rsidR="00F91CE5" w:rsidRPr="00F91CE5" w:rsidRDefault="00F91CE5" w:rsidP="00F91CE5">
      <w:pPr>
        <w:spacing w:after="0" w:line="240" w:lineRule="auto"/>
        <w:jc w:val="center"/>
        <w:rPr>
          <w:rFonts w:ascii="Times New Roman" w:eastAsia="Times New Roman" w:hAnsi="Times New Roman" w:cs="Times New Roman"/>
          <w:sz w:val="28"/>
          <w:szCs w:val="28"/>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lang w:eastAsia="sk-SK"/>
        </w:rPr>
      </w:pPr>
    </w:p>
    <w:p w:rsidR="00F91CE5" w:rsidRPr="00F91CE5" w:rsidRDefault="00F91CE5" w:rsidP="00F91CE5">
      <w:pPr>
        <w:spacing w:after="0" w:line="240" w:lineRule="auto"/>
        <w:rPr>
          <w:rFonts w:ascii="Times New Roman" w:eastAsia="Times New Roman" w:hAnsi="Times New Roman" w:cs="Times New Roman"/>
          <w:sz w:val="32"/>
          <w:szCs w:val="32"/>
          <w:lang w:eastAsia="sk-SK"/>
        </w:rPr>
      </w:pPr>
    </w:p>
    <w:p w:rsidR="00F91CE5" w:rsidRDefault="00F91CE5" w:rsidP="00F91CE5">
      <w:pPr>
        <w:spacing w:after="0" w:line="240" w:lineRule="auto"/>
        <w:jc w:val="center"/>
        <w:rPr>
          <w:rFonts w:ascii="Times New Roman" w:eastAsia="Times New Roman" w:hAnsi="Times New Roman" w:cs="Times New Roman"/>
          <w:b/>
          <w:i/>
          <w:sz w:val="32"/>
          <w:szCs w:val="32"/>
          <w:lang w:eastAsia="sk-SK"/>
        </w:rPr>
      </w:pPr>
      <w:r>
        <w:rPr>
          <w:rFonts w:ascii="Times New Roman" w:eastAsia="Times New Roman" w:hAnsi="Times New Roman" w:cs="Times New Roman"/>
          <w:b/>
          <w:i/>
          <w:sz w:val="32"/>
          <w:szCs w:val="32"/>
          <w:lang w:eastAsia="sk-SK"/>
        </w:rPr>
        <w:t>Základná</w:t>
      </w:r>
      <w:r w:rsidRPr="00F91CE5">
        <w:rPr>
          <w:rFonts w:ascii="Times New Roman" w:eastAsia="Times New Roman" w:hAnsi="Times New Roman" w:cs="Times New Roman"/>
          <w:b/>
          <w:i/>
          <w:sz w:val="32"/>
          <w:szCs w:val="32"/>
          <w:lang w:eastAsia="sk-SK"/>
        </w:rPr>
        <w:t xml:space="preserve"> </w:t>
      </w:r>
      <w:r w:rsidR="00B65632">
        <w:rPr>
          <w:rFonts w:ascii="Times New Roman" w:eastAsia="Times New Roman" w:hAnsi="Times New Roman" w:cs="Times New Roman"/>
          <w:b/>
          <w:i/>
          <w:sz w:val="32"/>
          <w:szCs w:val="32"/>
          <w:lang w:eastAsia="sk-SK"/>
        </w:rPr>
        <w:t xml:space="preserve">škola </w:t>
      </w:r>
      <w:r w:rsidRPr="00F91CE5">
        <w:rPr>
          <w:rFonts w:ascii="Times New Roman" w:eastAsia="Times New Roman" w:hAnsi="Times New Roman" w:cs="Times New Roman"/>
          <w:b/>
          <w:i/>
          <w:sz w:val="32"/>
          <w:szCs w:val="32"/>
          <w:lang w:eastAsia="sk-SK"/>
        </w:rPr>
        <w:t>pre deti so zdravotným znevýhodnením               s mentálnym postihnutím</w:t>
      </w:r>
      <w:r>
        <w:rPr>
          <w:rFonts w:ascii="Times New Roman" w:eastAsia="Times New Roman" w:hAnsi="Times New Roman" w:cs="Times New Roman"/>
          <w:b/>
          <w:i/>
          <w:sz w:val="32"/>
          <w:szCs w:val="32"/>
          <w:lang w:eastAsia="sk-SK"/>
        </w:rPr>
        <w:t xml:space="preserve"> </w:t>
      </w:r>
    </w:p>
    <w:p w:rsidR="00F91CE5" w:rsidRDefault="00F91CE5" w:rsidP="00F91CE5">
      <w:pPr>
        <w:spacing w:after="0" w:line="240" w:lineRule="auto"/>
        <w:jc w:val="center"/>
        <w:rPr>
          <w:rFonts w:ascii="Times New Roman" w:eastAsia="Times New Roman" w:hAnsi="Times New Roman" w:cs="Times New Roman"/>
          <w:b/>
          <w:i/>
          <w:sz w:val="32"/>
          <w:szCs w:val="32"/>
          <w:lang w:eastAsia="sk-SK"/>
        </w:rPr>
      </w:pPr>
    </w:p>
    <w:p w:rsidR="00F91CE5" w:rsidRPr="00F91CE5" w:rsidRDefault="00F91CE5" w:rsidP="00F91CE5">
      <w:pPr>
        <w:spacing w:after="0" w:line="240" w:lineRule="auto"/>
        <w:jc w:val="center"/>
        <w:rPr>
          <w:rFonts w:ascii="Times New Roman" w:eastAsia="Times New Roman" w:hAnsi="Times New Roman" w:cs="Times New Roman"/>
          <w:b/>
          <w:i/>
          <w:sz w:val="32"/>
          <w:szCs w:val="32"/>
          <w:lang w:eastAsia="sk-SK"/>
        </w:rPr>
      </w:pPr>
      <w:r>
        <w:rPr>
          <w:rFonts w:ascii="Times New Roman" w:eastAsia="Times New Roman" w:hAnsi="Times New Roman" w:cs="Times New Roman"/>
          <w:b/>
          <w:i/>
          <w:sz w:val="32"/>
          <w:szCs w:val="32"/>
          <w:lang w:eastAsia="sk-SK"/>
        </w:rPr>
        <w:t>Prípravný ročník</w:t>
      </w:r>
    </w:p>
    <w:p w:rsidR="00F91CE5" w:rsidRPr="00F91CE5" w:rsidRDefault="00F91CE5" w:rsidP="00F91CE5">
      <w:pPr>
        <w:spacing w:after="0" w:line="240" w:lineRule="auto"/>
        <w:jc w:val="center"/>
        <w:rPr>
          <w:rFonts w:ascii="Times New Roman" w:eastAsia="Times New Roman" w:hAnsi="Times New Roman" w:cs="Times New Roman"/>
          <w:b/>
          <w:i/>
          <w:sz w:val="32"/>
          <w:szCs w:val="32"/>
          <w:lang w:eastAsia="sk-SK"/>
        </w:rPr>
      </w:pPr>
      <w:r w:rsidRPr="00F91CE5">
        <w:rPr>
          <w:rFonts w:ascii="Times New Roman" w:eastAsia="Times New Roman" w:hAnsi="Times New Roman" w:cs="Times New Roman"/>
          <w:b/>
          <w:i/>
          <w:sz w:val="32"/>
          <w:szCs w:val="32"/>
          <w:lang w:eastAsia="sk-SK"/>
        </w:rPr>
        <w:t xml:space="preserve">  </w:t>
      </w:r>
    </w:p>
    <w:p w:rsidR="00F91CE5" w:rsidRPr="00F91CE5" w:rsidRDefault="00F91CE5" w:rsidP="00F91CE5">
      <w:pPr>
        <w:spacing w:after="0" w:line="240" w:lineRule="auto"/>
        <w:jc w:val="center"/>
        <w:rPr>
          <w:rFonts w:ascii="Times New Roman" w:eastAsia="Times New Roman" w:hAnsi="Times New Roman" w:cs="Times New Roman"/>
          <w:sz w:val="32"/>
          <w:szCs w:val="32"/>
          <w:lang w:eastAsia="sk-SK"/>
        </w:rPr>
      </w:pPr>
    </w:p>
    <w:p w:rsidR="00F91CE5" w:rsidRPr="00F91CE5" w:rsidRDefault="00DA3733" w:rsidP="00F91CE5">
      <w:pPr>
        <w:spacing w:after="0" w:line="240" w:lineRule="auto"/>
        <w:jc w:val="center"/>
        <w:rPr>
          <w:rFonts w:ascii="Times New Roman" w:eastAsia="Times New Roman" w:hAnsi="Times New Roman" w:cs="Times New Roman"/>
          <w:sz w:val="24"/>
          <w:szCs w:val="24"/>
          <w:lang w:eastAsia="sk-SK"/>
        </w:rPr>
      </w:pPr>
      <w:r>
        <w:rPr>
          <w:rFonts w:ascii="Times New Roman" w:eastAsia="Times New Roman" w:hAnsi="Times New Roman" w:cs="Times New Roman"/>
          <w:noProof/>
          <w:sz w:val="24"/>
          <w:szCs w:val="24"/>
          <w:lang w:eastAsia="sk-SK"/>
        </w:rPr>
        <w:drawing>
          <wp:inline distT="0" distB="0" distL="0" distR="0" wp14:anchorId="76AEA1EE">
            <wp:extent cx="2993390" cy="2121535"/>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3390" cy="2121535"/>
                    </a:xfrm>
                    <a:prstGeom prst="rect">
                      <a:avLst/>
                    </a:prstGeom>
                    <a:noFill/>
                  </pic:spPr>
                </pic:pic>
              </a:graphicData>
            </a:graphic>
          </wp:inline>
        </w:drawing>
      </w:r>
    </w:p>
    <w:p w:rsidR="00F91CE5" w:rsidRPr="00F91CE5" w:rsidRDefault="00F91CE5" w:rsidP="00F91CE5">
      <w:pPr>
        <w:spacing w:after="0" w:line="240" w:lineRule="auto"/>
        <w:jc w:val="center"/>
        <w:rPr>
          <w:rFonts w:ascii="Times New Roman" w:eastAsia="Times New Roman" w:hAnsi="Times New Roman" w:cs="Times New Roman"/>
          <w:sz w:val="24"/>
          <w:szCs w:val="24"/>
          <w:lang w:eastAsia="sk-SK"/>
        </w:rPr>
      </w:pPr>
    </w:p>
    <w:p w:rsidR="00F91CE5" w:rsidRPr="00F91CE5" w:rsidRDefault="00F91CE5" w:rsidP="00F91CE5">
      <w:pPr>
        <w:spacing w:after="0" w:line="240" w:lineRule="auto"/>
        <w:jc w:val="center"/>
        <w:rPr>
          <w:rFonts w:ascii="Times New Roman" w:eastAsia="Times New Roman" w:hAnsi="Times New Roman" w:cs="Times New Roman"/>
          <w:sz w:val="24"/>
          <w:szCs w:val="24"/>
          <w:lang w:eastAsia="sk-SK"/>
        </w:rPr>
      </w:pPr>
    </w:p>
    <w:p w:rsidR="00F91CE5" w:rsidRPr="00F91CE5" w:rsidRDefault="00F91CE5" w:rsidP="00F91CE5">
      <w:pPr>
        <w:spacing w:after="0" w:line="240" w:lineRule="auto"/>
        <w:jc w:val="center"/>
        <w:rPr>
          <w:rFonts w:ascii="Times New Roman" w:eastAsia="Times New Roman" w:hAnsi="Times New Roman" w:cs="Times New Roman"/>
          <w:sz w:val="24"/>
          <w:szCs w:val="24"/>
          <w:lang w:eastAsia="sk-SK"/>
        </w:rPr>
      </w:pPr>
    </w:p>
    <w:p w:rsidR="00F91CE5" w:rsidRPr="00F91CE5" w:rsidRDefault="00F91CE5" w:rsidP="00F91CE5">
      <w:pPr>
        <w:spacing w:after="0" w:line="240" w:lineRule="auto"/>
        <w:jc w:val="center"/>
        <w:rPr>
          <w:rFonts w:ascii="Times New Roman" w:eastAsia="Times New Roman" w:hAnsi="Times New Roman" w:cs="Times New Roman"/>
          <w:sz w:val="24"/>
          <w:szCs w:val="24"/>
          <w:lang w:eastAsia="sk-SK"/>
        </w:rPr>
      </w:pPr>
    </w:p>
    <w:p w:rsidR="00F91CE5" w:rsidRPr="00F91CE5" w:rsidRDefault="00F91CE5" w:rsidP="00F91CE5">
      <w:pPr>
        <w:spacing w:after="0" w:line="240" w:lineRule="auto"/>
        <w:rPr>
          <w:rFonts w:ascii="Times New Roman" w:eastAsia="Times New Roman" w:hAnsi="Times New Roman" w:cs="Times New Roman"/>
          <w:sz w:val="32"/>
          <w:szCs w:val="32"/>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lang w:eastAsia="sk-SK"/>
        </w:rPr>
      </w:pPr>
      <w:r w:rsidRPr="00F91CE5">
        <w:rPr>
          <w:rFonts w:ascii="Times New Roman" w:eastAsia="Times New Roman" w:hAnsi="Times New Roman" w:cs="Times New Roman"/>
          <w:sz w:val="32"/>
          <w:szCs w:val="32"/>
          <w:lang w:eastAsia="sk-SK"/>
        </w:rPr>
        <w:t>Školský rok 2026/2027</w:t>
      </w:r>
    </w:p>
    <w:p w:rsidR="00F91CE5" w:rsidRPr="00F91CE5" w:rsidRDefault="00F91CE5" w:rsidP="00F91CE5">
      <w:pPr>
        <w:spacing w:after="0" w:line="240" w:lineRule="auto"/>
        <w:jc w:val="center"/>
        <w:rPr>
          <w:rFonts w:ascii="Times New Roman" w:eastAsia="Times New Roman" w:hAnsi="Times New Roman" w:cs="Times New Roman"/>
          <w:sz w:val="32"/>
          <w:szCs w:val="32"/>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lang w:eastAsia="sk-SK"/>
        </w:rPr>
      </w:pPr>
    </w:p>
    <w:p w:rsidR="00F91CE5" w:rsidRPr="00F91CE5" w:rsidRDefault="00F91CE5" w:rsidP="00F91CE5">
      <w:pPr>
        <w:spacing w:after="0" w:line="240" w:lineRule="auto"/>
        <w:jc w:val="center"/>
        <w:rPr>
          <w:rFonts w:ascii="Times New Roman" w:eastAsia="Times New Roman" w:hAnsi="Times New Roman" w:cs="Times New Roman"/>
          <w:sz w:val="32"/>
          <w:szCs w:val="32"/>
          <w:lang w:eastAsia="sk-SK"/>
        </w:rPr>
      </w:pPr>
    </w:p>
    <w:p w:rsidR="00F91CE5" w:rsidRPr="00F91CE5" w:rsidRDefault="00F91CE5" w:rsidP="00F91CE5">
      <w:pPr>
        <w:spacing w:after="0" w:line="240" w:lineRule="auto"/>
        <w:rPr>
          <w:rFonts w:ascii="Times New Roman" w:eastAsia="Times New Roman" w:hAnsi="Times New Roman" w:cs="Times New Roman"/>
          <w:sz w:val="32"/>
          <w:szCs w:val="32"/>
          <w:lang w:eastAsia="sk-SK"/>
        </w:rPr>
      </w:pPr>
    </w:p>
    <w:p w:rsidR="00010A55" w:rsidRDefault="00471FB0" w:rsidP="00471FB0">
      <w:pPr>
        <w:ind w:left="-426"/>
      </w:pPr>
      <w:r w:rsidRPr="00471FB0">
        <w:rPr>
          <w:rFonts w:ascii="Times New Roman" w:eastAsia="Times New Roman" w:hAnsi="Times New Roman" w:cs="Times New Roman"/>
          <w:i/>
          <w:noProof/>
          <w:color w:val="000000" w:themeColor="text1"/>
          <w:sz w:val="28"/>
          <w:szCs w:val="28"/>
          <w:lang w:eastAsia="sk-S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drawing>
          <wp:inline distT="0" distB="0" distL="0" distR="0">
            <wp:extent cx="6686550" cy="8772525"/>
            <wp:effectExtent l="0" t="0" r="0" b="952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86825" cy="8772886"/>
                    </a:xfrm>
                    <a:prstGeom prst="rect">
                      <a:avLst/>
                    </a:prstGeom>
                    <a:noFill/>
                    <a:ln>
                      <a:noFill/>
                    </a:ln>
                  </pic:spPr>
                </pic:pic>
              </a:graphicData>
            </a:graphic>
          </wp:inline>
        </w:drawing>
      </w:r>
    </w:p>
    <w:p w:rsidR="00DB7BEF" w:rsidRPr="00DB7BEF" w:rsidRDefault="00DB7BEF" w:rsidP="00DB7BEF">
      <w:pPr>
        <w:spacing w:after="0" w:line="240" w:lineRule="auto"/>
        <w:ind w:right="-993"/>
        <w:rPr>
          <w:rFonts w:ascii="Times New Roman" w:eastAsia="Times New Roman" w:hAnsi="Times New Roman" w:cs="Times New Roman"/>
          <w:b/>
          <w:sz w:val="24"/>
          <w:szCs w:val="24"/>
          <w:lang w:eastAsia="sk-SK"/>
        </w:rPr>
      </w:pPr>
      <w:r w:rsidRPr="00DB7BEF">
        <w:rPr>
          <w:rFonts w:ascii="Times New Roman" w:eastAsia="Times New Roman" w:hAnsi="Times New Roman" w:cs="Times New Roman"/>
          <w:b/>
          <w:sz w:val="24"/>
          <w:szCs w:val="24"/>
          <w:lang w:eastAsia="sk-SK"/>
        </w:rPr>
        <w:lastRenderedPageBreak/>
        <w:t>OBSAH</w:t>
      </w:r>
    </w:p>
    <w:p w:rsidR="00DB7BEF" w:rsidRPr="00DB7BEF" w:rsidRDefault="00DB7BEF" w:rsidP="00DB7BEF">
      <w:pPr>
        <w:spacing w:after="0" w:line="240" w:lineRule="auto"/>
        <w:ind w:right="-993"/>
        <w:rPr>
          <w:rFonts w:ascii="Times New Roman" w:eastAsia="Times New Roman" w:hAnsi="Times New Roman" w:cs="Times New Roman"/>
          <w:b/>
          <w:sz w:val="24"/>
          <w:szCs w:val="24"/>
          <w:lang w:eastAsia="sk-SK"/>
        </w:rPr>
      </w:pPr>
    </w:p>
    <w:p w:rsidR="00DB7BEF" w:rsidRPr="00DB7BEF" w:rsidRDefault="00DB7BEF" w:rsidP="00DB7BEF">
      <w:pPr>
        <w:spacing w:after="0" w:line="240" w:lineRule="auto"/>
        <w:ind w:right="-993"/>
        <w:rPr>
          <w:rFonts w:ascii="Times New Roman" w:eastAsia="Times New Roman" w:hAnsi="Times New Roman" w:cs="Times New Roman"/>
          <w:b/>
          <w:sz w:val="24"/>
          <w:szCs w:val="24"/>
          <w:lang w:eastAsia="sk-SK"/>
        </w:rPr>
      </w:pPr>
      <w:r w:rsidRPr="00DB7BEF">
        <w:rPr>
          <w:rFonts w:ascii="Times New Roman" w:eastAsia="Times New Roman" w:hAnsi="Times New Roman" w:cs="Times New Roman"/>
          <w:b/>
          <w:sz w:val="24"/>
          <w:szCs w:val="24"/>
          <w:lang w:eastAsia="sk-SK"/>
        </w:rPr>
        <w:t>Úvod</w:t>
      </w:r>
    </w:p>
    <w:p w:rsidR="00DB7BEF" w:rsidRPr="00DB7BEF" w:rsidRDefault="00DB7BEF" w:rsidP="00DB7BEF">
      <w:pPr>
        <w:spacing w:after="0" w:line="240" w:lineRule="auto"/>
        <w:ind w:right="-993"/>
        <w:rPr>
          <w:rFonts w:ascii="Times New Roman" w:eastAsia="Times New Roman" w:hAnsi="Times New Roman" w:cs="Times New Roman"/>
          <w:b/>
          <w:sz w:val="16"/>
          <w:szCs w:val="16"/>
          <w:lang w:eastAsia="sk-SK"/>
        </w:rPr>
      </w:pPr>
    </w:p>
    <w:p w:rsidR="00DB7BEF" w:rsidRPr="00DB7BEF" w:rsidRDefault="00DB7BEF" w:rsidP="00DB7BEF">
      <w:pPr>
        <w:spacing w:after="0" w:line="240" w:lineRule="auto"/>
        <w:ind w:right="-993"/>
        <w:rPr>
          <w:rFonts w:ascii="Times New Roman" w:eastAsia="Times New Roman" w:hAnsi="Times New Roman" w:cs="Times New Roman"/>
          <w:b/>
          <w:sz w:val="24"/>
          <w:szCs w:val="24"/>
          <w:lang w:eastAsia="sk-SK"/>
        </w:rPr>
      </w:pPr>
      <w:r w:rsidRPr="00DB7BEF">
        <w:rPr>
          <w:rFonts w:ascii="Times New Roman" w:eastAsia="Times New Roman" w:hAnsi="Times New Roman" w:cs="Times New Roman"/>
          <w:b/>
          <w:sz w:val="24"/>
          <w:szCs w:val="24"/>
          <w:lang w:eastAsia="sk-SK"/>
        </w:rPr>
        <w:t xml:space="preserve">1. Poslanie výchovy a vzdelávania </w:t>
      </w:r>
      <w:r w:rsidR="000135A8">
        <w:rPr>
          <w:rFonts w:ascii="Times New Roman" w:eastAsia="Times New Roman" w:hAnsi="Times New Roman" w:cs="Times New Roman"/>
          <w:b/>
          <w:sz w:val="24"/>
          <w:szCs w:val="24"/>
          <w:lang w:eastAsia="sk-SK"/>
        </w:rPr>
        <w:t>žiakov</w:t>
      </w:r>
      <w:r w:rsidRPr="00DB7BEF">
        <w:rPr>
          <w:rFonts w:ascii="Times New Roman" w:eastAsia="Times New Roman" w:hAnsi="Times New Roman" w:cs="Times New Roman"/>
          <w:b/>
          <w:sz w:val="24"/>
          <w:szCs w:val="24"/>
          <w:lang w:eastAsia="sk-SK"/>
        </w:rPr>
        <w:t xml:space="preserve"> so zdravotným znevýhodnením s mentálnym</w:t>
      </w:r>
    </w:p>
    <w:p w:rsidR="00DB7BEF" w:rsidRPr="00DB7BEF" w:rsidRDefault="00DB7BEF" w:rsidP="00DB7BEF">
      <w:pPr>
        <w:spacing w:after="0" w:line="240" w:lineRule="auto"/>
        <w:ind w:right="-993"/>
        <w:rPr>
          <w:rFonts w:ascii="Times New Roman" w:eastAsia="Times New Roman" w:hAnsi="Times New Roman" w:cs="Times New Roman"/>
          <w:sz w:val="24"/>
          <w:szCs w:val="24"/>
          <w:lang w:eastAsia="sk-SK"/>
        </w:rPr>
      </w:pPr>
      <w:r w:rsidRPr="00DB7BEF">
        <w:rPr>
          <w:rFonts w:ascii="Times New Roman" w:eastAsia="Times New Roman" w:hAnsi="Times New Roman" w:cs="Times New Roman"/>
          <w:b/>
          <w:sz w:val="24"/>
          <w:szCs w:val="24"/>
          <w:lang w:eastAsia="sk-SK"/>
        </w:rPr>
        <w:t xml:space="preserve">    postihnutím </w:t>
      </w:r>
      <w:r w:rsidRPr="00DB7BEF">
        <w:rPr>
          <w:rFonts w:ascii="Times New Roman" w:eastAsia="Times New Roman" w:hAnsi="Times New Roman" w:cs="Times New Roman"/>
          <w:sz w:val="24"/>
          <w:szCs w:val="24"/>
          <w:lang w:eastAsia="sk-SK"/>
        </w:rPr>
        <w:t>.........................................................................................................................</w:t>
      </w:r>
      <w:r w:rsidRPr="00DB7BEF">
        <w:rPr>
          <w:rFonts w:ascii="Times New Roman" w:eastAsia="Times New Roman" w:hAnsi="Times New Roman" w:cs="Times New Roman"/>
          <w:sz w:val="24"/>
          <w:szCs w:val="24"/>
          <w:lang w:eastAsia="sk-SK"/>
        </w:rPr>
        <w:tab/>
      </w:r>
      <w:r w:rsidR="00614BA0">
        <w:rPr>
          <w:rFonts w:ascii="Times New Roman" w:eastAsia="Times New Roman" w:hAnsi="Times New Roman" w:cs="Times New Roman"/>
          <w:sz w:val="24"/>
          <w:szCs w:val="24"/>
          <w:lang w:eastAsia="sk-SK"/>
        </w:rPr>
        <w:t>5</w:t>
      </w:r>
    </w:p>
    <w:p w:rsidR="00EF302D" w:rsidRDefault="00DB7BEF" w:rsidP="00966CFC">
      <w:pPr>
        <w:numPr>
          <w:ilvl w:val="1"/>
          <w:numId w:val="1"/>
        </w:numPr>
        <w:spacing w:after="0" w:line="240" w:lineRule="auto"/>
        <w:ind w:right="-993"/>
        <w:contextualSpacing/>
        <w:rPr>
          <w:rFonts w:ascii="Times New Roman" w:eastAsia="Times New Roman" w:hAnsi="Times New Roman" w:cs="Times New Roman"/>
          <w:sz w:val="24"/>
          <w:szCs w:val="24"/>
          <w:lang w:eastAsia="sk-SK"/>
        </w:rPr>
      </w:pPr>
      <w:r w:rsidRPr="00DB7BEF">
        <w:rPr>
          <w:rFonts w:ascii="Times New Roman" w:eastAsia="Times New Roman" w:hAnsi="Times New Roman" w:cs="Times New Roman"/>
          <w:sz w:val="24"/>
          <w:szCs w:val="24"/>
          <w:lang w:eastAsia="sk-SK"/>
        </w:rPr>
        <w:t xml:space="preserve">Ciele výchovy a vzdelávania </w:t>
      </w:r>
      <w:r w:rsidR="000135A8">
        <w:rPr>
          <w:rFonts w:ascii="Times New Roman" w:eastAsia="Times New Roman" w:hAnsi="Times New Roman" w:cs="Times New Roman"/>
          <w:sz w:val="24"/>
          <w:szCs w:val="24"/>
          <w:lang w:eastAsia="sk-SK"/>
        </w:rPr>
        <w:t>žiakov</w:t>
      </w:r>
      <w:r w:rsidRPr="00DB7BEF">
        <w:rPr>
          <w:rFonts w:ascii="Times New Roman" w:eastAsia="Times New Roman" w:hAnsi="Times New Roman" w:cs="Times New Roman"/>
          <w:sz w:val="24"/>
          <w:szCs w:val="24"/>
          <w:lang w:eastAsia="sk-SK"/>
        </w:rPr>
        <w:t xml:space="preserve"> so zdravotným znevýhodnením s</w:t>
      </w:r>
      <w:r w:rsidR="00EF302D">
        <w:rPr>
          <w:rFonts w:ascii="Times New Roman" w:eastAsia="Times New Roman" w:hAnsi="Times New Roman" w:cs="Times New Roman"/>
          <w:sz w:val="24"/>
          <w:szCs w:val="24"/>
          <w:lang w:eastAsia="sk-SK"/>
        </w:rPr>
        <w:t> </w:t>
      </w:r>
      <w:r w:rsidRPr="00DB7BEF">
        <w:rPr>
          <w:rFonts w:ascii="Times New Roman" w:eastAsia="Times New Roman" w:hAnsi="Times New Roman" w:cs="Times New Roman"/>
          <w:sz w:val="24"/>
          <w:szCs w:val="24"/>
          <w:lang w:eastAsia="sk-SK"/>
        </w:rPr>
        <w:t>mentálnym</w:t>
      </w:r>
      <w:r w:rsidR="00EF302D">
        <w:rPr>
          <w:rFonts w:ascii="Times New Roman" w:eastAsia="Times New Roman" w:hAnsi="Times New Roman" w:cs="Times New Roman"/>
          <w:sz w:val="24"/>
          <w:szCs w:val="24"/>
          <w:lang w:eastAsia="sk-SK"/>
        </w:rPr>
        <w:t xml:space="preserve"> </w:t>
      </w:r>
    </w:p>
    <w:p w:rsidR="00DB7BEF" w:rsidRPr="000135A8" w:rsidRDefault="00EF302D" w:rsidP="00EF302D">
      <w:pPr>
        <w:spacing w:after="0" w:line="240" w:lineRule="auto"/>
        <w:ind w:left="360" w:right="-993"/>
        <w:contextualSpacing/>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postihnutím.........................................................................................................................       </w:t>
      </w:r>
      <w:r w:rsidR="00DB7BEF" w:rsidRPr="000135A8">
        <w:rPr>
          <w:rFonts w:ascii="Times New Roman" w:eastAsia="Times New Roman" w:hAnsi="Times New Roman" w:cs="Times New Roman"/>
          <w:sz w:val="24"/>
          <w:szCs w:val="24"/>
          <w:lang w:eastAsia="sk-SK"/>
        </w:rPr>
        <w:t>5</w:t>
      </w:r>
    </w:p>
    <w:p w:rsidR="00DB7BEF" w:rsidRPr="00DB7BEF" w:rsidRDefault="00DB7BEF" w:rsidP="00DB7BEF">
      <w:pPr>
        <w:spacing w:after="0" w:line="240" w:lineRule="auto"/>
        <w:ind w:right="-993"/>
        <w:rPr>
          <w:rFonts w:ascii="Times New Roman" w:eastAsia="Times New Roman" w:hAnsi="Times New Roman" w:cs="Times New Roman"/>
          <w:b/>
          <w:sz w:val="24"/>
          <w:szCs w:val="24"/>
          <w:lang w:eastAsia="sk-SK"/>
        </w:rPr>
      </w:pPr>
      <w:r w:rsidRPr="00DB7BEF">
        <w:rPr>
          <w:rFonts w:ascii="Times New Roman" w:eastAsia="Times New Roman" w:hAnsi="Times New Roman" w:cs="Times New Roman"/>
          <w:b/>
          <w:sz w:val="24"/>
          <w:szCs w:val="24"/>
          <w:lang w:eastAsia="sk-SK"/>
        </w:rPr>
        <w:t>2. Zameranie školy</w:t>
      </w:r>
      <w:r w:rsidR="000135A8">
        <w:rPr>
          <w:rFonts w:ascii="Times New Roman" w:eastAsia="Times New Roman" w:hAnsi="Times New Roman" w:cs="Times New Roman"/>
          <w:b/>
          <w:sz w:val="24"/>
          <w:szCs w:val="24"/>
          <w:lang w:eastAsia="sk-SK"/>
        </w:rPr>
        <w:t xml:space="preserve"> </w:t>
      </w:r>
      <w:r w:rsidR="000135A8">
        <w:rPr>
          <w:rFonts w:ascii="Times New Roman" w:eastAsia="Times New Roman" w:hAnsi="Times New Roman" w:cs="Times New Roman"/>
          <w:sz w:val="24"/>
          <w:szCs w:val="24"/>
          <w:lang w:eastAsia="sk-SK"/>
        </w:rPr>
        <w:t>.....................................................................................</w:t>
      </w:r>
      <w:r w:rsidRPr="00DB7BEF">
        <w:rPr>
          <w:rFonts w:ascii="Times New Roman" w:eastAsia="Times New Roman" w:hAnsi="Times New Roman" w:cs="Times New Roman"/>
          <w:sz w:val="24"/>
          <w:szCs w:val="24"/>
          <w:lang w:eastAsia="sk-SK"/>
        </w:rPr>
        <w:t>............................</w:t>
      </w:r>
      <w:r w:rsidRPr="00DB7BEF">
        <w:rPr>
          <w:rFonts w:ascii="Times New Roman" w:eastAsia="Times New Roman" w:hAnsi="Times New Roman" w:cs="Times New Roman"/>
          <w:sz w:val="24"/>
          <w:szCs w:val="24"/>
          <w:lang w:eastAsia="sk-SK"/>
        </w:rPr>
        <w:tab/>
        <w:t>6</w:t>
      </w:r>
    </w:p>
    <w:p w:rsidR="00DB7BEF" w:rsidRDefault="00DB7BEF" w:rsidP="00DB7BEF">
      <w:pPr>
        <w:spacing w:after="0" w:line="240" w:lineRule="auto"/>
        <w:ind w:right="-993"/>
        <w:rPr>
          <w:rFonts w:ascii="Times New Roman" w:eastAsia="Times New Roman" w:hAnsi="Times New Roman" w:cs="Times New Roman"/>
          <w:sz w:val="24"/>
          <w:szCs w:val="24"/>
          <w:lang w:eastAsia="sk-SK"/>
        </w:rPr>
      </w:pPr>
      <w:r w:rsidRPr="00DB7BEF">
        <w:rPr>
          <w:rFonts w:ascii="Times New Roman" w:eastAsia="Times New Roman" w:hAnsi="Times New Roman" w:cs="Times New Roman"/>
          <w:b/>
          <w:sz w:val="24"/>
          <w:szCs w:val="24"/>
          <w:lang w:eastAsia="sk-SK"/>
        </w:rPr>
        <w:t xml:space="preserve">3. Stupeň vzdelania </w:t>
      </w:r>
      <w:r w:rsidRPr="00DB7BEF">
        <w:rPr>
          <w:rFonts w:ascii="Times New Roman" w:eastAsia="Times New Roman" w:hAnsi="Times New Roman" w:cs="Times New Roman"/>
          <w:sz w:val="24"/>
          <w:szCs w:val="24"/>
          <w:lang w:eastAsia="sk-SK"/>
        </w:rPr>
        <w:t xml:space="preserve">................................................................................................................   </w:t>
      </w:r>
      <w:r w:rsidRPr="00DB7BEF">
        <w:rPr>
          <w:rFonts w:ascii="Times New Roman" w:eastAsia="Times New Roman" w:hAnsi="Times New Roman" w:cs="Times New Roman"/>
          <w:sz w:val="24"/>
          <w:szCs w:val="24"/>
          <w:lang w:eastAsia="sk-SK"/>
        </w:rPr>
        <w:tab/>
      </w:r>
      <w:r w:rsidR="006B2683">
        <w:rPr>
          <w:rFonts w:ascii="Times New Roman" w:eastAsia="Times New Roman" w:hAnsi="Times New Roman" w:cs="Times New Roman"/>
          <w:sz w:val="24"/>
          <w:szCs w:val="24"/>
          <w:lang w:eastAsia="sk-SK"/>
        </w:rPr>
        <w:t>8</w:t>
      </w:r>
    </w:p>
    <w:p w:rsidR="00AE1F8F" w:rsidRPr="00DB7BEF" w:rsidRDefault="00AE1F8F"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3.1. Vyučovací jazyk ...............................................................................................................</w:t>
      </w:r>
      <w:r>
        <w:rPr>
          <w:rFonts w:ascii="Times New Roman" w:eastAsia="Times New Roman" w:hAnsi="Times New Roman" w:cs="Times New Roman"/>
          <w:sz w:val="24"/>
          <w:szCs w:val="24"/>
          <w:lang w:eastAsia="sk-SK"/>
        </w:rPr>
        <w:tab/>
      </w:r>
      <w:r w:rsidR="006B2683">
        <w:rPr>
          <w:rFonts w:ascii="Times New Roman" w:eastAsia="Times New Roman" w:hAnsi="Times New Roman" w:cs="Times New Roman"/>
          <w:sz w:val="24"/>
          <w:szCs w:val="24"/>
          <w:lang w:eastAsia="sk-SK"/>
        </w:rPr>
        <w:t>8</w:t>
      </w:r>
    </w:p>
    <w:p w:rsidR="00B50385" w:rsidRPr="003C2776" w:rsidRDefault="0052601B" w:rsidP="00B50385">
      <w:pPr>
        <w:spacing w:after="0" w:line="240" w:lineRule="auto"/>
        <w:ind w:right="-993"/>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4</w:t>
      </w:r>
      <w:r w:rsidR="00B50385" w:rsidRPr="003C2776">
        <w:rPr>
          <w:rFonts w:ascii="Times New Roman" w:eastAsia="Times New Roman" w:hAnsi="Times New Roman" w:cs="Times New Roman"/>
          <w:b/>
          <w:sz w:val="24"/>
          <w:szCs w:val="24"/>
          <w:lang w:eastAsia="sk-SK"/>
        </w:rPr>
        <w:t>.</w:t>
      </w:r>
      <w:r w:rsidR="00B50385" w:rsidRPr="003C2776">
        <w:rPr>
          <w:rFonts w:ascii="Times New Roman" w:eastAsia="Times New Roman" w:hAnsi="Times New Roman" w:cs="Times New Roman"/>
          <w:sz w:val="24"/>
          <w:szCs w:val="24"/>
          <w:lang w:eastAsia="sk-SK"/>
        </w:rPr>
        <w:t xml:space="preserve"> </w:t>
      </w:r>
      <w:r w:rsidR="006B2683">
        <w:rPr>
          <w:rFonts w:ascii="Times New Roman" w:eastAsia="Times New Roman" w:hAnsi="Times New Roman" w:cs="Times New Roman"/>
          <w:b/>
          <w:sz w:val="24"/>
          <w:szCs w:val="24"/>
          <w:lang w:eastAsia="sk-SK"/>
        </w:rPr>
        <w:t>Formy výchovy a vzdelávania žiakov v prípravnom ročníku</w:t>
      </w:r>
      <w:r w:rsidR="009E3287" w:rsidRPr="009E3287">
        <w:rPr>
          <w:rFonts w:ascii="Times New Roman" w:eastAsia="Times New Roman" w:hAnsi="Times New Roman" w:cs="Times New Roman"/>
          <w:sz w:val="24"/>
          <w:szCs w:val="24"/>
          <w:lang w:eastAsia="sk-SK"/>
        </w:rPr>
        <w:t xml:space="preserve"> ......................</w:t>
      </w:r>
      <w:r w:rsidR="00B50385" w:rsidRPr="009E3287">
        <w:rPr>
          <w:rFonts w:ascii="Times New Roman" w:eastAsia="Times New Roman" w:hAnsi="Times New Roman" w:cs="Times New Roman"/>
          <w:sz w:val="24"/>
          <w:szCs w:val="24"/>
          <w:lang w:eastAsia="sk-SK"/>
        </w:rPr>
        <w:t>....</w:t>
      </w:r>
      <w:r w:rsidR="00B50385" w:rsidRPr="003C2776">
        <w:rPr>
          <w:rFonts w:ascii="Times New Roman" w:eastAsia="Times New Roman" w:hAnsi="Times New Roman" w:cs="Times New Roman"/>
          <w:sz w:val="24"/>
          <w:szCs w:val="24"/>
          <w:lang w:eastAsia="sk-SK"/>
        </w:rPr>
        <w:t>..........</w:t>
      </w:r>
      <w:r w:rsidR="00117EE7">
        <w:rPr>
          <w:rFonts w:ascii="Times New Roman" w:eastAsia="Times New Roman" w:hAnsi="Times New Roman" w:cs="Times New Roman"/>
          <w:sz w:val="24"/>
          <w:szCs w:val="24"/>
          <w:lang w:eastAsia="sk-SK"/>
        </w:rPr>
        <w:t>....</w:t>
      </w:r>
      <w:r w:rsidR="00B50385" w:rsidRPr="003C2776">
        <w:rPr>
          <w:rFonts w:ascii="Times New Roman" w:eastAsia="Times New Roman" w:hAnsi="Times New Roman" w:cs="Times New Roman"/>
          <w:b/>
          <w:sz w:val="24"/>
          <w:szCs w:val="24"/>
          <w:lang w:eastAsia="sk-SK"/>
        </w:rPr>
        <w:tab/>
      </w:r>
      <w:r w:rsidR="006B2683">
        <w:rPr>
          <w:rFonts w:ascii="Times New Roman" w:eastAsia="Times New Roman" w:hAnsi="Times New Roman" w:cs="Times New Roman"/>
          <w:sz w:val="24"/>
          <w:szCs w:val="24"/>
          <w:lang w:eastAsia="sk-SK"/>
        </w:rPr>
        <w:t>8</w:t>
      </w:r>
    </w:p>
    <w:p w:rsidR="00B50385" w:rsidRDefault="0052601B" w:rsidP="00B50385">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4</w:t>
      </w:r>
      <w:r w:rsidR="00B50385" w:rsidRPr="003C2776">
        <w:rPr>
          <w:rFonts w:ascii="Times New Roman" w:eastAsia="Times New Roman" w:hAnsi="Times New Roman" w:cs="Times New Roman"/>
          <w:sz w:val="24"/>
          <w:szCs w:val="24"/>
          <w:lang w:eastAsia="sk-SK"/>
        </w:rPr>
        <w:t xml:space="preserve">.1. Metódy a formy práce........................................................................................................   </w:t>
      </w:r>
      <w:r w:rsidR="00B50385" w:rsidRPr="00DB7BEF">
        <w:rPr>
          <w:rFonts w:ascii="Times New Roman" w:eastAsia="Times New Roman" w:hAnsi="Times New Roman" w:cs="Times New Roman"/>
          <w:sz w:val="24"/>
          <w:szCs w:val="24"/>
          <w:lang w:eastAsia="sk-SK"/>
        </w:rPr>
        <w:tab/>
        <w:t>1</w:t>
      </w:r>
      <w:r w:rsidR="006B2683">
        <w:rPr>
          <w:rFonts w:ascii="Times New Roman" w:eastAsia="Times New Roman" w:hAnsi="Times New Roman" w:cs="Times New Roman"/>
          <w:sz w:val="24"/>
          <w:szCs w:val="24"/>
          <w:lang w:eastAsia="sk-SK"/>
        </w:rPr>
        <w:t>0</w:t>
      </w:r>
    </w:p>
    <w:p w:rsidR="006B2683" w:rsidRDefault="006B2683" w:rsidP="00B50385">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4.2. Formy osobitného spôsobu plnenia školskej dochádzky...................................................</w:t>
      </w:r>
      <w:r>
        <w:rPr>
          <w:rFonts w:ascii="Times New Roman" w:eastAsia="Times New Roman" w:hAnsi="Times New Roman" w:cs="Times New Roman"/>
          <w:sz w:val="24"/>
          <w:szCs w:val="24"/>
          <w:lang w:eastAsia="sk-SK"/>
        </w:rPr>
        <w:tab/>
        <w:t>11</w:t>
      </w:r>
    </w:p>
    <w:p w:rsidR="009C6BDD" w:rsidRPr="00DB7BEF" w:rsidRDefault="009C6BDD" w:rsidP="00B50385">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4.3. Individuálny vzdelávací program .....................................................................................</w:t>
      </w:r>
      <w:r>
        <w:rPr>
          <w:rFonts w:ascii="Times New Roman" w:eastAsia="Times New Roman" w:hAnsi="Times New Roman" w:cs="Times New Roman"/>
          <w:sz w:val="24"/>
          <w:szCs w:val="24"/>
          <w:lang w:eastAsia="sk-SK"/>
        </w:rPr>
        <w:tab/>
        <w:t>12</w:t>
      </w:r>
    </w:p>
    <w:p w:rsidR="00B50385" w:rsidRDefault="006B2683" w:rsidP="00B50385">
      <w:pPr>
        <w:spacing w:after="0" w:line="240" w:lineRule="auto"/>
        <w:ind w:right="-993"/>
        <w:rPr>
          <w:rFonts w:ascii="Times New Roman" w:eastAsia="Times New Roman" w:hAnsi="Times New Roman" w:cs="Times New Roman"/>
          <w:sz w:val="24"/>
          <w:szCs w:val="24"/>
          <w:lang w:eastAsia="sk-SK"/>
        </w:rPr>
      </w:pPr>
      <w:r w:rsidRPr="006B2683">
        <w:rPr>
          <w:rFonts w:ascii="Times New Roman" w:eastAsia="Times New Roman" w:hAnsi="Times New Roman" w:cs="Times New Roman"/>
          <w:b/>
          <w:sz w:val="24"/>
          <w:szCs w:val="24"/>
          <w:lang w:eastAsia="sk-SK"/>
        </w:rPr>
        <w:t xml:space="preserve">5. </w:t>
      </w:r>
      <w:r w:rsidR="00B50385" w:rsidRPr="006B2683">
        <w:rPr>
          <w:rFonts w:ascii="Times New Roman" w:eastAsia="Times New Roman" w:hAnsi="Times New Roman" w:cs="Times New Roman"/>
          <w:b/>
          <w:sz w:val="24"/>
          <w:szCs w:val="24"/>
          <w:lang w:eastAsia="sk-SK"/>
        </w:rPr>
        <w:t>Ho</w:t>
      </w:r>
      <w:r w:rsidR="00414B67" w:rsidRPr="006B2683">
        <w:rPr>
          <w:rFonts w:ascii="Times New Roman" w:eastAsia="Times New Roman" w:hAnsi="Times New Roman" w:cs="Times New Roman"/>
          <w:b/>
          <w:sz w:val="24"/>
          <w:szCs w:val="24"/>
          <w:lang w:eastAsia="sk-SK"/>
        </w:rPr>
        <w:t>dnotenie žiakov</w:t>
      </w:r>
      <w:r w:rsidRPr="006B2683">
        <w:rPr>
          <w:rFonts w:ascii="Times New Roman" w:eastAsia="Times New Roman" w:hAnsi="Times New Roman" w:cs="Times New Roman"/>
          <w:b/>
          <w:sz w:val="24"/>
          <w:szCs w:val="24"/>
          <w:lang w:eastAsia="sk-SK"/>
        </w:rPr>
        <w:t xml:space="preserve"> prípravného ročníka</w:t>
      </w:r>
      <w:r w:rsidR="00B50385">
        <w:rPr>
          <w:rFonts w:ascii="Times New Roman" w:eastAsia="Times New Roman" w:hAnsi="Times New Roman" w:cs="Times New Roman"/>
          <w:sz w:val="24"/>
          <w:szCs w:val="24"/>
          <w:lang w:eastAsia="sk-SK"/>
        </w:rPr>
        <w:t>...................................................................</w:t>
      </w:r>
      <w:r w:rsidR="00B50385" w:rsidRPr="00DB7BEF">
        <w:rPr>
          <w:rFonts w:ascii="Times New Roman" w:eastAsia="Times New Roman" w:hAnsi="Times New Roman" w:cs="Times New Roman"/>
          <w:sz w:val="24"/>
          <w:szCs w:val="24"/>
          <w:lang w:eastAsia="sk-SK"/>
        </w:rPr>
        <w:t>........</w:t>
      </w:r>
      <w:r w:rsidR="00B50385" w:rsidRPr="00DB7BEF">
        <w:rPr>
          <w:rFonts w:ascii="Times New Roman" w:eastAsia="Times New Roman" w:hAnsi="Times New Roman" w:cs="Times New Roman"/>
          <w:sz w:val="24"/>
          <w:szCs w:val="24"/>
          <w:lang w:eastAsia="sk-SK"/>
        </w:rPr>
        <w:tab/>
        <w:t>13</w:t>
      </w:r>
    </w:p>
    <w:p w:rsidR="00414B67" w:rsidRDefault="006B2683" w:rsidP="00B50385">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5.</w:t>
      </w:r>
      <w:r w:rsidR="00414B67">
        <w:rPr>
          <w:rFonts w:ascii="Times New Roman" w:eastAsia="Times New Roman" w:hAnsi="Times New Roman" w:cs="Times New Roman"/>
          <w:sz w:val="24"/>
          <w:szCs w:val="24"/>
          <w:lang w:eastAsia="sk-SK"/>
        </w:rPr>
        <w:t>1. Vnútorný systém hodnotenia žiakov................................................................................</w:t>
      </w:r>
      <w:r>
        <w:rPr>
          <w:rFonts w:ascii="Times New Roman" w:eastAsia="Times New Roman" w:hAnsi="Times New Roman" w:cs="Times New Roman"/>
          <w:sz w:val="24"/>
          <w:szCs w:val="24"/>
          <w:lang w:eastAsia="sk-SK"/>
        </w:rPr>
        <w:t>..</w:t>
      </w:r>
      <w:r w:rsidR="00414B67">
        <w:rPr>
          <w:rFonts w:ascii="Times New Roman" w:eastAsia="Times New Roman" w:hAnsi="Times New Roman" w:cs="Times New Roman"/>
          <w:sz w:val="24"/>
          <w:szCs w:val="24"/>
          <w:lang w:eastAsia="sk-SK"/>
        </w:rPr>
        <w:tab/>
        <w:t>14</w:t>
      </w:r>
    </w:p>
    <w:p w:rsidR="00D4635E" w:rsidRPr="00DB7BEF" w:rsidRDefault="00D4635E" w:rsidP="00B50385">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5.2. Minimálny učebný výstup </w:t>
      </w:r>
      <w:r w:rsidR="001D08E2">
        <w:rPr>
          <w:rFonts w:ascii="Times New Roman" w:eastAsia="Times New Roman" w:hAnsi="Times New Roman" w:cs="Times New Roman"/>
          <w:sz w:val="24"/>
          <w:szCs w:val="24"/>
          <w:lang w:eastAsia="sk-SK"/>
        </w:rPr>
        <w:t>žiakov so ZZ s MP v prípravnom ročníku ..............................</w:t>
      </w:r>
      <w:r>
        <w:rPr>
          <w:rFonts w:ascii="Times New Roman" w:eastAsia="Times New Roman" w:hAnsi="Times New Roman" w:cs="Times New Roman"/>
          <w:sz w:val="24"/>
          <w:szCs w:val="24"/>
          <w:lang w:eastAsia="sk-SK"/>
        </w:rPr>
        <w:tab/>
        <w:t>1</w:t>
      </w:r>
      <w:r w:rsidR="006A6F53">
        <w:rPr>
          <w:rFonts w:ascii="Times New Roman" w:eastAsia="Times New Roman" w:hAnsi="Times New Roman" w:cs="Times New Roman"/>
          <w:sz w:val="24"/>
          <w:szCs w:val="24"/>
          <w:lang w:eastAsia="sk-SK"/>
        </w:rPr>
        <w:t>6</w:t>
      </w:r>
    </w:p>
    <w:p w:rsidR="00DB7BEF" w:rsidRPr="00DB7BEF" w:rsidRDefault="006B2683"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b/>
          <w:sz w:val="24"/>
          <w:szCs w:val="24"/>
          <w:lang w:eastAsia="sk-SK"/>
        </w:rPr>
        <w:t>6</w:t>
      </w:r>
      <w:r w:rsidR="00DB7BEF" w:rsidRPr="00DB7BEF">
        <w:rPr>
          <w:rFonts w:ascii="Times New Roman" w:eastAsia="Times New Roman" w:hAnsi="Times New Roman" w:cs="Times New Roman"/>
          <w:b/>
          <w:sz w:val="24"/>
          <w:szCs w:val="24"/>
          <w:lang w:eastAsia="sk-SK"/>
        </w:rPr>
        <w:t>. Stratégie</w:t>
      </w:r>
      <w:r w:rsidR="00DB7BEF" w:rsidRPr="00DB7BEF">
        <w:rPr>
          <w:rFonts w:ascii="Times New Roman" w:eastAsia="Times New Roman" w:hAnsi="Times New Roman" w:cs="Times New Roman"/>
          <w:sz w:val="24"/>
          <w:szCs w:val="24"/>
          <w:lang w:eastAsia="sk-SK"/>
        </w:rPr>
        <w:t xml:space="preserve"> ............................................................................................................................... </w:t>
      </w:r>
      <w:r w:rsidR="00DB7BEF" w:rsidRPr="00DB7BEF">
        <w:rPr>
          <w:rFonts w:ascii="Times New Roman" w:eastAsia="Times New Roman" w:hAnsi="Times New Roman" w:cs="Times New Roman"/>
          <w:sz w:val="24"/>
          <w:szCs w:val="24"/>
          <w:lang w:eastAsia="sk-SK"/>
        </w:rPr>
        <w:tab/>
        <w:t>1</w:t>
      </w:r>
      <w:r w:rsidR="006A6F53">
        <w:rPr>
          <w:rFonts w:ascii="Times New Roman" w:eastAsia="Times New Roman" w:hAnsi="Times New Roman" w:cs="Times New Roman"/>
          <w:sz w:val="24"/>
          <w:szCs w:val="24"/>
          <w:lang w:eastAsia="sk-SK"/>
        </w:rPr>
        <w:t>6</w:t>
      </w:r>
    </w:p>
    <w:p w:rsidR="00DB7BEF" w:rsidRPr="00DB7BEF" w:rsidRDefault="006B2683"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w:t>
      </w:r>
      <w:r w:rsidR="00DB7BEF" w:rsidRPr="00DB7BEF">
        <w:rPr>
          <w:rFonts w:ascii="Times New Roman" w:eastAsia="Times New Roman" w:hAnsi="Times New Roman" w:cs="Times New Roman"/>
          <w:sz w:val="24"/>
          <w:szCs w:val="24"/>
          <w:lang w:eastAsia="sk-SK"/>
        </w:rPr>
        <w:t>.1. Stratégie digitálnej transformácie vzdelávania v</w:t>
      </w:r>
      <w:r w:rsidR="000135A8">
        <w:rPr>
          <w:rFonts w:ascii="Times New Roman" w:eastAsia="Times New Roman" w:hAnsi="Times New Roman" w:cs="Times New Roman"/>
          <w:sz w:val="24"/>
          <w:szCs w:val="24"/>
          <w:lang w:eastAsia="sk-SK"/>
        </w:rPr>
        <w:t> </w:t>
      </w:r>
      <w:r w:rsidR="00DB7BEF" w:rsidRPr="00DB7BEF">
        <w:rPr>
          <w:rFonts w:ascii="Times New Roman" w:eastAsia="Times New Roman" w:hAnsi="Times New Roman" w:cs="Times New Roman"/>
          <w:sz w:val="24"/>
          <w:szCs w:val="24"/>
          <w:lang w:eastAsia="sk-SK"/>
        </w:rPr>
        <w:t>rámci</w:t>
      </w:r>
      <w:r w:rsidR="000135A8">
        <w:rPr>
          <w:rFonts w:ascii="Times New Roman" w:eastAsia="Times New Roman" w:hAnsi="Times New Roman" w:cs="Times New Roman"/>
          <w:sz w:val="24"/>
          <w:szCs w:val="24"/>
          <w:lang w:eastAsia="sk-SK"/>
        </w:rPr>
        <w:t xml:space="preserve"> </w:t>
      </w:r>
      <w:r w:rsidR="00DB7BEF" w:rsidRPr="00DB7BEF">
        <w:rPr>
          <w:rFonts w:ascii="Times New Roman" w:eastAsia="Times New Roman" w:hAnsi="Times New Roman" w:cs="Times New Roman"/>
          <w:sz w:val="24"/>
          <w:szCs w:val="24"/>
          <w:lang w:eastAsia="sk-SK"/>
        </w:rPr>
        <w:t>primárneho vzdelávania...</w:t>
      </w:r>
      <w:r w:rsidR="000135A8">
        <w:rPr>
          <w:rFonts w:ascii="Times New Roman" w:eastAsia="Times New Roman" w:hAnsi="Times New Roman" w:cs="Times New Roman"/>
          <w:sz w:val="24"/>
          <w:szCs w:val="24"/>
          <w:lang w:eastAsia="sk-SK"/>
        </w:rPr>
        <w:t>.......</w:t>
      </w:r>
      <w:r w:rsidR="00DB7BEF" w:rsidRPr="00DB7BEF">
        <w:rPr>
          <w:rFonts w:ascii="Times New Roman" w:eastAsia="Times New Roman" w:hAnsi="Times New Roman" w:cs="Times New Roman"/>
          <w:sz w:val="24"/>
          <w:szCs w:val="24"/>
          <w:lang w:eastAsia="sk-SK"/>
        </w:rPr>
        <w:t xml:space="preserve">.... </w:t>
      </w:r>
      <w:r w:rsidR="00DB7BEF" w:rsidRPr="00DB7BEF">
        <w:rPr>
          <w:rFonts w:ascii="Times New Roman" w:eastAsia="Times New Roman" w:hAnsi="Times New Roman" w:cs="Times New Roman"/>
          <w:sz w:val="24"/>
          <w:szCs w:val="24"/>
          <w:lang w:eastAsia="sk-SK"/>
        </w:rPr>
        <w:tab/>
        <w:t>1</w:t>
      </w:r>
      <w:r w:rsidR="006A6F53">
        <w:rPr>
          <w:rFonts w:ascii="Times New Roman" w:eastAsia="Times New Roman" w:hAnsi="Times New Roman" w:cs="Times New Roman"/>
          <w:sz w:val="24"/>
          <w:szCs w:val="24"/>
          <w:lang w:eastAsia="sk-SK"/>
        </w:rPr>
        <w:t>6</w:t>
      </w:r>
    </w:p>
    <w:p w:rsidR="00DB7BEF" w:rsidRDefault="006B2683"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w:t>
      </w:r>
      <w:r w:rsidR="00DB7BEF" w:rsidRPr="00DB7BEF">
        <w:rPr>
          <w:rFonts w:ascii="Times New Roman" w:eastAsia="Times New Roman" w:hAnsi="Times New Roman" w:cs="Times New Roman"/>
          <w:sz w:val="24"/>
          <w:szCs w:val="24"/>
          <w:lang w:eastAsia="sk-SK"/>
        </w:rPr>
        <w:t xml:space="preserve">.2. </w:t>
      </w:r>
      <w:r w:rsidR="00D4635E" w:rsidRPr="00D4635E">
        <w:rPr>
          <w:rFonts w:ascii="Times New Roman" w:hAnsi="Times New Roman" w:cs="Times New Roman"/>
          <w:sz w:val="24"/>
          <w:szCs w:val="24"/>
        </w:rPr>
        <w:t>Stratégie učebného procesu v súlade s princípmi inkluzívneho vzdelávania.....................</w:t>
      </w:r>
      <w:r w:rsidR="00DB7BEF" w:rsidRPr="00DB7BEF">
        <w:rPr>
          <w:rFonts w:ascii="Times New Roman" w:eastAsia="Times New Roman" w:hAnsi="Times New Roman" w:cs="Times New Roman"/>
          <w:sz w:val="24"/>
          <w:szCs w:val="24"/>
          <w:lang w:eastAsia="sk-SK"/>
        </w:rPr>
        <w:tab/>
        <w:t>1</w:t>
      </w:r>
      <w:r w:rsidR="006A6F53">
        <w:rPr>
          <w:rFonts w:ascii="Times New Roman" w:eastAsia="Times New Roman" w:hAnsi="Times New Roman" w:cs="Times New Roman"/>
          <w:sz w:val="24"/>
          <w:szCs w:val="24"/>
          <w:lang w:eastAsia="sk-SK"/>
        </w:rPr>
        <w:t>7</w:t>
      </w:r>
    </w:p>
    <w:p w:rsidR="006B2683" w:rsidRPr="00DB7BEF" w:rsidRDefault="006B2683"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6.3. Organizačné podmienky na výchovu a vzdelávanie ..........................................................</w:t>
      </w:r>
      <w:r>
        <w:rPr>
          <w:rFonts w:ascii="Times New Roman" w:eastAsia="Times New Roman" w:hAnsi="Times New Roman" w:cs="Times New Roman"/>
          <w:sz w:val="24"/>
          <w:szCs w:val="24"/>
          <w:lang w:eastAsia="sk-SK"/>
        </w:rPr>
        <w:tab/>
        <w:t>1</w:t>
      </w:r>
      <w:r w:rsidR="006A6F53">
        <w:rPr>
          <w:rFonts w:ascii="Times New Roman" w:eastAsia="Times New Roman" w:hAnsi="Times New Roman" w:cs="Times New Roman"/>
          <w:sz w:val="24"/>
          <w:szCs w:val="24"/>
          <w:lang w:eastAsia="sk-SK"/>
        </w:rPr>
        <w:t>8</w:t>
      </w:r>
    </w:p>
    <w:p w:rsidR="00DB7BEF" w:rsidRPr="000135A8" w:rsidRDefault="006B2683"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b/>
          <w:sz w:val="24"/>
          <w:szCs w:val="24"/>
          <w:lang w:eastAsia="sk-SK"/>
        </w:rPr>
        <w:t>7</w:t>
      </w:r>
      <w:r w:rsidR="00DB7BEF" w:rsidRPr="00DB7BEF">
        <w:rPr>
          <w:rFonts w:ascii="Times New Roman" w:eastAsia="Times New Roman" w:hAnsi="Times New Roman" w:cs="Times New Roman"/>
          <w:b/>
          <w:sz w:val="24"/>
          <w:szCs w:val="24"/>
          <w:lang w:eastAsia="sk-SK"/>
        </w:rPr>
        <w:t xml:space="preserve">. Systém podpory </w:t>
      </w:r>
      <w:r w:rsidR="00BA0D10">
        <w:rPr>
          <w:rFonts w:ascii="Times New Roman" w:eastAsia="Times New Roman" w:hAnsi="Times New Roman" w:cs="Times New Roman"/>
          <w:b/>
          <w:sz w:val="24"/>
          <w:szCs w:val="24"/>
          <w:lang w:eastAsia="sk-SK"/>
        </w:rPr>
        <w:t>žiakov</w:t>
      </w:r>
      <w:r w:rsidR="000135A8">
        <w:rPr>
          <w:rFonts w:ascii="Times New Roman" w:eastAsia="Times New Roman" w:hAnsi="Times New Roman" w:cs="Times New Roman"/>
          <w:sz w:val="24"/>
          <w:szCs w:val="24"/>
          <w:lang w:eastAsia="sk-SK"/>
        </w:rPr>
        <w:t>........................................................................................................</w:t>
      </w:r>
      <w:r w:rsidR="000135A8">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1</w:t>
      </w:r>
      <w:r w:rsidR="006A6F53">
        <w:rPr>
          <w:rFonts w:ascii="Times New Roman" w:eastAsia="Times New Roman" w:hAnsi="Times New Roman" w:cs="Times New Roman"/>
          <w:sz w:val="24"/>
          <w:szCs w:val="24"/>
          <w:lang w:eastAsia="sk-SK"/>
        </w:rPr>
        <w:t>8</w:t>
      </w:r>
    </w:p>
    <w:p w:rsidR="00DB7BEF" w:rsidRPr="00DB7BEF" w:rsidRDefault="006B2683"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7</w:t>
      </w:r>
      <w:r w:rsidR="00DB7BEF" w:rsidRPr="00DB7BEF">
        <w:rPr>
          <w:rFonts w:ascii="Times New Roman" w:eastAsia="Times New Roman" w:hAnsi="Times New Roman" w:cs="Times New Roman"/>
          <w:sz w:val="24"/>
          <w:szCs w:val="24"/>
          <w:lang w:eastAsia="sk-SK"/>
        </w:rPr>
        <w:t xml:space="preserve">.1. Podporné opatrenia ............................................................................................................. </w:t>
      </w:r>
      <w:r w:rsidR="00DB7BEF" w:rsidRPr="00DB7BEF">
        <w:rPr>
          <w:rFonts w:ascii="Times New Roman" w:eastAsia="Times New Roman" w:hAnsi="Times New Roman" w:cs="Times New Roman"/>
          <w:sz w:val="24"/>
          <w:szCs w:val="24"/>
          <w:lang w:eastAsia="sk-SK"/>
        </w:rPr>
        <w:tab/>
        <w:t>1</w:t>
      </w:r>
      <w:r w:rsidR="006A6F53">
        <w:rPr>
          <w:rFonts w:ascii="Times New Roman" w:eastAsia="Times New Roman" w:hAnsi="Times New Roman" w:cs="Times New Roman"/>
          <w:sz w:val="24"/>
          <w:szCs w:val="24"/>
          <w:lang w:eastAsia="sk-SK"/>
        </w:rPr>
        <w:t>9</w:t>
      </w:r>
    </w:p>
    <w:p w:rsidR="00DB7BEF" w:rsidRPr="00DB7BEF" w:rsidRDefault="006B2683"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7</w:t>
      </w:r>
      <w:r w:rsidR="00DB7BEF" w:rsidRPr="00DB7BEF">
        <w:rPr>
          <w:rFonts w:ascii="Times New Roman" w:eastAsia="Times New Roman" w:hAnsi="Times New Roman" w:cs="Times New Roman"/>
          <w:sz w:val="24"/>
          <w:szCs w:val="24"/>
          <w:lang w:eastAsia="sk-SK"/>
        </w:rPr>
        <w:t xml:space="preserve">.2. Školský podporný tím ........................................................................................................ </w:t>
      </w:r>
      <w:r w:rsidR="00DB7BEF" w:rsidRPr="00DB7BEF">
        <w:rPr>
          <w:rFonts w:ascii="Times New Roman" w:eastAsia="Times New Roman" w:hAnsi="Times New Roman" w:cs="Times New Roman"/>
          <w:sz w:val="24"/>
          <w:szCs w:val="24"/>
          <w:lang w:eastAsia="sk-SK"/>
        </w:rPr>
        <w:tab/>
      </w:r>
      <w:r w:rsidR="006A6F53">
        <w:rPr>
          <w:rFonts w:ascii="Times New Roman" w:eastAsia="Times New Roman" w:hAnsi="Times New Roman" w:cs="Times New Roman"/>
          <w:sz w:val="24"/>
          <w:szCs w:val="24"/>
          <w:lang w:eastAsia="sk-SK"/>
        </w:rPr>
        <w:t>20</w:t>
      </w:r>
    </w:p>
    <w:p w:rsidR="00DB7BEF" w:rsidRDefault="0052601B"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b/>
          <w:sz w:val="24"/>
          <w:szCs w:val="24"/>
          <w:lang w:eastAsia="sk-SK"/>
        </w:rPr>
        <w:t>8</w:t>
      </w:r>
      <w:r w:rsidR="00DB7BEF" w:rsidRPr="00DB7BEF">
        <w:rPr>
          <w:rFonts w:ascii="Times New Roman" w:eastAsia="Times New Roman" w:hAnsi="Times New Roman" w:cs="Times New Roman"/>
          <w:b/>
          <w:sz w:val="24"/>
          <w:szCs w:val="24"/>
          <w:lang w:eastAsia="sk-SK"/>
        </w:rPr>
        <w:t xml:space="preserve">. </w:t>
      </w:r>
      <w:r w:rsidR="00D9001C">
        <w:rPr>
          <w:rFonts w:ascii="Times New Roman" w:eastAsia="Times New Roman" w:hAnsi="Times New Roman" w:cs="Times New Roman"/>
          <w:b/>
          <w:sz w:val="24"/>
          <w:szCs w:val="24"/>
          <w:lang w:eastAsia="sk-SK"/>
        </w:rPr>
        <w:t>Rámcové učebné plány</w:t>
      </w:r>
      <w:r w:rsidR="00DB7BEF" w:rsidRPr="00DB7BEF">
        <w:rPr>
          <w:rFonts w:ascii="Times New Roman" w:eastAsia="Times New Roman" w:hAnsi="Times New Roman" w:cs="Times New Roman"/>
          <w:sz w:val="24"/>
          <w:szCs w:val="24"/>
          <w:lang w:eastAsia="sk-SK"/>
        </w:rPr>
        <w:t>.........................................................................................................</w:t>
      </w:r>
      <w:r w:rsidR="00B65632">
        <w:rPr>
          <w:rFonts w:ascii="Times New Roman" w:eastAsia="Times New Roman" w:hAnsi="Times New Roman" w:cs="Times New Roman"/>
          <w:sz w:val="24"/>
          <w:szCs w:val="24"/>
          <w:lang w:eastAsia="sk-SK"/>
        </w:rPr>
        <w:tab/>
      </w:r>
      <w:r w:rsidR="00502EAD">
        <w:rPr>
          <w:rFonts w:ascii="Times New Roman" w:eastAsia="Times New Roman" w:hAnsi="Times New Roman" w:cs="Times New Roman"/>
          <w:sz w:val="24"/>
          <w:szCs w:val="24"/>
          <w:lang w:eastAsia="sk-SK"/>
        </w:rPr>
        <w:t>2</w:t>
      </w:r>
      <w:r w:rsidR="006A6F53">
        <w:rPr>
          <w:rFonts w:ascii="Times New Roman" w:eastAsia="Times New Roman" w:hAnsi="Times New Roman" w:cs="Times New Roman"/>
          <w:sz w:val="24"/>
          <w:szCs w:val="24"/>
          <w:lang w:eastAsia="sk-SK"/>
        </w:rPr>
        <w:t>1</w:t>
      </w:r>
    </w:p>
    <w:p w:rsidR="000135A8" w:rsidRDefault="0052601B"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w:t>
      </w:r>
      <w:r w:rsidR="000135A8">
        <w:rPr>
          <w:rFonts w:ascii="Times New Roman" w:eastAsia="Times New Roman" w:hAnsi="Times New Roman" w:cs="Times New Roman"/>
          <w:sz w:val="24"/>
          <w:szCs w:val="24"/>
          <w:lang w:eastAsia="sk-SK"/>
        </w:rPr>
        <w:t xml:space="preserve">.1. </w:t>
      </w:r>
      <w:r w:rsidR="00B15E74">
        <w:rPr>
          <w:rFonts w:ascii="Times New Roman" w:eastAsia="Times New Roman" w:hAnsi="Times New Roman" w:cs="Times New Roman"/>
          <w:sz w:val="24"/>
          <w:szCs w:val="24"/>
          <w:lang w:eastAsia="sk-SK"/>
        </w:rPr>
        <w:t>Rámcový učebný plán.........................................................................................................</w:t>
      </w:r>
      <w:r w:rsidR="00D9001C">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2</w:t>
      </w:r>
    </w:p>
    <w:p w:rsidR="0044340B" w:rsidRDefault="0044340B"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8.2. Vzdelávacie oblasti ............................................................................................................</w:t>
      </w:r>
      <w:r>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6</w:t>
      </w:r>
    </w:p>
    <w:p w:rsidR="00D9001C" w:rsidRDefault="00D9001C"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w:t>
      </w:r>
      <w:r w:rsidR="0044340B">
        <w:rPr>
          <w:rFonts w:ascii="Times New Roman" w:eastAsia="Times New Roman" w:hAnsi="Times New Roman" w:cs="Times New Roman"/>
          <w:sz w:val="24"/>
          <w:szCs w:val="24"/>
          <w:lang w:eastAsia="sk-SK"/>
        </w:rPr>
        <w:t>2</w:t>
      </w:r>
      <w:r>
        <w:rPr>
          <w:rFonts w:ascii="Times New Roman" w:eastAsia="Times New Roman" w:hAnsi="Times New Roman" w:cs="Times New Roman"/>
          <w:sz w:val="24"/>
          <w:szCs w:val="24"/>
          <w:lang w:eastAsia="sk-SK"/>
        </w:rPr>
        <w:t>.1. Jazyk a komunikácia .......................................................................................................</w:t>
      </w:r>
      <w:r>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6</w:t>
      </w:r>
    </w:p>
    <w:p w:rsidR="00777609" w:rsidRDefault="00777609"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w:t>
      </w:r>
      <w:r w:rsidR="0044340B">
        <w:rPr>
          <w:rFonts w:ascii="Times New Roman" w:eastAsia="Times New Roman" w:hAnsi="Times New Roman" w:cs="Times New Roman"/>
          <w:sz w:val="24"/>
          <w:szCs w:val="24"/>
          <w:lang w:eastAsia="sk-SK"/>
        </w:rPr>
        <w:t>2</w:t>
      </w:r>
      <w:r>
        <w:rPr>
          <w:rFonts w:ascii="Times New Roman" w:eastAsia="Times New Roman" w:hAnsi="Times New Roman" w:cs="Times New Roman"/>
          <w:sz w:val="24"/>
          <w:szCs w:val="24"/>
          <w:lang w:eastAsia="sk-SK"/>
        </w:rPr>
        <w:t>.2. Matematika a informatika ...............................................................................................</w:t>
      </w:r>
      <w:r>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6</w:t>
      </w:r>
    </w:p>
    <w:p w:rsidR="00777609" w:rsidRDefault="00777609"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w:t>
      </w:r>
      <w:r w:rsidR="0044340B">
        <w:rPr>
          <w:rFonts w:ascii="Times New Roman" w:eastAsia="Times New Roman" w:hAnsi="Times New Roman" w:cs="Times New Roman"/>
          <w:sz w:val="24"/>
          <w:szCs w:val="24"/>
          <w:lang w:eastAsia="sk-SK"/>
        </w:rPr>
        <w:t>2</w:t>
      </w:r>
      <w:r>
        <w:rPr>
          <w:rFonts w:ascii="Times New Roman" w:eastAsia="Times New Roman" w:hAnsi="Times New Roman" w:cs="Times New Roman"/>
          <w:sz w:val="24"/>
          <w:szCs w:val="24"/>
          <w:lang w:eastAsia="sk-SK"/>
        </w:rPr>
        <w:t>.3. Umenie a kultúra .............................................................................................................</w:t>
      </w:r>
      <w:r>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6</w:t>
      </w:r>
    </w:p>
    <w:p w:rsidR="00777609" w:rsidRPr="00DB7BEF" w:rsidRDefault="00777609"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w:t>
      </w:r>
      <w:r w:rsidR="0044340B">
        <w:rPr>
          <w:rFonts w:ascii="Times New Roman" w:eastAsia="Times New Roman" w:hAnsi="Times New Roman" w:cs="Times New Roman"/>
          <w:sz w:val="24"/>
          <w:szCs w:val="24"/>
          <w:lang w:eastAsia="sk-SK"/>
        </w:rPr>
        <w:t>2</w:t>
      </w:r>
      <w:r>
        <w:rPr>
          <w:rFonts w:ascii="Times New Roman" w:eastAsia="Times New Roman" w:hAnsi="Times New Roman" w:cs="Times New Roman"/>
          <w:sz w:val="24"/>
          <w:szCs w:val="24"/>
          <w:lang w:eastAsia="sk-SK"/>
        </w:rPr>
        <w:t>.4. Zdravie a pohyb ...............................................................................................................</w:t>
      </w:r>
      <w:r>
        <w:rPr>
          <w:rFonts w:ascii="Times New Roman" w:eastAsia="Times New Roman" w:hAnsi="Times New Roman" w:cs="Times New Roman"/>
          <w:sz w:val="24"/>
          <w:szCs w:val="24"/>
          <w:lang w:eastAsia="sk-SK"/>
        </w:rPr>
        <w:tab/>
      </w:r>
      <w:r w:rsidR="00BD4261">
        <w:rPr>
          <w:rFonts w:ascii="Times New Roman" w:eastAsia="Times New Roman" w:hAnsi="Times New Roman" w:cs="Times New Roman"/>
          <w:sz w:val="24"/>
          <w:szCs w:val="24"/>
          <w:lang w:eastAsia="sk-SK"/>
        </w:rPr>
        <w:t>2</w:t>
      </w:r>
      <w:r w:rsidR="006A6F53">
        <w:rPr>
          <w:rFonts w:ascii="Times New Roman" w:eastAsia="Times New Roman" w:hAnsi="Times New Roman" w:cs="Times New Roman"/>
          <w:sz w:val="24"/>
          <w:szCs w:val="24"/>
          <w:lang w:eastAsia="sk-SK"/>
        </w:rPr>
        <w:t>7</w:t>
      </w:r>
    </w:p>
    <w:p w:rsidR="00DB7BEF" w:rsidRDefault="0052601B"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w:t>
      </w:r>
      <w:r w:rsidR="00DB7BEF" w:rsidRPr="00DB7BEF">
        <w:rPr>
          <w:rFonts w:ascii="Times New Roman" w:eastAsia="Times New Roman" w:hAnsi="Times New Roman" w:cs="Times New Roman"/>
          <w:sz w:val="24"/>
          <w:szCs w:val="24"/>
          <w:lang w:eastAsia="sk-SK"/>
        </w:rPr>
        <w:t>.</w:t>
      </w:r>
      <w:r w:rsidR="0044340B">
        <w:rPr>
          <w:rFonts w:ascii="Times New Roman" w:eastAsia="Times New Roman" w:hAnsi="Times New Roman" w:cs="Times New Roman"/>
          <w:sz w:val="24"/>
          <w:szCs w:val="24"/>
          <w:lang w:eastAsia="sk-SK"/>
        </w:rPr>
        <w:t>3</w:t>
      </w:r>
      <w:r w:rsidR="00DB7BEF" w:rsidRPr="00DB7BEF">
        <w:rPr>
          <w:rFonts w:ascii="Times New Roman" w:eastAsia="Times New Roman" w:hAnsi="Times New Roman" w:cs="Times New Roman"/>
          <w:sz w:val="24"/>
          <w:szCs w:val="24"/>
          <w:lang w:eastAsia="sk-SK"/>
        </w:rPr>
        <w:t xml:space="preserve">. </w:t>
      </w:r>
      <w:r w:rsidR="00777609" w:rsidRPr="00D4635E">
        <w:rPr>
          <w:rFonts w:ascii="Times New Roman" w:eastAsia="Times New Roman" w:hAnsi="Times New Roman" w:cs="Times New Roman"/>
          <w:sz w:val="24"/>
          <w:szCs w:val="24"/>
          <w:lang w:eastAsia="sk-SK"/>
        </w:rPr>
        <w:t>Voliteľné/d</w:t>
      </w:r>
      <w:r w:rsidR="009C6BDD" w:rsidRPr="00D4635E">
        <w:rPr>
          <w:rFonts w:ascii="Times New Roman" w:eastAsia="Times New Roman" w:hAnsi="Times New Roman" w:cs="Times New Roman"/>
          <w:sz w:val="24"/>
          <w:szCs w:val="24"/>
          <w:lang w:eastAsia="sk-SK"/>
        </w:rPr>
        <w:t>i</w:t>
      </w:r>
      <w:r w:rsidR="00777609" w:rsidRPr="00D4635E">
        <w:rPr>
          <w:rFonts w:ascii="Times New Roman" w:eastAsia="Times New Roman" w:hAnsi="Times New Roman" w:cs="Times New Roman"/>
          <w:sz w:val="24"/>
          <w:szCs w:val="24"/>
          <w:lang w:eastAsia="sk-SK"/>
        </w:rPr>
        <w:t>s</w:t>
      </w:r>
      <w:r w:rsidR="009C6BDD" w:rsidRPr="00D4635E">
        <w:rPr>
          <w:rFonts w:ascii="Times New Roman" w:eastAsia="Times New Roman" w:hAnsi="Times New Roman" w:cs="Times New Roman"/>
          <w:sz w:val="24"/>
          <w:szCs w:val="24"/>
          <w:lang w:eastAsia="sk-SK"/>
        </w:rPr>
        <w:t>p</w:t>
      </w:r>
      <w:r w:rsidR="00777609" w:rsidRPr="00D4635E">
        <w:rPr>
          <w:rFonts w:ascii="Times New Roman" w:eastAsia="Times New Roman" w:hAnsi="Times New Roman" w:cs="Times New Roman"/>
          <w:sz w:val="24"/>
          <w:szCs w:val="24"/>
          <w:lang w:eastAsia="sk-SK"/>
        </w:rPr>
        <w:t>onibilné hodiny</w:t>
      </w:r>
      <w:r w:rsidR="00DB7BEF" w:rsidRPr="00DB7BEF">
        <w:rPr>
          <w:rFonts w:ascii="Times New Roman" w:eastAsia="Times New Roman" w:hAnsi="Times New Roman" w:cs="Times New Roman"/>
          <w:sz w:val="24"/>
          <w:szCs w:val="24"/>
          <w:lang w:eastAsia="sk-SK"/>
        </w:rPr>
        <w:t xml:space="preserve"> ........................................................................................... </w:t>
      </w:r>
      <w:r w:rsidR="00DB7BEF" w:rsidRPr="00DB7BEF">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7</w:t>
      </w:r>
    </w:p>
    <w:p w:rsidR="0044340B" w:rsidRDefault="0044340B"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8.3.1. Človek a svet práce .........................................................................................................</w:t>
      </w:r>
      <w:r>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7</w:t>
      </w:r>
    </w:p>
    <w:p w:rsidR="0044340B" w:rsidRDefault="0044340B"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8.3.2. Človek a príroda ..............................................................................................................</w:t>
      </w:r>
      <w:r>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7</w:t>
      </w:r>
    </w:p>
    <w:p w:rsidR="0044340B" w:rsidRPr="00DB7BEF" w:rsidRDefault="0044340B"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8.3.3 Človek a spoločnosť .........................................................................................................</w:t>
      </w:r>
      <w:r>
        <w:rPr>
          <w:rFonts w:ascii="Times New Roman" w:eastAsia="Times New Roman" w:hAnsi="Times New Roman" w:cs="Times New Roman"/>
          <w:sz w:val="24"/>
          <w:szCs w:val="24"/>
          <w:lang w:eastAsia="sk-SK"/>
        </w:rPr>
        <w:tab/>
        <w:t>2</w:t>
      </w:r>
      <w:r w:rsidR="007B0240">
        <w:rPr>
          <w:rFonts w:ascii="Times New Roman" w:eastAsia="Times New Roman" w:hAnsi="Times New Roman" w:cs="Times New Roman"/>
          <w:sz w:val="24"/>
          <w:szCs w:val="24"/>
          <w:lang w:eastAsia="sk-SK"/>
        </w:rPr>
        <w:t>7</w:t>
      </w:r>
    </w:p>
    <w:p w:rsidR="00777609" w:rsidRPr="00777609" w:rsidRDefault="0052601B"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b/>
          <w:sz w:val="24"/>
          <w:szCs w:val="24"/>
          <w:lang w:eastAsia="sk-SK"/>
        </w:rPr>
        <w:t>9</w:t>
      </w:r>
      <w:r w:rsidR="00DB7BEF" w:rsidRPr="00DB7BEF">
        <w:rPr>
          <w:rFonts w:ascii="Times New Roman" w:eastAsia="Times New Roman" w:hAnsi="Times New Roman" w:cs="Times New Roman"/>
          <w:b/>
          <w:sz w:val="24"/>
          <w:szCs w:val="24"/>
          <w:lang w:eastAsia="sk-SK"/>
        </w:rPr>
        <w:t xml:space="preserve">. </w:t>
      </w:r>
      <w:r w:rsidR="00777609">
        <w:rPr>
          <w:rFonts w:ascii="Times New Roman" w:eastAsia="Times New Roman" w:hAnsi="Times New Roman" w:cs="Times New Roman"/>
          <w:b/>
          <w:sz w:val="24"/>
          <w:szCs w:val="24"/>
          <w:lang w:eastAsia="sk-SK"/>
        </w:rPr>
        <w:t xml:space="preserve">Prierezové témy </w:t>
      </w:r>
      <w:r w:rsidR="00777609">
        <w:rPr>
          <w:rFonts w:ascii="Times New Roman" w:eastAsia="Times New Roman" w:hAnsi="Times New Roman" w:cs="Times New Roman"/>
          <w:sz w:val="24"/>
          <w:szCs w:val="24"/>
          <w:lang w:eastAsia="sk-SK"/>
        </w:rPr>
        <w:t>....................................................................................................................</w:t>
      </w:r>
      <w:r w:rsidR="00777609">
        <w:rPr>
          <w:rFonts w:ascii="Times New Roman" w:eastAsia="Times New Roman" w:hAnsi="Times New Roman" w:cs="Times New Roman"/>
          <w:sz w:val="24"/>
          <w:szCs w:val="24"/>
          <w:lang w:eastAsia="sk-SK"/>
        </w:rPr>
        <w:tab/>
        <w:t>2</w:t>
      </w:r>
      <w:r w:rsidR="006A6F53">
        <w:rPr>
          <w:rFonts w:ascii="Times New Roman" w:eastAsia="Times New Roman" w:hAnsi="Times New Roman" w:cs="Times New Roman"/>
          <w:sz w:val="24"/>
          <w:szCs w:val="24"/>
          <w:lang w:eastAsia="sk-SK"/>
        </w:rPr>
        <w:t>8</w:t>
      </w:r>
    </w:p>
    <w:p w:rsidR="00DB7BEF" w:rsidRPr="00DB7BEF" w:rsidRDefault="00777609" w:rsidP="00DB7BEF">
      <w:pPr>
        <w:spacing w:after="0" w:line="240" w:lineRule="auto"/>
        <w:ind w:right="-993"/>
        <w:rPr>
          <w:rFonts w:ascii="Times New Roman" w:eastAsia="Times New Roman" w:hAnsi="Times New Roman" w:cs="Times New Roman"/>
          <w:sz w:val="24"/>
          <w:szCs w:val="24"/>
          <w:lang w:eastAsia="sk-SK"/>
        </w:rPr>
      </w:pPr>
      <w:r>
        <w:rPr>
          <w:rFonts w:ascii="Times New Roman" w:eastAsia="Times New Roman" w:hAnsi="Times New Roman" w:cs="Times New Roman"/>
          <w:b/>
          <w:sz w:val="24"/>
          <w:szCs w:val="24"/>
          <w:lang w:eastAsia="sk-SK"/>
        </w:rPr>
        <w:t xml:space="preserve">10. </w:t>
      </w:r>
      <w:r w:rsidR="00DB7BEF" w:rsidRPr="00DB7BEF">
        <w:rPr>
          <w:rFonts w:ascii="Times New Roman" w:eastAsia="Times New Roman" w:hAnsi="Times New Roman" w:cs="Times New Roman"/>
          <w:b/>
          <w:sz w:val="24"/>
          <w:szCs w:val="24"/>
          <w:lang w:eastAsia="sk-SK"/>
        </w:rPr>
        <w:t>Priestorové podmienky</w:t>
      </w:r>
      <w:r w:rsidR="00DB7BEF" w:rsidRPr="00DB7BEF">
        <w:rPr>
          <w:rFonts w:ascii="Times New Roman" w:eastAsia="Times New Roman" w:hAnsi="Times New Roman" w:cs="Times New Roman"/>
          <w:sz w:val="24"/>
          <w:szCs w:val="24"/>
          <w:lang w:eastAsia="sk-SK"/>
        </w:rPr>
        <w:t xml:space="preserve"> ....................................................................................................... </w:t>
      </w:r>
      <w:r w:rsidR="00DB7BEF" w:rsidRPr="00DB7BEF">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2</w:t>
      </w:r>
      <w:r w:rsidR="007B0240">
        <w:rPr>
          <w:rFonts w:ascii="Times New Roman" w:eastAsia="Times New Roman" w:hAnsi="Times New Roman" w:cs="Times New Roman"/>
          <w:sz w:val="24"/>
          <w:szCs w:val="24"/>
          <w:lang w:eastAsia="sk-SK"/>
        </w:rPr>
        <w:t>8</w:t>
      </w:r>
    </w:p>
    <w:p w:rsidR="00DB7BEF" w:rsidRDefault="00DB7BEF" w:rsidP="00DB7BEF">
      <w:pPr>
        <w:spacing w:after="0" w:line="240" w:lineRule="auto"/>
        <w:ind w:right="-993"/>
        <w:rPr>
          <w:rFonts w:ascii="Times New Roman" w:eastAsia="Times New Roman" w:hAnsi="Times New Roman" w:cs="Times New Roman"/>
          <w:sz w:val="24"/>
          <w:szCs w:val="24"/>
          <w:lang w:eastAsia="sk-SK"/>
        </w:rPr>
      </w:pPr>
      <w:r w:rsidRPr="00DB7BEF">
        <w:rPr>
          <w:rFonts w:ascii="Times New Roman" w:eastAsia="Times New Roman" w:hAnsi="Times New Roman" w:cs="Times New Roman"/>
          <w:b/>
          <w:sz w:val="24"/>
          <w:szCs w:val="24"/>
          <w:lang w:eastAsia="sk-SK"/>
        </w:rPr>
        <w:t>1</w:t>
      </w:r>
      <w:r w:rsidR="00BD4261">
        <w:rPr>
          <w:rFonts w:ascii="Times New Roman" w:eastAsia="Times New Roman" w:hAnsi="Times New Roman" w:cs="Times New Roman"/>
          <w:b/>
          <w:sz w:val="24"/>
          <w:szCs w:val="24"/>
          <w:lang w:eastAsia="sk-SK"/>
        </w:rPr>
        <w:t>1</w:t>
      </w:r>
      <w:r w:rsidRPr="00DB7BEF">
        <w:rPr>
          <w:rFonts w:ascii="Times New Roman" w:eastAsia="Times New Roman" w:hAnsi="Times New Roman" w:cs="Times New Roman"/>
          <w:b/>
          <w:sz w:val="24"/>
          <w:szCs w:val="24"/>
          <w:lang w:eastAsia="sk-SK"/>
        </w:rPr>
        <w:t xml:space="preserve">. Podmienky na zaistenie bezpečnosti a ochrany zdravia </w:t>
      </w:r>
      <w:r w:rsidRPr="00DB7BEF">
        <w:rPr>
          <w:rFonts w:ascii="Times New Roman" w:eastAsia="Times New Roman" w:hAnsi="Times New Roman" w:cs="Times New Roman"/>
          <w:sz w:val="24"/>
          <w:szCs w:val="24"/>
          <w:lang w:eastAsia="sk-SK"/>
        </w:rPr>
        <w:t>..................................................</w:t>
      </w:r>
      <w:r w:rsidRPr="00DB7BEF">
        <w:rPr>
          <w:rFonts w:ascii="Times New Roman" w:eastAsia="Times New Roman" w:hAnsi="Times New Roman" w:cs="Times New Roman"/>
          <w:sz w:val="24"/>
          <w:szCs w:val="24"/>
          <w:lang w:eastAsia="sk-SK"/>
        </w:rPr>
        <w:tab/>
      </w:r>
      <w:r w:rsidR="00442E9F">
        <w:rPr>
          <w:rFonts w:ascii="Times New Roman" w:eastAsia="Times New Roman" w:hAnsi="Times New Roman" w:cs="Times New Roman"/>
          <w:sz w:val="24"/>
          <w:szCs w:val="24"/>
          <w:lang w:eastAsia="sk-SK"/>
        </w:rPr>
        <w:t>30</w:t>
      </w:r>
    </w:p>
    <w:p w:rsidR="00BD4261" w:rsidRPr="00DB7BEF" w:rsidRDefault="00BD4261" w:rsidP="00DB7BEF">
      <w:pPr>
        <w:spacing w:after="0" w:line="240" w:lineRule="auto"/>
        <w:ind w:right="-993"/>
        <w:rPr>
          <w:rFonts w:ascii="Times New Roman" w:eastAsia="Times New Roman" w:hAnsi="Times New Roman" w:cs="Times New Roman"/>
          <w:sz w:val="24"/>
          <w:szCs w:val="24"/>
          <w:lang w:eastAsia="sk-SK"/>
        </w:rPr>
      </w:pPr>
      <w:r w:rsidRPr="00BD4261">
        <w:rPr>
          <w:rFonts w:ascii="Times New Roman" w:eastAsia="Times New Roman" w:hAnsi="Times New Roman" w:cs="Times New Roman"/>
          <w:b/>
          <w:sz w:val="24"/>
          <w:szCs w:val="24"/>
          <w:lang w:eastAsia="sk-SK"/>
        </w:rPr>
        <w:t>12. Obsah vzdelávania žiakov v prípravnom ročníku</w:t>
      </w:r>
      <w:r>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ab/>
        <w:t>31</w:t>
      </w:r>
    </w:p>
    <w:p w:rsidR="00DB7BEF" w:rsidRPr="00DB7BEF" w:rsidRDefault="00DB7BEF" w:rsidP="00DB7BEF">
      <w:pPr>
        <w:spacing w:after="0" w:line="240" w:lineRule="auto"/>
        <w:ind w:right="-993"/>
        <w:rPr>
          <w:rFonts w:ascii="Times New Roman" w:eastAsia="Times New Roman" w:hAnsi="Times New Roman" w:cs="Times New Roman"/>
          <w:b/>
          <w:sz w:val="24"/>
          <w:szCs w:val="24"/>
          <w:lang w:eastAsia="sk-SK"/>
        </w:rPr>
      </w:pPr>
    </w:p>
    <w:p w:rsidR="00DB7BEF" w:rsidRPr="00DB7BEF" w:rsidRDefault="00DB7BEF" w:rsidP="00DB7BEF">
      <w:pPr>
        <w:spacing w:after="0" w:line="240" w:lineRule="auto"/>
        <w:ind w:right="-426"/>
        <w:rPr>
          <w:rFonts w:ascii="Times New Roman" w:eastAsia="Times New Roman" w:hAnsi="Times New Roman" w:cs="Times New Roman"/>
          <w:b/>
          <w:sz w:val="24"/>
          <w:szCs w:val="24"/>
          <w:lang w:eastAsia="sk-SK"/>
        </w:rPr>
      </w:pPr>
    </w:p>
    <w:p w:rsidR="00DB7BEF" w:rsidRPr="00DB7BEF" w:rsidRDefault="00DB7BEF" w:rsidP="00DB7BEF">
      <w:pPr>
        <w:spacing w:after="0" w:line="240" w:lineRule="auto"/>
        <w:ind w:right="-426"/>
        <w:rPr>
          <w:rFonts w:ascii="Times New Roman" w:eastAsia="Times New Roman" w:hAnsi="Times New Roman" w:cs="Times New Roman"/>
          <w:b/>
          <w:sz w:val="24"/>
          <w:szCs w:val="24"/>
          <w:lang w:eastAsia="sk-SK"/>
        </w:rPr>
      </w:pPr>
      <w:r w:rsidRPr="00DB7BEF">
        <w:rPr>
          <w:rFonts w:ascii="Times New Roman" w:eastAsia="Times New Roman" w:hAnsi="Times New Roman" w:cs="Times New Roman"/>
          <w:b/>
          <w:sz w:val="24"/>
          <w:szCs w:val="24"/>
          <w:lang w:eastAsia="sk-SK"/>
        </w:rPr>
        <w:t>Prílohy:</w:t>
      </w:r>
    </w:p>
    <w:p w:rsidR="00DB7BEF" w:rsidRPr="00DB7BEF" w:rsidRDefault="00DB7BEF" w:rsidP="00DB7BEF">
      <w:pPr>
        <w:spacing w:after="0" w:line="240" w:lineRule="auto"/>
        <w:ind w:right="-426"/>
        <w:rPr>
          <w:rFonts w:ascii="Times New Roman" w:eastAsia="Times New Roman" w:hAnsi="Times New Roman" w:cs="Times New Roman"/>
          <w:sz w:val="24"/>
          <w:szCs w:val="24"/>
          <w:lang w:eastAsia="sk-SK"/>
        </w:rPr>
      </w:pPr>
      <w:r w:rsidRPr="00DB7BEF">
        <w:rPr>
          <w:rFonts w:ascii="Times New Roman" w:eastAsia="Times New Roman" w:hAnsi="Times New Roman" w:cs="Times New Roman"/>
          <w:sz w:val="24"/>
          <w:szCs w:val="24"/>
          <w:lang w:eastAsia="sk-SK"/>
        </w:rPr>
        <w:t>Príloha č.</w:t>
      </w:r>
      <w:r w:rsidR="00C6204A">
        <w:rPr>
          <w:rFonts w:ascii="Times New Roman" w:eastAsia="Times New Roman" w:hAnsi="Times New Roman" w:cs="Times New Roman"/>
          <w:sz w:val="24"/>
          <w:szCs w:val="24"/>
          <w:lang w:eastAsia="sk-SK"/>
        </w:rPr>
        <w:t>1</w:t>
      </w:r>
      <w:r w:rsidRPr="00DB7BEF">
        <w:rPr>
          <w:rFonts w:ascii="Times New Roman" w:eastAsia="Times New Roman" w:hAnsi="Times New Roman" w:cs="Times New Roman"/>
          <w:sz w:val="24"/>
          <w:szCs w:val="24"/>
          <w:lang w:eastAsia="sk-SK"/>
        </w:rPr>
        <w:t>............. Dostupné odborné informácie z webových stránok</w:t>
      </w:r>
    </w:p>
    <w:p w:rsidR="00DB7BEF" w:rsidRPr="00DB7BEF" w:rsidRDefault="00DB7BEF" w:rsidP="00DB7BEF">
      <w:pPr>
        <w:spacing w:after="0" w:line="240" w:lineRule="auto"/>
        <w:ind w:right="-426"/>
        <w:rPr>
          <w:rFonts w:ascii="Times New Roman" w:eastAsia="Times New Roman" w:hAnsi="Times New Roman" w:cs="Times New Roman"/>
          <w:sz w:val="24"/>
          <w:szCs w:val="24"/>
          <w:lang w:eastAsia="sk-SK"/>
        </w:rPr>
      </w:pPr>
      <w:r w:rsidRPr="00DB7BEF">
        <w:rPr>
          <w:rFonts w:ascii="Times New Roman" w:eastAsia="Times New Roman" w:hAnsi="Times New Roman" w:cs="Times New Roman"/>
          <w:sz w:val="24"/>
          <w:szCs w:val="24"/>
          <w:lang w:eastAsia="sk-SK"/>
        </w:rPr>
        <w:t>Príloha č.</w:t>
      </w:r>
      <w:r w:rsidR="00C6204A">
        <w:rPr>
          <w:rFonts w:ascii="Times New Roman" w:eastAsia="Times New Roman" w:hAnsi="Times New Roman" w:cs="Times New Roman"/>
          <w:sz w:val="24"/>
          <w:szCs w:val="24"/>
          <w:lang w:eastAsia="sk-SK"/>
        </w:rPr>
        <w:t>2</w:t>
      </w:r>
      <w:r w:rsidRPr="00DB7BEF">
        <w:rPr>
          <w:rFonts w:ascii="Times New Roman" w:eastAsia="Times New Roman" w:hAnsi="Times New Roman" w:cs="Times New Roman"/>
          <w:sz w:val="24"/>
          <w:szCs w:val="24"/>
          <w:lang w:eastAsia="sk-SK"/>
        </w:rPr>
        <w:t>............. Zoznam požitých skratiek</w:t>
      </w:r>
    </w:p>
    <w:p w:rsidR="00DB7BEF" w:rsidRDefault="00DB7BEF"/>
    <w:p w:rsidR="00D4635E" w:rsidRDefault="00D4635E" w:rsidP="009C6BDD">
      <w:pPr>
        <w:spacing w:after="0" w:line="240" w:lineRule="auto"/>
      </w:pPr>
    </w:p>
    <w:p w:rsidR="00D4635E" w:rsidRDefault="00D4635E" w:rsidP="009C6BDD">
      <w:pPr>
        <w:spacing w:after="0" w:line="240" w:lineRule="auto"/>
        <w:rPr>
          <w:rFonts w:ascii="Times New Roman" w:eastAsia="Times New Roman" w:hAnsi="Times New Roman" w:cs="Times New Roman"/>
          <w:b/>
          <w:i/>
          <w:sz w:val="32"/>
          <w:szCs w:val="32"/>
          <w:lang w:eastAsia="sk-SK"/>
        </w:rPr>
      </w:pPr>
    </w:p>
    <w:p w:rsidR="00D4635E" w:rsidRDefault="00D4635E" w:rsidP="009C6BDD">
      <w:pPr>
        <w:spacing w:after="0" w:line="240" w:lineRule="auto"/>
        <w:rPr>
          <w:rFonts w:ascii="Times New Roman" w:eastAsia="Times New Roman" w:hAnsi="Times New Roman" w:cs="Times New Roman"/>
          <w:b/>
          <w:i/>
          <w:sz w:val="32"/>
          <w:szCs w:val="32"/>
          <w:lang w:eastAsia="sk-SK"/>
        </w:rPr>
      </w:pPr>
    </w:p>
    <w:p w:rsidR="00DB7BEF" w:rsidRPr="00DB7BEF" w:rsidRDefault="00DB7BEF" w:rsidP="009C6BDD">
      <w:pPr>
        <w:spacing w:after="0" w:line="240" w:lineRule="auto"/>
        <w:rPr>
          <w:rFonts w:ascii="Times New Roman" w:eastAsia="Times New Roman" w:hAnsi="Times New Roman" w:cs="Times New Roman"/>
          <w:b/>
          <w:i/>
          <w:sz w:val="32"/>
          <w:szCs w:val="32"/>
          <w:lang w:eastAsia="sk-SK"/>
        </w:rPr>
      </w:pPr>
      <w:r w:rsidRPr="00DB7BEF">
        <w:rPr>
          <w:rFonts w:ascii="Times New Roman" w:eastAsia="Times New Roman" w:hAnsi="Times New Roman" w:cs="Times New Roman"/>
          <w:b/>
          <w:i/>
          <w:sz w:val="32"/>
          <w:szCs w:val="32"/>
          <w:lang w:eastAsia="sk-SK"/>
        </w:rPr>
        <w:lastRenderedPageBreak/>
        <w:t>ÚVOD</w:t>
      </w:r>
    </w:p>
    <w:p w:rsidR="00DB7BEF" w:rsidRPr="00DB7BEF" w:rsidRDefault="00DB7BEF" w:rsidP="00DB7BEF">
      <w:pPr>
        <w:spacing w:after="0" w:line="240" w:lineRule="auto"/>
        <w:ind w:left="-142"/>
        <w:rPr>
          <w:rFonts w:ascii="Times New Roman" w:eastAsia="Times New Roman" w:hAnsi="Times New Roman" w:cs="Times New Roman"/>
          <w:b/>
          <w:i/>
          <w:sz w:val="24"/>
          <w:szCs w:val="24"/>
          <w:lang w:eastAsia="sk-SK"/>
        </w:rPr>
      </w:pPr>
    </w:p>
    <w:p w:rsidR="00DB7BEF" w:rsidRPr="00DB7BEF" w:rsidRDefault="00DB7BEF" w:rsidP="00DB7BEF">
      <w:pPr>
        <w:spacing w:after="0" w:line="240" w:lineRule="auto"/>
        <w:ind w:left="-142"/>
        <w:rPr>
          <w:rFonts w:ascii="Times New Roman" w:eastAsia="Times New Roman" w:hAnsi="Times New Roman" w:cs="Times New Roman"/>
          <w:sz w:val="24"/>
          <w:szCs w:val="24"/>
          <w:lang w:eastAsia="sk-SK"/>
        </w:rPr>
      </w:pPr>
      <w:r w:rsidRPr="00DB7BEF">
        <w:rPr>
          <w:rFonts w:ascii="Times New Roman" w:eastAsia="Times New Roman" w:hAnsi="Times New Roman" w:cs="Times New Roman"/>
          <w:sz w:val="24"/>
          <w:szCs w:val="24"/>
          <w:lang w:eastAsia="sk-SK"/>
        </w:rPr>
        <w:t xml:space="preserve">Školský vzdelávací program je východiskom pre každodennú výchovno-vzdelávaciu činnosť realizovanú v podmienkach </w:t>
      </w:r>
      <w:r w:rsidR="00692299">
        <w:rPr>
          <w:rFonts w:ascii="Times New Roman" w:eastAsia="Times New Roman" w:hAnsi="Times New Roman" w:cs="Times New Roman"/>
          <w:sz w:val="24"/>
          <w:szCs w:val="24"/>
          <w:lang w:eastAsia="sk-SK"/>
        </w:rPr>
        <w:t>základnej</w:t>
      </w:r>
      <w:r w:rsidR="00E13849">
        <w:rPr>
          <w:rFonts w:ascii="Times New Roman" w:eastAsia="Times New Roman" w:hAnsi="Times New Roman" w:cs="Times New Roman"/>
          <w:sz w:val="24"/>
          <w:szCs w:val="24"/>
          <w:lang w:eastAsia="sk-SK"/>
        </w:rPr>
        <w:t xml:space="preserve"> </w:t>
      </w:r>
      <w:r w:rsidRPr="00DB7BEF">
        <w:rPr>
          <w:rFonts w:ascii="Times New Roman" w:eastAsia="Times New Roman" w:hAnsi="Times New Roman" w:cs="Times New Roman"/>
          <w:sz w:val="24"/>
          <w:szCs w:val="24"/>
          <w:lang w:eastAsia="sk-SK"/>
        </w:rPr>
        <w:t xml:space="preserve">školy pre </w:t>
      </w:r>
      <w:r w:rsidR="00692299">
        <w:rPr>
          <w:rFonts w:ascii="Times New Roman" w:eastAsia="Times New Roman" w:hAnsi="Times New Roman" w:cs="Times New Roman"/>
          <w:sz w:val="24"/>
          <w:szCs w:val="24"/>
          <w:lang w:eastAsia="sk-SK"/>
        </w:rPr>
        <w:t>žiakov</w:t>
      </w:r>
      <w:r w:rsidRPr="00DB7BEF">
        <w:rPr>
          <w:rFonts w:ascii="Times New Roman" w:eastAsia="Times New Roman" w:hAnsi="Times New Roman" w:cs="Times New Roman"/>
          <w:sz w:val="24"/>
          <w:szCs w:val="24"/>
          <w:lang w:eastAsia="sk-SK"/>
        </w:rPr>
        <w:t xml:space="preserve"> so zdravotným znevýhodnením s mentálnym postihnutím( ďalej </w:t>
      </w:r>
      <w:r w:rsidR="009E3287">
        <w:rPr>
          <w:rFonts w:ascii="Times New Roman" w:eastAsia="Times New Roman" w:hAnsi="Times New Roman" w:cs="Times New Roman"/>
          <w:sz w:val="24"/>
          <w:szCs w:val="24"/>
          <w:lang w:eastAsia="sk-SK"/>
        </w:rPr>
        <w:t>ZŠ</w:t>
      </w:r>
      <w:r w:rsidR="00FC0EC8">
        <w:rPr>
          <w:rFonts w:ascii="Times New Roman" w:eastAsia="Times New Roman" w:hAnsi="Times New Roman" w:cs="Times New Roman"/>
          <w:sz w:val="24"/>
          <w:szCs w:val="24"/>
          <w:lang w:eastAsia="sk-SK"/>
        </w:rPr>
        <w:t xml:space="preserve"> pre žiakov</w:t>
      </w:r>
      <w:r w:rsidR="009E3287">
        <w:rPr>
          <w:rFonts w:ascii="Times New Roman" w:eastAsia="Times New Roman" w:hAnsi="Times New Roman" w:cs="Times New Roman"/>
          <w:sz w:val="24"/>
          <w:szCs w:val="24"/>
          <w:lang w:eastAsia="sk-SK"/>
        </w:rPr>
        <w:t xml:space="preserve"> so </w:t>
      </w:r>
      <w:r w:rsidRPr="00DB7BEF">
        <w:rPr>
          <w:rFonts w:ascii="Times New Roman" w:eastAsia="Times New Roman" w:hAnsi="Times New Roman" w:cs="Times New Roman"/>
          <w:sz w:val="24"/>
          <w:szCs w:val="24"/>
          <w:lang w:eastAsia="sk-SK"/>
        </w:rPr>
        <w:t>ZZ s MP).</w:t>
      </w:r>
    </w:p>
    <w:p w:rsidR="00F756BA" w:rsidRDefault="00F756BA" w:rsidP="00DB7BEF">
      <w:pPr>
        <w:spacing w:after="0" w:line="240" w:lineRule="auto"/>
        <w:ind w:left="-142" w:firstLine="850"/>
        <w:contextualSpacing/>
        <w:rPr>
          <w:rFonts w:ascii="Times New Roman" w:eastAsia="Times New Roman" w:hAnsi="Times New Roman" w:cs="Times New Roman"/>
          <w:sz w:val="24"/>
          <w:szCs w:val="24"/>
          <w:lang w:eastAsia="sk-SK"/>
        </w:rPr>
      </w:pPr>
    </w:p>
    <w:p w:rsidR="00DE2472" w:rsidRPr="00DE2472" w:rsidRDefault="00DE2472" w:rsidP="00DE2472">
      <w:pPr>
        <w:ind w:left="-142"/>
        <w:rPr>
          <w:b/>
          <w:i/>
          <w:color w:val="538135" w:themeColor="accent6" w:themeShade="BF"/>
          <w:sz w:val="28"/>
          <w:szCs w:val="28"/>
          <w:u w:val="single"/>
        </w:rPr>
      </w:pPr>
      <w:r w:rsidRPr="00DE2472">
        <w:rPr>
          <w:b/>
          <w:i/>
          <w:color w:val="538135" w:themeColor="accent6" w:themeShade="BF"/>
          <w:sz w:val="28"/>
          <w:szCs w:val="28"/>
          <w:u w:val="single"/>
        </w:rPr>
        <w:t>Krok za krokom k samostatnosti</w:t>
      </w:r>
    </w:p>
    <w:p w:rsidR="00DE2472" w:rsidRPr="00883272" w:rsidRDefault="00DE2472" w:rsidP="00DE2472">
      <w:pPr>
        <w:spacing w:line="240" w:lineRule="auto"/>
        <w:ind w:left="-142"/>
        <w:rPr>
          <w:rFonts w:ascii="Times New Roman" w:eastAsia="Times New Roman" w:hAnsi="Times New Roman" w:cs="Times New Roman"/>
          <w:bCs/>
          <w:i/>
          <w:sz w:val="24"/>
          <w:szCs w:val="24"/>
          <w:u w:val="single"/>
          <w:lang w:eastAsia="sk-SK"/>
        </w:rPr>
      </w:pPr>
      <w:r w:rsidRPr="00883272">
        <w:rPr>
          <w:rFonts w:ascii="Times New Roman" w:eastAsia="Times New Roman" w:hAnsi="Times New Roman" w:cs="Times New Roman"/>
          <w:bCs/>
          <w:i/>
          <w:sz w:val="24"/>
          <w:szCs w:val="24"/>
          <w:u w:val="single"/>
          <w:lang w:eastAsia="sk-SK"/>
        </w:rPr>
        <w:t>Výstižnosť a pedagogický význam názvu</w:t>
      </w:r>
    </w:p>
    <w:p w:rsidR="00DE2472" w:rsidRPr="00DE2472" w:rsidRDefault="00DE2472" w:rsidP="00966CFC">
      <w:pPr>
        <w:numPr>
          <w:ilvl w:val="0"/>
          <w:numId w:val="3"/>
        </w:numPr>
        <w:spacing w:after="0" w:line="240" w:lineRule="auto"/>
        <w:ind w:left="0"/>
        <w:rPr>
          <w:rFonts w:ascii="Times New Roman" w:eastAsia="Times New Roman" w:hAnsi="Times New Roman" w:cs="Times New Roman"/>
          <w:sz w:val="24"/>
          <w:szCs w:val="24"/>
          <w:lang w:eastAsia="sk-SK"/>
        </w:rPr>
      </w:pPr>
      <w:r w:rsidRPr="00DE2472">
        <w:rPr>
          <w:rFonts w:ascii="Times New Roman" w:eastAsia="Times New Roman" w:hAnsi="Times New Roman" w:cs="Times New Roman"/>
          <w:b/>
          <w:bCs/>
          <w:sz w:val="24"/>
          <w:szCs w:val="24"/>
          <w:lang w:eastAsia="sk-SK"/>
        </w:rPr>
        <w:t>„Krok za krokom“ (</w:t>
      </w:r>
      <w:r w:rsidR="00EF302D">
        <w:rPr>
          <w:rFonts w:ascii="Times New Roman" w:eastAsia="Times New Roman" w:hAnsi="Times New Roman" w:cs="Times New Roman"/>
          <w:b/>
          <w:bCs/>
          <w:sz w:val="24"/>
          <w:szCs w:val="24"/>
          <w:lang w:eastAsia="sk-SK"/>
        </w:rPr>
        <w:t>p</w:t>
      </w:r>
      <w:r w:rsidRPr="00DE2472">
        <w:rPr>
          <w:rFonts w:ascii="Times New Roman" w:eastAsia="Times New Roman" w:hAnsi="Times New Roman" w:cs="Times New Roman"/>
          <w:b/>
          <w:bCs/>
          <w:sz w:val="24"/>
          <w:szCs w:val="24"/>
          <w:lang w:eastAsia="sk-SK"/>
        </w:rPr>
        <w:t>rogresia a individualizácia):</w:t>
      </w:r>
      <w:r w:rsidRPr="00DE2472">
        <w:rPr>
          <w:rFonts w:ascii="Times New Roman" w:eastAsia="Times New Roman" w:hAnsi="Times New Roman" w:cs="Times New Roman"/>
          <w:sz w:val="24"/>
          <w:szCs w:val="24"/>
          <w:lang w:eastAsia="sk-SK"/>
        </w:rPr>
        <w:t xml:space="preserve"> Vyjadruje rešpektovanie individuálneho tempa žiakov. Učenie prebieha formou malých, postupných a systematických krokov. Symbolizuje trpezlivosť, primeranosť nárokov a rešpektovanie limitov vyplývajúcich z diagnózy.</w:t>
      </w:r>
    </w:p>
    <w:p w:rsidR="00DE2472" w:rsidRDefault="00DE2472" w:rsidP="00966CFC">
      <w:pPr>
        <w:pStyle w:val="z1qcye"/>
        <w:numPr>
          <w:ilvl w:val="0"/>
          <w:numId w:val="4"/>
        </w:numPr>
        <w:spacing w:before="0" w:beforeAutospacing="0" w:after="0" w:afterAutospacing="0"/>
        <w:ind w:left="0"/>
        <w:rPr>
          <w:rStyle w:val="inqyif"/>
        </w:rPr>
      </w:pPr>
      <w:r w:rsidRPr="00DE2472">
        <w:rPr>
          <w:b/>
          <w:bCs/>
        </w:rPr>
        <w:t>„k samostatnosti“ :</w:t>
      </w:r>
      <w:r w:rsidRPr="00DE2472">
        <w:t xml:space="preserve"> Definuje konečný cieľ celej edukácie. </w:t>
      </w:r>
      <w:r w:rsidRPr="00DE2472">
        <w:rPr>
          <w:rStyle w:val="inqyif"/>
        </w:rPr>
        <w:t xml:space="preserve">V tomto kontexte samostatnosť neznamená úplnú nezávislosť od pomoci iných. Znamená to </w:t>
      </w:r>
      <w:r w:rsidRPr="00DE2472">
        <w:rPr>
          <w:rStyle w:val="Vrazn"/>
          <w:b w:val="0"/>
        </w:rPr>
        <w:t>zvýšenie kvality života</w:t>
      </w:r>
      <w:r w:rsidRPr="00DE2472">
        <w:rPr>
          <w:rStyle w:val="inqyif"/>
          <w:b/>
        </w:rPr>
        <w:t xml:space="preserve"> </w:t>
      </w:r>
      <w:r w:rsidRPr="00DE2472">
        <w:rPr>
          <w:rStyle w:val="inqyif"/>
        </w:rPr>
        <w:t>– schopnosť vyjadriť súhlas/nesúhlas, zvládnuť základnú sebaobsluhu alebo s dopomocou vykonať jednoduchú praktickú činnosť.</w:t>
      </w:r>
    </w:p>
    <w:p w:rsidR="008C07C2" w:rsidRDefault="008C07C2" w:rsidP="008C07C2">
      <w:pPr>
        <w:pStyle w:val="z1qcye"/>
        <w:spacing w:before="0" w:beforeAutospacing="0" w:after="0" w:afterAutospacing="0"/>
        <w:ind w:left="-142"/>
      </w:pPr>
    </w:p>
    <w:p w:rsidR="00DE2472" w:rsidRPr="001E1F4E" w:rsidRDefault="008C07C2" w:rsidP="008C07C2">
      <w:pPr>
        <w:pStyle w:val="z1qcye"/>
        <w:spacing w:before="0" w:beforeAutospacing="0" w:after="0" w:afterAutospacing="0"/>
        <w:ind w:left="-142"/>
        <w:rPr>
          <w:b/>
          <w:sz w:val="28"/>
          <w:szCs w:val="28"/>
        </w:rPr>
      </w:pPr>
      <w:r w:rsidRPr="001E1F4E">
        <w:rPr>
          <w:b/>
          <w:sz w:val="28"/>
          <w:szCs w:val="28"/>
        </w:rPr>
        <w:t>Hlavné piliere filozofie programu</w:t>
      </w:r>
    </w:p>
    <w:p w:rsidR="008C07C2" w:rsidRPr="008C07C2" w:rsidRDefault="008C07C2" w:rsidP="008C07C2">
      <w:pPr>
        <w:pStyle w:val="z1qcye"/>
        <w:spacing w:before="0" w:beforeAutospacing="0" w:after="0" w:afterAutospacing="0"/>
        <w:ind w:left="-142"/>
        <w:rPr>
          <w:b/>
        </w:rPr>
      </w:pPr>
    </w:p>
    <w:p w:rsidR="008C07C2" w:rsidRPr="008C07C2" w:rsidRDefault="008C07C2" w:rsidP="00966CFC">
      <w:pPr>
        <w:pStyle w:val="Odsekzoznamu"/>
        <w:numPr>
          <w:ilvl w:val="0"/>
          <w:numId w:val="5"/>
        </w:numPr>
        <w:spacing w:after="0" w:line="240" w:lineRule="auto"/>
        <w:ind w:left="0" w:hanging="284"/>
        <w:rPr>
          <w:rFonts w:ascii="Times New Roman" w:eastAsia="Times New Roman" w:hAnsi="Times New Roman" w:cs="Times New Roman"/>
          <w:sz w:val="24"/>
          <w:szCs w:val="24"/>
          <w:lang w:eastAsia="sk-SK"/>
        </w:rPr>
      </w:pPr>
      <w:r>
        <w:rPr>
          <w:rFonts w:ascii="Times New Roman" w:eastAsia="Times New Roman" w:hAnsi="Times New Roman" w:cs="Times New Roman"/>
          <w:i/>
          <w:sz w:val="24"/>
          <w:szCs w:val="24"/>
          <w:lang w:eastAsia="sk-SK"/>
        </w:rPr>
        <w:t>K</w:t>
      </w:r>
      <w:r w:rsidR="00DE2472" w:rsidRPr="008C07C2">
        <w:rPr>
          <w:rFonts w:ascii="Times New Roman" w:eastAsia="Times New Roman" w:hAnsi="Times New Roman" w:cs="Times New Roman"/>
          <w:bCs/>
          <w:i/>
          <w:sz w:val="24"/>
          <w:szCs w:val="24"/>
          <w:lang w:eastAsia="sk-SK"/>
        </w:rPr>
        <w:t>omunikačné minimum</w:t>
      </w:r>
      <w:r w:rsidR="00DE2472" w:rsidRPr="008C07C2">
        <w:rPr>
          <w:rFonts w:ascii="Times New Roman" w:eastAsia="Times New Roman" w:hAnsi="Times New Roman" w:cs="Times New Roman"/>
          <w:b/>
          <w:bCs/>
          <w:sz w:val="24"/>
          <w:szCs w:val="24"/>
          <w:lang w:eastAsia="sk-SK"/>
        </w:rPr>
        <w:t>:</w:t>
      </w:r>
      <w:r w:rsidR="00DE2472" w:rsidRPr="008C07C2">
        <w:rPr>
          <w:rFonts w:ascii="Times New Roman" w:eastAsia="Times New Roman" w:hAnsi="Times New Roman" w:cs="Times New Roman"/>
          <w:sz w:val="24"/>
          <w:szCs w:val="24"/>
          <w:lang w:eastAsia="sk-SK"/>
        </w:rPr>
        <w:t xml:space="preserve"> Naučiť žiaka funkčne komunikovať s okolím prostredníctvom reči alebo systémov </w:t>
      </w:r>
      <w:hyperlink r:id="rId10" w:tgtFrame="_blank" w:history="1">
        <w:r w:rsidR="00DE2472" w:rsidRPr="008C07C2">
          <w:rPr>
            <w:rFonts w:ascii="Times New Roman" w:eastAsia="Times New Roman" w:hAnsi="Times New Roman" w:cs="Times New Roman"/>
            <w:sz w:val="24"/>
            <w:szCs w:val="24"/>
            <w:lang w:eastAsia="sk-SK"/>
          </w:rPr>
          <w:t>alternatívnej a augmentatívnej komunikácie (AAK)</w:t>
        </w:r>
      </w:hyperlink>
    </w:p>
    <w:p w:rsidR="00DE2472" w:rsidRPr="008C07C2" w:rsidRDefault="00DE2472" w:rsidP="00966CFC">
      <w:pPr>
        <w:pStyle w:val="Odsekzoznamu"/>
        <w:numPr>
          <w:ilvl w:val="0"/>
          <w:numId w:val="5"/>
        </w:numPr>
        <w:spacing w:after="0" w:line="240" w:lineRule="auto"/>
        <w:ind w:left="0" w:hanging="284"/>
        <w:rPr>
          <w:rFonts w:ascii="Times New Roman" w:eastAsia="Times New Roman" w:hAnsi="Times New Roman" w:cs="Times New Roman"/>
          <w:sz w:val="24"/>
          <w:szCs w:val="24"/>
          <w:lang w:eastAsia="sk-SK"/>
        </w:rPr>
      </w:pPr>
      <w:r w:rsidRPr="008C07C2">
        <w:rPr>
          <w:rFonts w:ascii="Times New Roman" w:eastAsia="Times New Roman" w:hAnsi="Times New Roman" w:cs="Times New Roman"/>
          <w:bCs/>
          <w:i/>
          <w:sz w:val="24"/>
          <w:szCs w:val="24"/>
          <w:lang w:eastAsia="sk-SK"/>
        </w:rPr>
        <w:t>Sebaobsluha a autonómia:</w:t>
      </w:r>
      <w:r w:rsidRPr="008C07C2">
        <w:rPr>
          <w:rFonts w:ascii="Times New Roman" w:eastAsia="Times New Roman" w:hAnsi="Times New Roman" w:cs="Times New Roman"/>
          <w:sz w:val="24"/>
          <w:szCs w:val="24"/>
          <w:lang w:eastAsia="sk-SK"/>
        </w:rPr>
        <w:t xml:space="preserve"> Každý posun v oblasti hygieny, stolovania či mobility výrazne odľahčuje rodinu a zvyšuje ľudskú dôstojnosť samotného žiaka.</w:t>
      </w:r>
    </w:p>
    <w:p w:rsidR="00F756BA" w:rsidRPr="00E30275" w:rsidRDefault="00DE2472" w:rsidP="00966CFC">
      <w:pPr>
        <w:pStyle w:val="Odsekzoznamu"/>
        <w:numPr>
          <w:ilvl w:val="0"/>
          <w:numId w:val="5"/>
        </w:numPr>
        <w:spacing w:after="0" w:line="240" w:lineRule="auto"/>
        <w:ind w:left="0" w:hanging="284"/>
        <w:rPr>
          <w:rFonts w:ascii="Times New Roman" w:eastAsia="Times New Roman" w:hAnsi="Times New Roman" w:cs="Times New Roman"/>
          <w:sz w:val="24"/>
          <w:szCs w:val="24"/>
          <w:lang w:eastAsia="sk-SK"/>
        </w:rPr>
      </w:pPr>
      <w:r w:rsidRPr="008C07C2">
        <w:rPr>
          <w:rFonts w:ascii="Times New Roman" w:eastAsia="Times New Roman" w:hAnsi="Times New Roman" w:cs="Times New Roman"/>
          <w:bCs/>
          <w:i/>
          <w:sz w:val="24"/>
          <w:szCs w:val="24"/>
          <w:lang w:eastAsia="sk-SK"/>
        </w:rPr>
        <w:t>Zmysluplná socializácia:</w:t>
      </w:r>
      <w:r w:rsidRPr="008C07C2">
        <w:rPr>
          <w:rFonts w:ascii="Times New Roman" w:eastAsia="Times New Roman" w:hAnsi="Times New Roman" w:cs="Times New Roman"/>
          <w:sz w:val="24"/>
          <w:szCs w:val="24"/>
          <w:lang w:eastAsia="sk-SK"/>
        </w:rPr>
        <w:t xml:space="preserve"> Vnímanie okolitého sveta, prežívanie spoločných aktivít s rovesníkmi, rozvoj emočných väzieb a minimalizácia nežiaduceho sociálneho správania.</w:t>
      </w:r>
    </w:p>
    <w:p w:rsidR="008C07C2" w:rsidRDefault="008C07C2" w:rsidP="008C07C2">
      <w:pPr>
        <w:spacing w:after="0" w:line="240" w:lineRule="auto"/>
        <w:ind w:left="-142"/>
        <w:contextualSpacing/>
        <w:rPr>
          <w:rFonts w:ascii="Times New Roman" w:eastAsia="Times New Roman" w:hAnsi="Times New Roman" w:cs="Times New Roman"/>
          <w:sz w:val="24"/>
          <w:szCs w:val="24"/>
          <w:lang w:eastAsia="sk-SK"/>
        </w:rPr>
      </w:pPr>
    </w:p>
    <w:p w:rsidR="008C07C2" w:rsidRPr="008C07C2" w:rsidRDefault="008C07C2" w:rsidP="008C07C2">
      <w:pPr>
        <w:spacing w:line="240" w:lineRule="auto"/>
        <w:ind w:left="-284"/>
        <w:rPr>
          <w:rFonts w:ascii="Times New Roman" w:eastAsia="Times New Roman" w:hAnsi="Times New Roman" w:cs="Times New Roman"/>
          <w:sz w:val="24"/>
          <w:szCs w:val="24"/>
          <w:lang w:eastAsia="sk-SK"/>
        </w:rPr>
      </w:pPr>
      <w:r w:rsidRPr="008C07C2">
        <w:rPr>
          <w:rFonts w:ascii="Times New Roman" w:eastAsia="Times New Roman" w:hAnsi="Times New Roman" w:cs="Times New Roman"/>
          <w:sz w:val="24"/>
          <w:szCs w:val="24"/>
          <w:lang w:eastAsia="sk-SK"/>
        </w:rPr>
        <w:t>Názov deklaruje, že škola vníma limity žiaka, no odmieta pasivitu. Je prísľubom partnerstva, kde pedagógovia spoločne s rodinou trpezlivo vedú žiaka k tomu, aby dokázal v rámci svojich možností ovplyvňovať svoj život a prostredie okolo seba.</w:t>
      </w:r>
    </w:p>
    <w:p w:rsidR="008C07C2" w:rsidRPr="00DE2472" w:rsidRDefault="008C07C2" w:rsidP="008C07C2">
      <w:pPr>
        <w:spacing w:after="0" w:line="240" w:lineRule="auto"/>
        <w:ind w:hanging="284"/>
        <w:rPr>
          <w:rFonts w:ascii="Times New Roman" w:eastAsia="Times New Roman" w:hAnsi="Times New Roman" w:cs="Times New Roman"/>
          <w:sz w:val="24"/>
          <w:szCs w:val="24"/>
          <w:lang w:eastAsia="sk-SK"/>
        </w:rPr>
      </w:pPr>
    </w:p>
    <w:p w:rsidR="00F756BA" w:rsidRDefault="00F756BA" w:rsidP="00DB7BEF">
      <w:pPr>
        <w:spacing w:after="0" w:line="240" w:lineRule="auto"/>
        <w:ind w:left="-142" w:firstLine="850"/>
        <w:contextualSpacing/>
        <w:rPr>
          <w:rFonts w:ascii="Times New Roman" w:eastAsia="Times New Roman" w:hAnsi="Times New Roman" w:cs="Times New Roman"/>
          <w:sz w:val="24"/>
          <w:szCs w:val="24"/>
          <w:lang w:eastAsia="sk-SK"/>
        </w:rPr>
      </w:pPr>
    </w:p>
    <w:p w:rsidR="008C07C2" w:rsidRDefault="008C07C2" w:rsidP="00DB7BEF">
      <w:pPr>
        <w:spacing w:after="0" w:line="240" w:lineRule="auto"/>
        <w:ind w:left="-142" w:firstLine="850"/>
        <w:contextualSpacing/>
        <w:rPr>
          <w:rFonts w:ascii="Times New Roman" w:eastAsia="Times New Roman" w:hAnsi="Times New Roman" w:cs="Times New Roman"/>
          <w:sz w:val="24"/>
          <w:szCs w:val="24"/>
          <w:lang w:eastAsia="sk-SK"/>
        </w:rPr>
      </w:pPr>
    </w:p>
    <w:p w:rsidR="008C07C2" w:rsidRDefault="008C07C2" w:rsidP="00DB7BEF">
      <w:pPr>
        <w:spacing w:after="0" w:line="240" w:lineRule="auto"/>
        <w:ind w:left="-142" w:firstLine="850"/>
        <w:contextualSpacing/>
        <w:rPr>
          <w:rFonts w:ascii="Times New Roman" w:eastAsia="Times New Roman" w:hAnsi="Times New Roman" w:cs="Times New Roman"/>
          <w:sz w:val="24"/>
          <w:szCs w:val="24"/>
          <w:lang w:eastAsia="sk-SK"/>
        </w:rPr>
      </w:pPr>
    </w:p>
    <w:p w:rsidR="00F756BA" w:rsidRDefault="00F756BA" w:rsidP="00DB7BEF">
      <w:pPr>
        <w:spacing w:after="0" w:line="240" w:lineRule="auto"/>
        <w:ind w:left="-142" w:firstLine="850"/>
        <w:contextualSpacing/>
        <w:rPr>
          <w:rFonts w:ascii="Times New Roman" w:eastAsia="Times New Roman" w:hAnsi="Times New Roman" w:cs="Times New Roman"/>
          <w:sz w:val="24"/>
          <w:szCs w:val="24"/>
          <w:lang w:eastAsia="sk-SK"/>
        </w:rPr>
      </w:pPr>
    </w:p>
    <w:p w:rsidR="00F756BA" w:rsidRPr="00DB7BEF" w:rsidRDefault="00F756BA" w:rsidP="00DB7BEF">
      <w:pPr>
        <w:spacing w:after="0" w:line="240" w:lineRule="auto"/>
        <w:ind w:left="-142" w:firstLine="850"/>
        <w:contextualSpacing/>
        <w:rPr>
          <w:rFonts w:ascii="Times New Roman" w:eastAsia="Times New Roman" w:hAnsi="Times New Roman" w:cs="Times New Roman"/>
          <w:sz w:val="24"/>
          <w:szCs w:val="24"/>
          <w:lang w:eastAsia="sk-SK"/>
        </w:rPr>
      </w:pPr>
    </w:p>
    <w:p w:rsidR="00DB7BEF" w:rsidRDefault="00DB7BEF"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E30275" w:rsidRDefault="00E30275" w:rsidP="00DB7BEF">
      <w:pPr>
        <w:spacing w:after="0" w:line="240" w:lineRule="auto"/>
        <w:ind w:left="-142" w:firstLine="850"/>
        <w:contextualSpacing/>
        <w:rPr>
          <w:rFonts w:ascii="Times New Roman" w:eastAsia="Times New Roman" w:hAnsi="Times New Roman" w:cs="Times New Roman"/>
          <w:sz w:val="24"/>
          <w:szCs w:val="24"/>
          <w:lang w:eastAsia="sk-SK"/>
        </w:rPr>
      </w:pPr>
    </w:p>
    <w:p w:rsidR="001E1F4E" w:rsidRDefault="00336D8D" w:rsidP="001E1F4E">
      <w:pPr>
        <w:pStyle w:val="Odsekzoznamu"/>
        <w:numPr>
          <w:ilvl w:val="1"/>
          <w:numId w:val="4"/>
        </w:numPr>
        <w:spacing w:after="0" w:line="240" w:lineRule="auto"/>
        <w:ind w:left="0" w:firstLine="0"/>
        <w:rPr>
          <w:rFonts w:ascii="Times New Roman" w:eastAsia="Times New Roman" w:hAnsi="Times New Roman" w:cs="Times New Roman"/>
          <w:b/>
          <w:i/>
          <w:sz w:val="32"/>
          <w:szCs w:val="32"/>
          <w:lang w:eastAsia="sk-SK"/>
        </w:rPr>
      </w:pPr>
      <w:r w:rsidRPr="001E1F4E">
        <w:rPr>
          <w:rFonts w:ascii="Times New Roman" w:eastAsia="Times New Roman" w:hAnsi="Times New Roman" w:cs="Times New Roman"/>
          <w:b/>
          <w:i/>
          <w:sz w:val="32"/>
          <w:szCs w:val="32"/>
          <w:lang w:eastAsia="sk-SK"/>
        </w:rPr>
        <w:lastRenderedPageBreak/>
        <w:t>Poslanie výchovy a vzdelávania žiakov so zdravotným</w:t>
      </w:r>
    </w:p>
    <w:p w:rsidR="00336D8D" w:rsidRPr="001E1F4E" w:rsidRDefault="00336D8D" w:rsidP="001E1F4E">
      <w:pPr>
        <w:pStyle w:val="Odsekzoznamu"/>
        <w:spacing w:after="0" w:line="240" w:lineRule="auto"/>
        <w:ind w:left="0" w:right="-284" w:firstLine="708"/>
        <w:rPr>
          <w:rFonts w:ascii="Times New Roman" w:eastAsia="Times New Roman" w:hAnsi="Times New Roman" w:cs="Times New Roman"/>
          <w:b/>
          <w:i/>
          <w:sz w:val="32"/>
          <w:szCs w:val="32"/>
          <w:lang w:eastAsia="sk-SK"/>
        </w:rPr>
      </w:pPr>
      <w:r w:rsidRPr="001E1F4E">
        <w:rPr>
          <w:rFonts w:ascii="Times New Roman" w:eastAsia="Times New Roman" w:hAnsi="Times New Roman" w:cs="Times New Roman"/>
          <w:b/>
          <w:i/>
          <w:sz w:val="32"/>
          <w:szCs w:val="32"/>
          <w:lang w:eastAsia="sk-SK"/>
        </w:rPr>
        <w:t>znevýhodnením s mentálnym postihnutím v prípravnom ročníku</w:t>
      </w:r>
    </w:p>
    <w:p w:rsidR="00336D8D" w:rsidRPr="00336D8D" w:rsidRDefault="00336D8D" w:rsidP="00336D8D">
      <w:pPr>
        <w:spacing w:after="0" w:line="240" w:lineRule="auto"/>
        <w:rPr>
          <w:rFonts w:ascii="Times New Roman" w:eastAsia="Times New Roman" w:hAnsi="Times New Roman" w:cs="Times New Roman"/>
          <w:sz w:val="24"/>
          <w:szCs w:val="24"/>
          <w:lang w:eastAsia="sk-SK"/>
        </w:rPr>
      </w:pPr>
    </w:p>
    <w:p w:rsidR="000B4A1F" w:rsidRPr="000B4A1F" w:rsidRDefault="000B4A1F" w:rsidP="003748EE">
      <w:pPr>
        <w:pStyle w:val="Odsekzoznamu"/>
        <w:numPr>
          <w:ilvl w:val="0"/>
          <w:numId w:val="27"/>
        </w:numPr>
        <w:spacing w:after="0" w:line="240" w:lineRule="auto"/>
        <w:rPr>
          <w:rFonts w:ascii="Times New Roman" w:hAnsi="Times New Roman" w:cs="Times New Roman"/>
          <w:sz w:val="24"/>
          <w:szCs w:val="24"/>
        </w:rPr>
      </w:pPr>
      <w:r w:rsidRPr="000B4A1F">
        <w:rPr>
          <w:rFonts w:ascii="Times New Roman" w:eastAsia="Times New Roman" w:hAnsi="Times New Roman" w:cs="Times New Roman"/>
          <w:sz w:val="24"/>
          <w:szCs w:val="24"/>
          <w:lang w:eastAsia="sk-SK"/>
        </w:rPr>
        <w:t xml:space="preserve">rozvíjať vedomosti a zručnosti žiakov potrebné pre budúce úspešné napredovanie  </w:t>
      </w:r>
      <w:r w:rsidR="00EE58DB">
        <w:rPr>
          <w:rFonts w:ascii="Times New Roman" w:eastAsia="Times New Roman" w:hAnsi="Times New Roman" w:cs="Times New Roman"/>
          <w:sz w:val="24"/>
          <w:szCs w:val="24"/>
          <w:lang w:eastAsia="sk-SK"/>
        </w:rPr>
        <w:t xml:space="preserve">           </w:t>
      </w:r>
      <w:r w:rsidRPr="000B4A1F">
        <w:rPr>
          <w:rFonts w:ascii="Times New Roman" w:eastAsia="Times New Roman" w:hAnsi="Times New Roman" w:cs="Times New Roman"/>
          <w:sz w:val="24"/>
          <w:szCs w:val="24"/>
          <w:lang w:eastAsia="sk-SK"/>
        </w:rPr>
        <w:t xml:space="preserve">v 1. </w:t>
      </w:r>
      <w:r w:rsidR="00EE58DB">
        <w:rPr>
          <w:rFonts w:ascii="Times New Roman" w:eastAsia="Times New Roman" w:hAnsi="Times New Roman" w:cs="Times New Roman"/>
          <w:sz w:val="24"/>
          <w:szCs w:val="24"/>
          <w:lang w:eastAsia="sk-SK"/>
        </w:rPr>
        <w:t>ročníku</w:t>
      </w:r>
      <w:r w:rsidRPr="000B4A1F">
        <w:rPr>
          <w:rFonts w:ascii="Times New Roman" w:eastAsia="Times New Roman" w:hAnsi="Times New Roman" w:cs="Times New Roman"/>
          <w:sz w:val="24"/>
          <w:szCs w:val="24"/>
          <w:lang w:eastAsia="sk-SK"/>
        </w:rPr>
        <w:t xml:space="preserve"> základného vzdelávania bez výrazného rizika školského neúspechu;</w:t>
      </w:r>
    </w:p>
    <w:p w:rsidR="000B4A1F" w:rsidRPr="000B4A1F" w:rsidRDefault="000B4A1F" w:rsidP="003748EE">
      <w:pPr>
        <w:pStyle w:val="Odsekzoznamu"/>
        <w:numPr>
          <w:ilvl w:val="0"/>
          <w:numId w:val="27"/>
        </w:numPr>
        <w:spacing w:after="0" w:line="240" w:lineRule="auto"/>
        <w:rPr>
          <w:rFonts w:ascii="Times New Roman" w:hAnsi="Times New Roman" w:cs="Times New Roman"/>
          <w:sz w:val="24"/>
          <w:szCs w:val="24"/>
        </w:rPr>
      </w:pPr>
      <w:r w:rsidRPr="000B4A1F">
        <w:rPr>
          <w:rFonts w:ascii="Times New Roman" w:eastAsia="Times New Roman" w:hAnsi="Times New Roman" w:cs="Times New Roman"/>
          <w:sz w:val="24"/>
          <w:szCs w:val="24"/>
          <w:lang w:eastAsia="sk-SK"/>
        </w:rPr>
        <w:t>rozvíjať tie oblasti vývinu – motorická, komunikačná, sociálna, emocionálna, kognitívna, v ktorých majú žiaci vývinové oneskorenie alebo potrebujú kompenzovať zdravotné znevýhodnenie;</w:t>
      </w:r>
    </w:p>
    <w:p w:rsidR="000B4A1F" w:rsidRPr="000B4A1F" w:rsidRDefault="000B4A1F" w:rsidP="003748EE">
      <w:pPr>
        <w:pStyle w:val="Odsekzoznamu"/>
        <w:numPr>
          <w:ilvl w:val="0"/>
          <w:numId w:val="27"/>
        </w:numPr>
        <w:spacing w:after="0" w:line="240" w:lineRule="auto"/>
        <w:rPr>
          <w:rFonts w:ascii="Times New Roman" w:hAnsi="Times New Roman" w:cs="Times New Roman"/>
          <w:sz w:val="24"/>
          <w:szCs w:val="24"/>
        </w:rPr>
      </w:pPr>
      <w:r w:rsidRPr="000B4A1F">
        <w:rPr>
          <w:rFonts w:ascii="Times New Roman" w:eastAsia="Times New Roman" w:hAnsi="Times New Roman" w:cs="Times New Roman"/>
          <w:sz w:val="24"/>
          <w:szCs w:val="24"/>
          <w:lang w:eastAsia="sk-SK"/>
        </w:rPr>
        <w:t>utvárať a posilňovať pozitívny vzťah žiakov k škole a k vzdelávaniu;</w:t>
      </w:r>
    </w:p>
    <w:p w:rsidR="000B4A1F" w:rsidRPr="000B4A1F" w:rsidRDefault="000B4A1F" w:rsidP="003748EE">
      <w:pPr>
        <w:pStyle w:val="Odsekzoznamu"/>
        <w:numPr>
          <w:ilvl w:val="0"/>
          <w:numId w:val="27"/>
        </w:numPr>
        <w:spacing w:after="0" w:line="240" w:lineRule="auto"/>
        <w:rPr>
          <w:rFonts w:ascii="Times New Roman" w:hAnsi="Times New Roman" w:cs="Times New Roman"/>
          <w:sz w:val="24"/>
          <w:szCs w:val="24"/>
        </w:rPr>
      </w:pPr>
      <w:r w:rsidRPr="000B4A1F">
        <w:rPr>
          <w:rFonts w:ascii="Times New Roman" w:eastAsia="Times New Roman" w:hAnsi="Times New Roman" w:cs="Times New Roman"/>
          <w:sz w:val="24"/>
          <w:szCs w:val="24"/>
          <w:lang w:eastAsia="sk-SK"/>
        </w:rPr>
        <w:t>rozvíjať sociálne zručnosti žiakov dôležité pre interakciu s rovesníkmi aj dospelými;</w:t>
      </w:r>
    </w:p>
    <w:p w:rsidR="000B4A1F" w:rsidRPr="000B4A1F" w:rsidRDefault="000B4A1F" w:rsidP="003748EE">
      <w:pPr>
        <w:pStyle w:val="Odsekzoznamu"/>
        <w:numPr>
          <w:ilvl w:val="0"/>
          <w:numId w:val="27"/>
        </w:numPr>
        <w:spacing w:after="0" w:line="240" w:lineRule="auto"/>
        <w:rPr>
          <w:rFonts w:ascii="Times New Roman" w:hAnsi="Times New Roman" w:cs="Times New Roman"/>
          <w:sz w:val="24"/>
          <w:szCs w:val="24"/>
        </w:rPr>
      </w:pPr>
      <w:r w:rsidRPr="000B4A1F">
        <w:rPr>
          <w:rFonts w:ascii="Times New Roman" w:eastAsia="Times New Roman" w:hAnsi="Times New Roman" w:cs="Times New Roman"/>
          <w:sz w:val="24"/>
          <w:szCs w:val="24"/>
          <w:lang w:eastAsia="sk-SK"/>
        </w:rPr>
        <w:t xml:space="preserve">podporovať rozvoj sebaobslužných návykov a primeranej miery samostatnosti  pri plnení školských úloh. </w:t>
      </w:r>
    </w:p>
    <w:p w:rsidR="00336D8D" w:rsidRDefault="00336D8D" w:rsidP="00336D8D">
      <w:pPr>
        <w:spacing w:after="0" w:line="240" w:lineRule="auto"/>
        <w:contextualSpacing/>
        <w:rPr>
          <w:rFonts w:ascii="Times New Roman" w:eastAsia="Times New Roman" w:hAnsi="Times New Roman" w:cs="Times New Roman"/>
          <w:sz w:val="24"/>
          <w:szCs w:val="24"/>
          <w:lang w:eastAsia="sk-SK"/>
        </w:rPr>
      </w:pPr>
    </w:p>
    <w:p w:rsidR="00336D8D" w:rsidRDefault="00336D8D" w:rsidP="00336D8D">
      <w:pPr>
        <w:spacing w:after="0" w:line="240" w:lineRule="auto"/>
        <w:ind w:left="-142"/>
        <w:contextualSpacing/>
        <w:rPr>
          <w:rFonts w:ascii="Times New Roman" w:eastAsia="Times New Roman" w:hAnsi="Times New Roman" w:cs="Times New Roman"/>
          <w:sz w:val="24"/>
          <w:szCs w:val="24"/>
          <w:lang w:eastAsia="sk-SK"/>
        </w:rPr>
      </w:pPr>
      <w:r w:rsidRPr="00336D8D">
        <w:rPr>
          <w:rFonts w:ascii="Times New Roman" w:eastAsia="Times New Roman" w:hAnsi="Times New Roman" w:cs="Times New Roman"/>
          <w:sz w:val="24"/>
          <w:szCs w:val="24"/>
          <w:lang w:eastAsia="sk-SK"/>
        </w:rPr>
        <w:t>Výchovno-vzdelávacia činnosť v prípravnom ročníku sa realizuje prevažne hravou,</w:t>
      </w:r>
      <w:r>
        <w:rPr>
          <w:rFonts w:ascii="Times New Roman" w:eastAsia="Times New Roman" w:hAnsi="Times New Roman" w:cs="Times New Roman"/>
          <w:sz w:val="24"/>
          <w:szCs w:val="24"/>
          <w:lang w:eastAsia="sk-SK"/>
        </w:rPr>
        <w:t xml:space="preserve"> </w:t>
      </w:r>
      <w:r w:rsidRPr="00336D8D">
        <w:rPr>
          <w:rFonts w:ascii="Times New Roman" w:eastAsia="Times New Roman" w:hAnsi="Times New Roman" w:cs="Times New Roman"/>
          <w:sz w:val="24"/>
          <w:szCs w:val="24"/>
          <w:lang w:eastAsia="sk-SK"/>
        </w:rPr>
        <w:t>zážitkovou a vysoko individuálne prispôsobenou formou, s maximálnym dôrazom na pozitívn</w:t>
      </w:r>
      <w:r>
        <w:rPr>
          <w:rFonts w:ascii="Times New Roman" w:eastAsia="Times New Roman" w:hAnsi="Times New Roman" w:cs="Times New Roman"/>
          <w:sz w:val="24"/>
          <w:szCs w:val="24"/>
          <w:lang w:eastAsia="sk-SK"/>
        </w:rPr>
        <w:t xml:space="preserve">u </w:t>
      </w:r>
      <w:r w:rsidRPr="00336D8D">
        <w:rPr>
          <w:rFonts w:ascii="Times New Roman" w:eastAsia="Times New Roman" w:hAnsi="Times New Roman" w:cs="Times New Roman"/>
          <w:sz w:val="24"/>
          <w:szCs w:val="24"/>
          <w:lang w:eastAsia="sk-SK"/>
        </w:rPr>
        <w:t>motiváciu a postupnú adaptáciu na školské prostredie.</w:t>
      </w:r>
    </w:p>
    <w:p w:rsidR="00336D8D" w:rsidRDefault="00336D8D" w:rsidP="00336D8D">
      <w:pPr>
        <w:spacing w:after="0" w:line="240" w:lineRule="auto"/>
        <w:contextualSpacing/>
        <w:rPr>
          <w:rFonts w:ascii="Times New Roman" w:eastAsia="Times New Roman" w:hAnsi="Times New Roman" w:cs="Times New Roman"/>
          <w:sz w:val="24"/>
          <w:szCs w:val="24"/>
          <w:lang w:eastAsia="sk-SK"/>
        </w:rPr>
      </w:pPr>
    </w:p>
    <w:p w:rsidR="00E30275" w:rsidRPr="00E30275" w:rsidRDefault="00E30275" w:rsidP="00E30275">
      <w:pPr>
        <w:spacing w:after="0" w:line="240" w:lineRule="auto"/>
        <w:ind w:left="-142"/>
        <w:rPr>
          <w:rFonts w:ascii="Times New Roman" w:eastAsia="Times New Roman" w:hAnsi="Times New Roman" w:cs="Times New Roman"/>
          <w:i/>
          <w:sz w:val="24"/>
          <w:szCs w:val="24"/>
          <w:u w:val="single"/>
          <w:lang w:eastAsia="sk-SK"/>
        </w:rPr>
      </w:pPr>
      <w:r w:rsidRPr="00DB7BEF">
        <w:rPr>
          <w:rFonts w:ascii="Times New Roman" w:eastAsia="Times New Roman" w:hAnsi="Times New Roman" w:cs="Times New Roman"/>
          <w:i/>
          <w:sz w:val="24"/>
          <w:szCs w:val="24"/>
          <w:u w:val="single"/>
          <w:lang w:eastAsia="sk-SK"/>
        </w:rPr>
        <w:t>Školský vzdelávací program rešpektuje:</w:t>
      </w:r>
    </w:p>
    <w:p w:rsidR="00336D8D" w:rsidRDefault="00336D8D" w:rsidP="00336D8D">
      <w:pPr>
        <w:spacing w:after="0" w:line="240" w:lineRule="auto"/>
        <w:ind w:left="-142" w:firstLine="142"/>
        <w:contextualSpacing/>
        <w:rPr>
          <w:rFonts w:ascii="Times New Roman" w:eastAsia="Times New Roman" w:hAnsi="Times New Roman" w:cs="Times New Roman"/>
          <w:sz w:val="24"/>
          <w:szCs w:val="24"/>
          <w:lang w:eastAsia="sk-SK"/>
        </w:rPr>
      </w:pPr>
    </w:p>
    <w:p w:rsidR="00336D8D" w:rsidRPr="00DB7BEF" w:rsidRDefault="00336D8D" w:rsidP="00966CFC">
      <w:pPr>
        <w:numPr>
          <w:ilvl w:val="0"/>
          <w:numId w:val="2"/>
        </w:numPr>
        <w:spacing w:after="0" w:line="240" w:lineRule="auto"/>
        <w:ind w:left="-142" w:firstLine="0"/>
        <w:contextualSpacing/>
        <w:rPr>
          <w:rFonts w:ascii="Times New Roman" w:eastAsia="Times New Roman" w:hAnsi="Times New Roman" w:cs="Times New Roman"/>
          <w:sz w:val="24"/>
          <w:szCs w:val="24"/>
          <w:lang w:eastAsia="sk-SK"/>
        </w:rPr>
      </w:pPr>
      <w:r w:rsidRPr="00DB7BEF">
        <w:rPr>
          <w:rFonts w:ascii="Times New Roman" w:eastAsia="Times New Roman" w:hAnsi="Times New Roman" w:cs="Times New Roman"/>
          <w:sz w:val="24"/>
          <w:szCs w:val="24"/>
          <w:lang w:eastAsia="sk-SK"/>
        </w:rPr>
        <w:t xml:space="preserve">vývinové osobitosti </w:t>
      </w:r>
      <w:r>
        <w:rPr>
          <w:rFonts w:ascii="Times New Roman" w:eastAsia="Times New Roman" w:hAnsi="Times New Roman" w:cs="Times New Roman"/>
          <w:sz w:val="24"/>
          <w:szCs w:val="24"/>
          <w:lang w:eastAsia="sk-SK"/>
        </w:rPr>
        <w:t>žiakov</w:t>
      </w:r>
      <w:r w:rsidRPr="00DB7BEF">
        <w:rPr>
          <w:rFonts w:ascii="Times New Roman" w:eastAsia="Times New Roman" w:hAnsi="Times New Roman" w:cs="Times New Roman"/>
          <w:sz w:val="24"/>
          <w:szCs w:val="24"/>
          <w:lang w:eastAsia="sk-SK"/>
        </w:rPr>
        <w:t xml:space="preserve"> so zdravotným znevýhodnením,</w:t>
      </w:r>
    </w:p>
    <w:p w:rsidR="00336D8D" w:rsidRPr="00DB7BEF" w:rsidRDefault="00336D8D" w:rsidP="00966CFC">
      <w:pPr>
        <w:numPr>
          <w:ilvl w:val="0"/>
          <w:numId w:val="2"/>
        </w:numPr>
        <w:spacing w:after="0" w:line="240" w:lineRule="auto"/>
        <w:ind w:left="-142" w:firstLine="0"/>
        <w:contextualSpacing/>
        <w:rPr>
          <w:rFonts w:ascii="Times New Roman" w:eastAsia="Times New Roman" w:hAnsi="Times New Roman" w:cs="Times New Roman"/>
          <w:sz w:val="24"/>
          <w:szCs w:val="24"/>
          <w:lang w:eastAsia="sk-SK"/>
        </w:rPr>
      </w:pPr>
      <w:r w:rsidRPr="00DB7BEF">
        <w:rPr>
          <w:rFonts w:ascii="Times New Roman" w:eastAsia="Times New Roman" w:hAnsi="Times New Roman" w:cs="Times New Roman"/>
          <w:sz w:val="24"/>
          <w:szCs w:val="24"/>
          <w:lang w:eastAsia="sk-SK"/>
        </w:rPr>
        <w:t>zohľadňuje</w:t>
      </w:r>
      <w:r>
        <w:rPr>
          <w:rFonts w:ascii="Times New Roman" w:eastAsia="Times New Roman" w:hAnsi="Times New Roman" w:cs="Times New Roman"/>
          <w:sz w:val="24"/>
          <w:szCs w:val="24"/>
          <w:lang w:eastAsia="sk-SK"/>
        </w:rPr>
        <w:t>me</w:t>
      </w:r>
      <w:r w:rsidRPr="00DB7BEF">
        <w:rPr>
          <w:rFonts w:ascii="Times New Roman" w:eastAsia="Times New Roman" w:hAnsi="Times New Roman" w:cs="Times New Roman"/>
          <w:sz w:val="24"/>
          <w:szCs w:val="24"/>
          <w:lang w:eastAsia="sk-SK"/>
        </w:rPr>
        <w:t xml:space="preserve"> vlastné ciele, poslanie a zameranie </w:t>
      </w:r>
      <w:r>
        <w:rPr>
          <w:rFonts w:ascii="Times New Roman" w:eastAsia="Times New Roman" w:hAnsi="Times New Roman" w:cs="Times New Roman"/>
          <w:sz w:val="24"/>
          <w:szCs w:val="24"/>
          <w:lang w:eastAsia="sk-SK"/>
        </w:rPr>
        <w:t>prípravného ročníka</w:t>
      </w:r>
      <w:r w:rsidRPr="00DB7BEF">
        <w:rPr>
          <w:rFonts w:ascii="Times New Roman" w:eastAsia="Times New Roman" w:hAnsi="Times New Roman" w:cs="Times New Roman"/>
          <w:sz w:val="24"/>
          <w:szCs w:val="24"/>
          <w:lang w:eastAsia="sk-SK"/>
        </w:rPr>
        <w:t>,</w:t>
      </w:r>
    </w:p>
    <w:p w:rsidR="00387502" w:rsidRDefault="00336D8D" w:rsidP="00966CFC">
      <w:pPr>
        <w:numPr>
          <w:ilvl w:val="0"/>
          <w:numId w:val="2"/>
        </w:numPr>
        <w:spacing w:after="0" w:line="240" w:lineRule="auto"/>
        <w:ind w:left="-142" w:firstLine="0"/>
        <w:contextualSpacing/>
        <w:rPr>
          <w:rFonts w:ascii="Times New Roman" w:eastAsia="Times New Roman" w:hAnsi="Times New Roman" w:cs="Times New Roman"/>
          <w:sz w:val="24"/>
          <w:szCs w:val="24"/>
          <w:lang w:eastAsia="sk-SK"/>
        </w:rPr>
      </w:pPr>
      <w:r w:rsidRPr="00DB7BEF">
        <w:rPr>
          <w:rFonts w:ascii="Times New Roman" w:eastAsia="Times New Roman" w:hAnsi="Times New Roman" w:cs="Times New Roman"/>
          <w:sz w:val="24"/>
          <w:szCs w:val="24"/>
          <w:lang w:eastAsia="sk-SK"/>
        </w:rPr>
        <w:t>priestorové, materiálno-technické a personálne podmienk</w:t>
      </w:r>
      <w:r>
        <w:rPr>
          <w:rFonts w:ascii="Times New Roman" w:eastAsia="Times New Roman" w:hAnsi="Times New Roman" w:cs="Times New Roman"/>
          <w:sz w:val="24"/>
          <w:szCs w:val="24"/>
          <w:lang w:eastAsia="sk-SK"/>
        </w:rPr>
        <w:t xml:space="preserve">y </w:t>
      </w:r>
      <w:r w:rsidRPr="00DB7BEF">
        <w:rPr>
          <w:rFonts w:ascii="Times New Roman" w:eastAsia="Times New Roman" w:hAnsi="Times New Roman" w:cs="Times New Roman"/>
          <w:sz w:val="24"/>
          <w:szCs w:val="24"/>
          <w:lang w:eastAsia="sk-SK"/>
        </w:rPr>
        <w:t xml:space="preserve"> školy</w:t>
      </w:r>
      <w:r w:rsidR="00387502">
        <w:rPr>
          <w:rFonts w:ascii="Times New Roman" w:eastAsia="Times New Roman" w:hAnsi="Times New Roman" w:cs="Times New Roman"/>
          <w:sz w:val="24"/>
          <w:szCs w:val="24"/>
          <w:lang w:eastAsia="sk-SK"/>
        </w:rPr>
        <w:t xml:space="preserve"> </w:t>
      </w:r>
      <w:r w:rsidRPr="00387502">
        <w:rPr>
          <w:rFonts w:ascii="Times New Roman" w:eastAsia="Times New Roman" w:hAnsi="Times New Roman" w:cs="Times New Roman"/>
          <w:sz w:val="24"/>
          <w:szCs w:val="24"/>
          <w:lang w:eastAsia="sk-SK"/>
        </w:rPr>
        <w:t xml:space="preserve">pre </w:t>
      </w:r>
      <w:r w:rsidR="00387502">
        <w:rPr>
          <w:rFonts w:ascii="Times New Roman" w:eastAsia="Times New Roman" w:hAnsi="Times New Roman" w:cs="Times New Roman"/>
          <w:sz w:val="24"/>
          <w:szCs w:val="24"/>
          <w:lang w:eastAsia="sk-SK"/>
        </w:rPr>
        <w:t>žiakov</w:t>
      </w:r>
      <w:r w:rsidRPr="00387502">
        <w:rPr>
          <w:rFonts w:ascii="Times New Roman" w:eastAsia="Times New Roman" w:hAnsi="Times New Roman" w:cs="Times New Roman"/>
          <w:sz w:val="24"/>
          <w:szCs w:val="24"/>
          <w:lang w:eastAsia="sk-SK"/>
        </w:rPr>
        <w:t xml:space="preserve"> so</w:t>
      </w:r>
    </w:p>
    <w:p w:rsidR="00336D8D" w:rsidRPr="00387502" w:rsidRDefault="00336D8D" w:rsidP="00387502">
      <w:pPr>
        <w:spacing w:after="0" w:line="240" w:lineRule="auto"/>
        <w:ind w:left="-142" w:firstLine="850"/>
        <w:contextualSpacing/>
        <w:rPr>
          <w:rFonts w:ascii="Times New Roman" w:eastAsia="Times New Roman" w:hAnsi="Times New Roman" w:cs="Times New Roman"/>
          <w:sz w:val="24"/>
          <w:szCs w:val="24"/>
          <w:lang w:eastAsia="sk-SK"/>
        </w:rPr>
      </w:pPr>
      <w:r w:rsidRPr="00387502">
        <w:rPr>
          <w:rFonts w:ascii="Times New Roman" w:eastAsia="Times New Roman" w:hAnsi="Times New Roman" w:cs="Times New Roman"/>
          <w:sz w:val="24"/>
          <w:szCs w:val="24"/>
          <w:lang w:eastAsia="sk-SK"/>
        </w:rPr>
        <w:t>zdravotným znevýhodnením (vonkajšie i vnútorné, blízke i vzdialenejšie),</w:t>
      </w:r>
    </w:p>
    <w:p w:rsidR="00336D8D" w:rsidRPr="00DB7BEF" w:rsidRDefault="009D2202" w:rsidP="00966CFC">
      <w:pPr>
        <w:numPr>
          <w:ilvl w:val="0"/>
          <w:numId w:val="2"/>
        </w:numPr>
        <w:spacing w:after="0" w:line="240" w:lineRule="auto"/>
        <w:ind w:left="-142" w:firstLine="0"/>
        <w:contextualSpacing/>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 </w:t>
      </w:r>
      <w:r w:rsidR="00336D8D" w:rsidRPr="00DB7BEF">
        <w:rPr>
          <w:rFonts w:ascii="Times New Roman" w:eastAsia="Times New Roman" w:hAnsi="Times New Roman" w:cs="Times New Roman"/>
          <w:sz w:val="24"/>
          <w:szCs w:val="24"/>
          <w:lang w:eastAsia="sk-SK"/>
        </w:rPr>
        <w:t>vytvára priestor na uplatňovanie takého štýlu výchovno-vzdelávacej činnosti, ktorý</w:t>
      </w:r>
    </w:p>
    <w:p w:rsidR="00336D8D" w:rsidRPr="00DB7BEF" w:rsidRDefault="00336D8D" w:rsidP="00336D8D">
      <w:pPr>
        <w:spacing w:after="0" w:line="240" w:lineRule="auto"/>
        <w:ind w:left="11" w:right="-709" w:firstLine="697"/>
        <w:contextualSpacing/>
        <w:rPr>
          <w:rFonts w:ascii="Times New Roman" w:eastAsia="Times New Roman" w:hAnsi="Times New Roman" w:cs="Times New Roman"/>
          <w:sz w:val="24"/>
          <w:szCs w:val="24"/>
          <w:lang w:eastAsia="sk-SK"/>
        </w:rPr>
      </w:pPr>
      <w:r w:rsidRPr="00DB7BEF">
        <w:rPr>
          <w:rFonts w:ascii="Times New Roman" w:eastAsia="Times New Roman" w:hAnsi="Times New Roman" w:cs="Times New Roman"/>
          <w:sz w:val="24"/>
          <w:szCs w:val="24"/>
          <w:lang w:eastAsia="sk-SK"/>
        </w:rPr>
        <w:t xml:space="preserve">pozitívne ovplyvňuje učenie  zdravotne znevýhodnených </w:t>
      </w:r>
      <w:r>
        <w:rPr>
          <w:rFonts w:ascii="Times New Roman" w:eastAsia="Times New Roman" w:hAnsi="Times New Roman" w:cs="Times New Roman"/>
          <w:sz w:val="24"/>
          <w:szCs w:val="24"/>
          <w:lang w:eastAsia="sk-SK"/>
        </w:rPr>
        <w:t>žiakov</w:t>
      </w:r>
      <w:r w:rsidRPr="00DB7BEF">
        <w:rPr>
          <w:rFonts w:ascii="Times New Roman" w:eastAsia="Times New Roman" w:hAnsi="Times New Roman" w:cs="Times New Roman"/>
          <w:sz w:val="24"/>
          <w:szCs w:val="24"/>
          <w:lang w:eastAsia="sk-SK"/>
        </w:rPr>
        <w:t xml:space="preserve"> s mentálnym postihnutím</w:t>
      </w:r>
      <w:r w:rsidR="00387502">
        <w:rPr>
          <w:rFonts w:ascii="Times New Roman" w:eastAsia="Times New Roman" w:hAnsi="Times New Roman" w:cs="Times New Roman"/>
          <w:sz w:val="24"/>
          <w:szCs w:val="24"/>
          <w:lang w:eastAsia="sk-SK"/>
        </w:rPr>
        <w:t>,</w:t>
      </w:r>
    </w:p>
    <w:p w:rsidR="00336D8D" w:rsidRPr="009E3287" w:rsidRDefault="009D2202" w:rsidP="00387502">
      <w:pPr>
        <w:spacing w:after="0" w:line="240" w:lineRule="auto"/>
        <w:ind w:left="-142" w:firstLine="850"/>
        <w:contextualSpacing/>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a </w:t>
      </w:r>
      <w:r w:rsidR="00336D8D" w:rsidRPr="00DB7BEF">
        <w:rPr>
          <w:rFonts w:ascii="Times New Roman" w:eastAsia="Times New Roman" w:hAnsi="Times New Roman" w:cs="Times New Roman"/>
          <w:sz w:val="24"/>
          <w:szCs w:val="24"/>
          <w:lang w:eastAsia="sk-SK"/>
        </w:rPr>
        <w:t>ovplyvňuje celkovú klímu a</w:t>
      </w:r>
      <w:r w:rsidR="00336D8D">
        <w:rPr>
          <w:rFonts w:ascii="Times New Roman" w:eastAsia="Times New Roman" w:hAnsi="Times New Roman" w:cs="Times New Roman"/>
          <w:sz w:val="24"/>
          <w:szCs w:val="24"/>
          <w:lang w:eastAsia="sk-SK"/>
        </w:rPr>
        <w:t> </w:t>
      </w:r>
      <w:r w:rsidR="00336D8D" w:rsidRPr="00DB7BEF">
        <w:rPr>
          <w:rFonts w:ascii="Times New Roman" w:eastAsia="Times New Roman" w:hAnsi="Times New Roman" w:cs="Times New Roman"/>
          <w:sz w:val="24"/>
          <w:szCs w:val="24"/>
          <w:lang w:eastAsia="sk-SK"/>
        </w:rPr>
        <w:t>kultúru</w:t>
      </w:r>
      <w:r w:rsidR="00336D8D">
        <w:rPr>
          <w:rFonts w:ascii="Times New Roman" w:eastAsia="Times New Roman" w:hAnsi="Times New Roman" w:cs="Times New Roman"/>
          <w:sz w:val="24"/>
          <w:szCs w:val="24"/>
          <w:lang w:eastAsia="sk-SK"/>
        </w:rPr>
        <w:t xml:space="preserve"> </w:t>
      </w:r>
      <w:r w:rsidR="009E3287">
        <w:rPr>
          <w:rFonts w:ascii="Times New Roman" w:eastAsia="Times New Roman" w:hAnsi="Times New Roman" w:cs="Times New Roman"/>
          <w:sz w:val="24"/>
          <w:szCs w:val="24"/>
          <w:lang w:eastAsia="sk-SK"/>
        </w:rPr>
        <w:t xml:space="preserve">ZŠ </w:t>
      </w:r>
      <w:r w:rsidR="00FC0EC8">
        <w:rPr>
          <w:rFonts w:ascii="Times New Roman" w:eastAsia="Times New Roman" w:hAnsi="Times New Roman" w:cs="Times New Roman"/>
          <w:sz w:val="24"/>
          <w:szCs w:val="24"/>
          <w:lang w:eastAsia="sk-SK"/>
        </w:rPr>
        <w:t xml:space="preserve">pre žiakov </w:t>
      </w:r>
      <w:r w:rsidR="009E3287">
        <w:rPr>
          <w:rFonts w:ascii="Times New Roman" w:eastAsia="Times New Roman" w:hAnsi="Times New Roman" w:cs="Times New Roman"/>
          <w:sz w:val="24"/>
          <w:szCs w:val="24"/>
          <w:lang w:eastAsia="sk-SK"/>
        </w:rPr>
        <w:t>so ZZ s MP.</w:t>
      </w:r>
    </w:p>
    <w:p w:rsidR="00336D8D" w:rsidRDefault="00336D8D" w:rsidP="00336D8D">
      <w:pPr>
        <w:spacing w:after="0" w:line="240" w:lineRule="auto"/>
        <w:ind w:left="-142" w:firstLine="850"/>
        <w:contextualSpacing/>
        <w:rPr>
          <w:rFonts w:ascii="Times New Roman" w:eastAsia="Times New Roman" w:hAnsi="Times New Roman" w:cs="Times New Roman"/>
          <w:sz w:val="24"/>
          <w:szCs w:val="24"/>
          <w:lang w:eastAsia="sk-SK"/>
        </w:rPr>
      </w:pPr>
    </w:p>
    <w:p w:rsidR="00E30275" w:rsidRPr="001E1F4E" w:rsidRDefault="003D0C81" w:rsidP="00966CFC">
      <w:pPr>
        <w:pStyle w:val="Odsekzoznamu"/>
        <w:numPr>
          <w:ilvl w:val="1"/>
          <w:numId w:val="6"/>
        </w:numPr>
        <w:spacing w:after="0" w:line="240" w:lineRule="auto"/>
        <w:rPr>
          <w:rFonts w:ascii="Times New Roman" w:eastAsia="Times New Roman" w:hAnsi="Times New Roman" w:cs="Times New Roman"/>
          <w:b/>
          <w:i/>
          <w:sz w:val="28"/>
          <w:szCs w:val="28"/>
          <w:lang w:eastAsia="sk-SK"/>
        </w:rPr>
      </w:pPr>
      <w:r w:rsidRPr="001E1F4E">
        <w:rPr>
          <w:rFonts w:ascii="Times New Roman" w:eastAsia="Times New Roman" w:hAnsi="Times New Roman" w:cs="Times New Roman"/>
          <w:b/>
          <w:i/>
          <w:sz w:val="28"/>
          <w:szCs w:val="28"/>
          <w:lang w:eastAsia="sk-SK"/>
        </w:rPr>
        <w:t xml:space="preserve">Ciele výchovy a vzdelávania </w:t>
      </w:r>
    </w:p>
    <w:p w:rsidR="00E30275" w:rsidRDefault="00E30275" w:rsidP="00336D8D">
      <w:pPr>
        <w:spacing w:after="0" w:line="240" w:lineRule="auto"/>
        <w:ind w:left="-142" w:firstLine="850"/>
        <w:contextualSpacing/>
        <w:rPr>
          <w:rFonts w:ascii="Times New Roman" w:eastAsia="Times New Roman" w:hAnsi="Times New Roman" w:cs="Times New Roman"/>
          <w:sz w:val="24"/>
          <w:szCs w:val="24"/>
          <w:lang w:eastAsia="sk-SK"/>
        </w:rPr>
      </w:pPr>
    </w:p>
    <w:p w:rsidR="000B4A1F" w:rsidRDefault="00D14797" w:rsidP="00CA67EC">
      <w:pPr>
        <w:spacing w:after="0" w:line="240" w:lineRule="auto"/>
        <w:ind w:left="-142"/>
        <w:contextualSpacing/>
        <w:rPr>
          <w:rFonts w:ascii="Times New Roman" w:hAnsi="Times New Roman" w:cs="Times New Roman"/>
          <w:sz w:val="24"/>
          <w:szCs w:val="24"/>
        </w:rPr>
      </w:pPr>
      <w:r w:rsidRPr="00D14797">
        <w:rPr>
          <w:rFonts w:ascii="Times New Roman" w:hAnsi="Times New Roman" w:cs="Times New Roman"/>
          <w:sz w:val="24"/>
          <w:szCs w:val="24"/>
        </w:rPr>
        <w:t xml:space="preserve">Ciele výchovy a vzdelávania žiakov so stredným, ťažkým a hlbokým stupňom mentálneho postihnutia v </w:t>
      </w:r>
      <w:r w:rsidRPr="00D14797">
        <w:rPr>
          <w:rStyle w:val="Vrazn"/>
          <w:rFonts w:ascii="Times New Roman" w:hAnsi="Times New Roman" w:cs="Times New Roman"/>
          <w:b w:val="0"/>
          <w:sz w:val="24"/>
          <w:szCs w:val="24"/>
        </w:rPr>
        <w:t>prípravnom ročníku</w:t>
      </w:r>
      <w:r w:rsidR="00FC0EC8">
        <w:rPr>
          <w:rStyle w:val="Vrazn"/>
          <w:rFonts w:ascii="Times New Roman" w:hAnsi="Times New Roman" w:cs="Times New Roman"/>
          <w:b w:val="0"/>
          <w:sz w:val="24"/>
          <w:szCs w:val="24"/>
        </w:rPr>
        <w:t xml:space="preserve"> a žiakov </w:t>
      </w:r>
      <w:r w:rsidR="00FC0EC8" w:rsidRPr="00D14797">
        <w:rPr>
          <w:rFonts w:ascii="Times New Roman" w:hAnsi="Times New Roman" w:cs="Times New Roman"/>
          <w:sz w:val="24"/>
          <w:szCs w:val="24"/>
        </w:rPr>
        <w:t xml:space="preserve">so stredným, ťažkým a hlbokým stupňom mentálneho postihnutia </w:t>
      </w:r>
      <w:r w:rsidR="008C2BAB">
        <w:rPr>
          <w:rFonts w:ascii="Times New Roman" w:hAnsi="Times New Roman" w:cs="Times New Roman"/>
          <w:sz w:val="24"/>
          <w:szCs w:val="24"/>
        </w:rPr>
        <w:t xml:space="preserve">v kombinácii s iným zdravotným znevýhodnením </w:t>
      </w:r>
      <w:r w:rsidR="00FC0EC8" w:rsidRPr="00D14797">
        <w:rPr>
          <w:rFonts w:ascii="Times New Roman" w:hAnsi="Times New Roman" w:cs="Times New Roman"/>
          <w:sz w:val="24"/>
          <w:szCs w:val="24"/>
        </w:rPr>
        <w:t xml:space="preserve">v </w:t>
      </w:r>
      <w:r w:rsidR="00FC0EC8" w:rsidRPr="00D14797">
        <w:rPr>
          <w:rStyle w:val="Vrazn"/>
          <w:rFonts w:ascii="Times New Roman" w:hAnsi="Times New Roman" w:cs="Times New Roman"/>
          <w:b w:val="0"/>
          <w:sz w:val="24"/>
          <w:szCs w:val="24"/>
        </w:rPr>
        <w:t>prípravnom ročníku</w:t>
      </w:r>
      <w:r w:rsidRPr="00D14797">
        <w:rPr>
          <w:rFonts w:ascii="Times New Roman" w:hAnsi="Times New Roman" w:cs="Times New Roman"/>
          <w:b/>
          <w:sz w:val="24"/>
          <w:szCs w:val="24"/>
        </w:rPr>
        <w:t xml:space="preserve"> </w:t>
      </w:r>
      <w:r w:rsidRPr="00D14797">
        <w:rPr>
          <w:rFonts w:ascii="Times New Roman" w:hAnsi="Times New Roman" w:cs="Times New Roman"/>
          <w:sz w:val="24"/>
          <w:szCs w:val="24"/>
        </w:rPr>
        <w:t>sú zamerané najmä na</w:t>
      </w:r>
      <w:r w:rsidRPr="00D14797">
        <w:rPr>
          <w:rStyle w:val="Vrazn"/>
          <w:rFonts w:ascii="Times New Roman" w:hAnsi="Times New Roman" w:cs="Times New Roman"/>
          <w:b w:val="0"/>
          <w:sz w:val="24"/>
          <w:szCs w:val="24"/>
        </w:rPr>
        <w:t xml:space="preserve"> adaptáciu </w:t>
      </w:r>
      <w:r w:rsidR="00CA67EC">
        <w:rPr>
          <w:rStyle w:val="Vrazn"/>
          <w:rFonts w:ascii="Times New Roman" w:hAnsi="Times New Roman" w:cs="Times New Roman"/>
          <w:b w:val="0"/>
          <w:sz w:val="24"/>
          <w:szCs w:val="24"/>
        </w:rPr>
        <w:t>v </w:t>
      </w:r>
      <w:r w:rsidRPr="00D14797">
        <w:rPr>
          <w:rStyle w:val="Vrazn"/>
          <w:rFonts w:ascii="Times New Roman" w:hAnsi="Times New Roman" w:cs="Times New Roman"/>
          <w:b w:val="0"/>
          <w:sz w:val="24"/>
          <w:szCs w:val="24"/>
        </w:rPr>
        <w:t>školsk</w:t>
      </w:r>
      <w:r w:rsidR="00CA67EC">
        <w:rPr>
          <w:rStyle w:val="Vrazn"/>
          <w:rFonts w:ascii="Times New Roman" w:hAnsi="Times New Roman" w:cs="Times New Roman"/>
          <w:b w:val="0"/>
          <w:sz w:val="24"/>
          <w:szCs w:val="24"/>
        </w:rPr>
        <w:t>om prostredí</w:t>
      </w:r>
      <w:r w:rsidRPr="00D14797">
        <w:rPr>
          <w:rStyle w:val="Vrazn"/>
          <w:rFonts w:ascii="Times New Roman" w:hAnsi="Times New Roman" w:cs="Times New Roman"/>
          <w:b w:val="0"/>
          <w:sz w:val="24"/>
          <w:szCs w:val="24"/>
        </w:rPr>
        <w:t xml:space="preserve"> a</w:t>
      </w:r>
      <w:r w:rsidR="00CA67EC">
        <w:rPr>
          <w:rStyle w:val="Vrazn"/>
          <w:rFonts w:ascii="Times New Roman" w:hAnsi="Times New Roman" w:cs="Times New Roman"/>
          <w:b w:val="0"/>
          <w:sz w:val="24"/>
          <w:szCs w:val="24"/>
        </w:rPr>
        <w:t xml:space="preserve"> na </w:t>
      </w:r>
      <w:r w:rsidRPr="00D14797">
        <w:rPr>
          <w:rStyle w:val="Vrazn"/>
          <w:rFonts w:ascii="Times New Roman" w:hAnsi="Times New Roman" w:cs="Times New Roman"/>
          <w:b w:val="0"/>
          <w:sz w:val="24"/>
          <w:szCs w:val="24"/>
        </w:rPr>
        <w:t>rozvoj</w:t>
      </w:r>
      <w:r w:rsidR="00CA67EC">
        <w:rPr>
          <w:rStyle w:val="Vrazn"/>
          <w:rFonts w:ascii="Times New Roman" w:hAnsi="Times New Roman" w:cs="Times New Roman"/>
          <w:b w:val="0"/>
          <w:sz w:val="24"/>
          <w:szCs w:val="24"/>
        </w:rPr>
        <w:t xml:space="preserve"> ich</w:t>
      </w:r>
      <w:r w:rsidRPr="00D14797">
        <w:rPr>
          <w:rStyle w:val="Vrazn"/>
          <w:rFonts w:ascii="Times New Roman" w:hAnsi="Times New Roman" w:cs="Times New Roman"/>
          <w:b w:val="0"/>
          <w:sz w:val="24"/>
          <w:szCs w:val="24"/>
        </w:rPr>
        <w:t xml:space="preserve"> elementárnych funkcií</w:t>
      </w:r>
      <w:r w:rsidRPr="00D14797">
        <w:rPr>
          <w:rFonts w:ascii="Times New Roman" w:hAnsi="Times New Roman" w:cs="Times New Roman"/>
          <w:sz w:val="24"/>
          <w:szCs w:val="24"/>
        </w:rPr>
        <w:t xml:space="preserve"> nevyhnutných pre ďalšie vzdelávanie</w:t>
      </w:r>
      <w:r w:rsidR="00CA67EC">
        <w:rPr>
          <w:rFonts w:ascii="Times New Roman" w:hAnsi="Times New Roman" w:cs="Times New Roman"/>
          <w:sz w:val="24"/>
          <w:szCs w:val="24"/>
        </w:rPr>
        <w:t xml:space="preserve">. </w:t>
      </w:r>
    </w:p>
    <w:p w:rsidR="000B4A1F" w:rsidRDefault="000B4A1F" w:rsidP="000B4A1F">
      <w:pPr>
        <w:spacing w:after="0" w:line="240" w:lineRule="auto"/>
        <w:ind w:left="218"/>
        <w:rPr>
          <w:rFonts w:ascii="Times New Roman" w:eastAsia="Times New Roman" w:hAnsi="Times New Roman" w:cs="Times New Roman"/>
          <w:sz w:val="24"/>
          <w:szCs w:val="24"/>
          <w:lang w:eastAsia="sk-SK"/>
        </w:rPr>
      </w:pPr>
    </w:p>
    <w:p w:rsidR="00CA67EC" w:rsidRDefault="001E6AB9" w:rsidP="000B4A1F">
      <w:pPr>
        <w:spacing w:after="0" w:line="240" w:lineRule="auto"/>
        <w:ind w:left="-142"/>
        <w:rPr>
          <w:rFonts w:ascii="Times New Roman" w:eastAsia="Times New Roman" w:hAnsi="Times New Roman" w:cs="Times New Roman"/>
          <w:sz w:val="24"/>
          <w:szCs w:val="24"/>
          <w:lang w:eastAsia="sk-SK"/>
        </w:rPr>
      </w:pPr>
      <w:r w:rsidRPr="000B4A1F">
        <w:rPr>
          <w:rFonts w:ascii="Times New Roman" w:eastAsia="Times New Roman" w:hAnsi="Times New Roman" w:cs="Times New Roman"/>
          <w:sz w:val="24"/>
          <w:szCs w:val="24"/>
          <w:lang w:eastAsia="sk-SK"/>
        </w:rPr>
        <w:t>Výchovno-vzdelávacia činnosť v prípravnom ročníku sa realizuje prevažne hravou, zážitkovou a vysoko individuálne prispôsobenou formou, s maximálnym dôrazom na pozitívnu motiváciu a postupnú adaptáciu na školské prostredie.</w:t>
      </w:r>
    </w:p>
    <w:p w:rsidR="000B4A1F" w:rsidRPr="000B4A1F" w:rsidRDefault="000B4A1F" w:rsidP="000B4A1F">
      <w:pPr>
        <w:spacing w:after="0" w:line="240" w:lineRule="auto"/>
        <w:ind w:left="-142"/>
        <w:rPr>
          <w:rFonts w:ascii="Times New Roman" w:hAnsi="Times New Roman" w:cs="Times New Roman"/>
          <w:sz w:val="24"/>
          <w:szCs w:val="24"/>
        </w:rPr>
      </w:pPr>
    </w:p>
    <w:p w:rsidR="00EF302D" w:rsidRPr="00EF302D" w:rsidRDefault="00EF302D" w:rsidP="00CA67EC">
      <w:pPr>
        <w:spacing w:after="0" w:line="240" w:lineRule="auto"/>
        <w:ind w:left="-142"/>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 xml:space="preserve">Vlastné ciele výchovy a vzdelávania sa ustanovujú v súlade: </w:t>
      </w:r>
    </w:p>
    <w:p w:rsidR="00EF302D" w:rsidRPr="00EF302D" w:rsidRDefault="00EF302D" w:rsidP="00EF302D">
      <w:pPr>
        <w:spacing w:after="0" w:line="240" w:lineRule="auto"/>
        <w:outlineLvl w:val="0"/>
        <w:rPr>
          <w:rFonts w:ascii="Times New Roman" w:eastAsia="Times New Roman" w:hAnsi="Times New Roman" w:cs="Times New Roman"/>
          <w:sz w:val="24"/>
          <w:szCs w:val="24"/>
          <w:lang w:eastAsia="sk-SK"/>
        </w:rPr>
      </w:pPr>
    </w:p>
    <w:p w:rsidR="00EF302D" w:rsidRPr="00EF302D" w:rsidRDefault="00EF302D" w:rsidP="00966CFC">
      <w:pPr>
        <w:numPr>
          <w:ilvl w:val="0"/>
          <w:numId w:val="7"/>
        </w:numPr>
        <w:spacing w:after="0" w:line="240" w:lineRule="auto"/>
        <w:ind w:left="567"/>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so všeobecnými cieľmi ustanovenými v štátnom vzdelávacom programe,</w:t>
      </w:r>
    </w:p>
    <w:p w:rsidR="00EF302D" w:rsidRPr="00EF302D" w:rsidRDefault="00EF302D" w:rsidP="00966CFC">
      <w:pPr>
        <w:numPr>
          <w:ilvl w:val="0"/>
          <w:numId w:val="7"/>
        </w:numPr>
        <w:spacing w:after="0" w:line="240" w:lineRule="auto"/>
        <w:ind w:left="567"/>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 xml:space="preserve">s cieľmi výchovy a vzdelávania ustanovenými v školskom zákone, </w:t>
      </w:r>
    </w:p>
    <w:p w:rsidR="00EF302D" w:rsidRPr="00EF302D" w:rsidRDefault="00EF302D" w:rsidP="00966CFC">
      <w:pPr>
        <w:numPr>
          <w:ilvl w:val="0"/>
          <w:numId w:val="7"/>
        </w:numPr>
        <w:spacing w:after="0" w:line="240" w:lineRule="auto"/>
        <w:ind w:left="567"/>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s cieľmi stanovenými v koncepčnom zámere rozvoja školy pre</w:t>
      </w:r>
      <w:r>
        <w:rPr>
          <w:rFonts w:ascii="Times New Roman" w:eastAsia="Times New Roman" w:hAnsi="Times New Roman" w:cs="Times New Roman"/>
          <w:sz w:val="24"/>
          <w:szCs w:val="24"/>
          <w:lang w:eastAsia="sk-SK"/>
        </w:rPr>
        <w:t xml:space="preserve"> žiakov</w:t>
      </w:r>
      <w:r w:rsidRPr="00EF302D">
        <w:rPr>
          <w:rFonts w:ascii="Times New Roman" w:eastAsia="Times New Roman" w:hAnsi="Times New Roman" w:cs="Times New Roman"/>
          <w:sz w:val="24"/>
          <w:szCs w:val="24"/>
          <w:lang w:eastAsia="sk-SK"/>
        </w:rPr>
        <w:t xml:space="preserve"> so zdravotným znevýhodnením s mentálnym postihnutím,  </w:t>
      </w:r>
    </w:p>
    <w:p w:rsidR="00EF302D" w:rsidRPr="00EF302D" w:rsidRDefault="00EF302D" w:rsidP="00966CFC">
      <w:pPr>
        <w:numPr>
          <w:ilvl w:val="0"/>
          <w:numId w:val="7"/>
        </w:numPr>
        <w:spacing w:after="0" w:line="240" w:lineRule="auto"/>
        <w:ind w:left="567"/>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 xml:space="preserve">s potrebami zdravotne znevýhodnených </w:t>
      </w:r>
      <w:r>
        <w:rPr>
          <w:rFonts w:ascii="Times New Roman" w:eastAsia="Times New Roman" w:hAnsi="Times New Roman" w:cs="Times New Roman"/>
          <w:sz w:val="24"/>
          <w:szCs w:val="24"/>
          <w:lang w:eastAsia="sk-SK"/>
        </w:rPr>
        <w:t>žiakov</w:t>
      </w:r>
      <w:r w:rsidRPr="00EF302D">
        <w:rPr>
          <w:rFonts w:ascii="Times New Roman" w:eastAsia="Times New Roman" w:hAnsi="Times New Roman" w:cs="Times New Roman"/>
          <w:sz w:val="24"/>
          <w:szCs w:val="24"/>
          <w:lang w:eastAsia="sk-SK"/>
        </w:rPr>
        <w:t>, zákonných zástupcov, pedagogických zamestnancov</w:t>
      </w:r>
    </w:p>
    <w:p w:rsidR="00EF302D" w:rsidRPr="00EF302D" w:rsidRDefault="00EF302D" w:rsidP="00966CFC">
      <w:pPr>
        <w:numPr>
          <w:ilvl w:val="0"/>
          <w:numId w:val="7"/>
        </w:numPr>
        <w:spacing w:after="0" w:line="240" w:lineRule="auto"/>
        <w:ind w:left="567"/>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záverov a odporúčaní ktoré vyplývajú z autoevalvácie školy</w:t>
      </w:r>
    </w:p>
    <w:p w:rsidR="00342F25" w:rsidRDefault="00342F25" w:rsidP="00EF302D">
      <w:pPr>
        <w:spacing w:after="0" w:line="240" w:lineRule="auto"/>
        <w:outlineLvl w:val="0"/>
        <w:rPr>
          <w:rFonts w:ascii="Times New Roman" w:eastAsia="Times New Roman" w:hAnsi="Times New Roman" w:cs="Times New Roman"/>
          <w:sz w:val="24"/>
          <w:szCs w:val="24"/>
          <w:lang w:eastAsia="sk-SK"/>
        </w:rPr>
      </w:pPr>
    </w:p>
    <w:p w:rsidR="00EF302D" w:rsidRPr="00EF302D" w:rsidRDefault="00EF302D" w:rsidP="00EF302D">
      <w:p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Z</w:t>
      </w:r>
      <w:r w:rsidR="00FC0EC8">
        <w:rPr>
          <w:rFonts w:ascii="Times New Roman" w:eastAsia="Times New Roman" w:hAnsi="Times New Roman" w:cs="Times New Roman"/>
          <w:sz w:val="24"/>
          <w:szCs w:val="24"/>
          <w:lang w:eastAsia="sk-SK"/>
        </w:rPr>
        <w:t>Š pre žiakov s</w:t>
      </w:r>
      <w:r w:rsidRPr="00EF302D">
        <w:rPr>
          <w:rFonts w:ascii="Times New Roman" w:eastAsia="Times New Roman" w:hAnsi="Times New Roman" w:cs="Times New Roman"/>
          <w:sz w:val="24"/>
          <w:szCs w:val="24"/>
          <w:lang w:eastAsia="sk-SK"/>
        </w:rPr>
        <w:t xml:space="preserve">o ZZ s MP vytvára podmienky na vzdelávanie v súlade s vyjadrením špecializovaného centra poradenstva a prevencie (ďalej ŠCPaP) a to prostredníctvom: </w:t>
      </w:r>
    </w:p>
    <w:p w:rsidR="00EF302D" w:rsidRPr="00EF302D" w:rsidRDefault="00EF302D" w:rsidP="00EF302D">
      <w:pPr>
        <w:spacing w:after="0" w:line="240" w:lineRule="auto"/>
        <w:outlineLvl w:val="0"/>
        <w:rPr>
          <w:rFonts w:ascii="Times New Roman" w:eastAsia="Times New Roman" w:hAnsi="Times New Roman" w:cs="Times New Roman"/>
          <w:sz w:val="24"/>
          <w:szCs w:val="24"/>
          <w:lang w:eastAsia="sk-SK"/>
        </w:rPr>
      </w:pPr>
    </w:p>
    <w:p w:rsidR="00EF302D" w:rsidRPr="00EF302D" w:rsidRDefault="00EF302D" w:rsidP="00966CFC">
      <w:pPr>
        <w:numPr>
          <w:ilvl w:val="0"/>
          <w:numId w:val="8"/>
        </w:numPr>
        <w:spacing w:after="0" w:line="240" w:lineRule="auto"/>
        <w:contextualSpacing/>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vzdelávacieho programu pre deti so zdravotným znevýhodnením,</w:t>
      </w:r>
    </w:p>
    <w:p w:rsidR="00EF302D" w:rsidRPr="00EF302D" w:rsidRDefault="00EF302D" w:rsidP="00966CFC">
      <w:pPr>
        <w:numPr>
          <w:ilvl w:val="0"/>
          <w:numId w:val="8"/>
        </w:numPr>
        <w:spacing w:after="0" w:line="240" w:lineRule="auto"/>
        <w:contextualSpacing/>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individuálneho vzdelávacieho programu,</w:t>
      </w:r>
    </w:p>
    <w:p w:rsidR="00EF302D" w:rsidRDefault="00EF302D" w:rsidP="00966CFC">
      <w:pPr>
        <w:numPr>
          <w:ilvl w:val="0"/>
          <w:numId w:val="8"/>
        </w:numPr>
        <w:spacing w:after="0" w:line="240" w:lineRule="auto"/>
        <w:contextualSpacing/>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poskytovaním podporných opatren</w:t>
      </w:r>
      <w:r>
        <w:rPr>
          <w:rFonts w:ascii="Times New Roman" w:eastAsia="Times New Roman" w:hAnsi="Times New Roman" w:cs="Times New Roman"/>
          <w:sz w:val="24"/>
          <w:szCs w:val="24"/>
          <w:lang w:eastAsia="sk-SK"/>
        </w:rPr>
        <w:t>í</w:t>
      </w:r>
    </w:p>
    <w:p w:rsidR="00B923A8" w:rsidRDefault="00B923A8" w:rsidP="00B923A8">
      <w:pPr>
        <w:spacing w:after="0" w:line="240" w:lineRule="auto"/>
        <w:contextualSpacing/>
        <w:outlineLvl w:val="0"/>
      </w:pPr>
    </w:p>
    <w:p w:rsidR="00CA67EC" w:rsidRDefault="00B923A8" w:rsidP="00B923A8">
      <w:pPr>
        <w:spacing w:after="0" w:line="240" w:lineRule="auto"/>
        <w:contextualSpacing/>
        <w:outlineLvl w:val="0"/>
        <w:rPr>
          <w:rFonts w:ascii="Times New Roman" w:hAnsi="Times New Roman" w:cs="Times New Roman"/>
          <w:sz w:val="24"/>
          <w:szCs w:val="24"/>
        </w:rPr>
      </w:pPr>
      <w:r w:rsidRPr="00D4635E">
        <w:rPr>
          <w:rFonts w:ascii="Times New Roman" w:hAnsi="Times New Roman" w:cs="Times New Roman"/>
          <w:b/>
          <w:i/>
          <w:sz w:val="24"/>
          <w:szCs w:val="24"/>
          <w:u w:val="single"/>
        </w:rPr>
        <w:t>Montessori pedagogika</w:t>
      </w:r>
      <w:r w:rsidRPr="00B923A8">
        <w:rPr>
          <w:rFonts w:ascii="Times New Roman" w:hAnsi="Times New Roman" w:cs="Times New Roman"/>
          <w:sz w:val="24"/>
          <w:szCs w:val="24"/>
        </w:rPr>
        <w:t xml:space="preserve"> </w:t>
      </w:r>
      <w:r>
        <w:rPr>
          <w:rFonts w:ascii="Times New Roman" w:hAnsi="Times New Roman" w:cs="Times New Roman"/>
          <w:sz w:val="24"/>
          <w:szCs w:val="24"/>
        </w:rPr>
        <w:t xml:space="preserve">– zaradenie jej prvkov </w:t>
      </w:r>
      <w:r w:rsidRPr="00B923A8">
        <w:rPr>
          <w:rFonts w:ascii="Times New Roman" w:hAnsi="Times New Roman" w:cs="Times New Roman"/>
          <w:sz w:val="24"/>
          <w:szCs w:val="24"/>
        </w:rPr>
        <w:t>do edukačného procesu žiakov so stredným, ťažkým a hlbokým stupňom mentálneho postihnutia si vyžaduje špecifickú modifikáciu postupov, pričom primárnym cieľom zostáva aktivizácia senzorických kanálov a rozvoj bazálnej sebaobsluhy. Koncept pripraveného prostredia sa v tomto kontexte transformuje na vysoko štruktúrovaný priestor, kde vizuálna minimalizácia a jasná topografia zón eliminujú percepčné zahltenie žiakov a podporujú ich priestorovú orientáciu.</w:t>
      </w:r>
    </w:p>
    <w:p w:rsidR="00B923A8" w:rsidRPr="00B923A8" w:rsidRDefault="00B923A8" w:rsidP="00B923A8">
      <w:pPr>
        <w:spacing w:after="0" w:line="240" w:lineRule="auto"/>
        <w:contextualSpacing/>
        <w:outlineLvl w:val="0"/>
        <w:rPr>
          <w:rFonts w:ascii="Times New Roman" w:eastAsia="Times New Roman" w:hAnsi="Times New Roman" w:cs="Times New Roman"/>
          <w:sz w:val="16"/>
          <w:szCs w:val="16"/>
          <w:lang w:eastAsia="sk-SK"/>
        </w:rPr>
      </w:pPr>
    </w:p>
    <w:p w:rsidR="00EF302D" w:rsidRDefault="00EF302D" w:rsidP="00EF302D">
      <w:pPr>
        <w:spacing w:after="0" w:line="240" w:lineRule="auto"/>
        <w:outlineLvl w:val="0"/>
        <w:rPr>
          <w:rFonts w:ascii="Times New Roman" w:eastAsia="Times New Roman" w:hAnsi="Times New Roman" w:cs="Times New Roman"/>
          <w:sz w:val="24"/>
          <w:szCs w:val="24"/>
          <w:lang w:eastAsia="sk-SK"/>
        </w:rPr>
      </w:pPr>
      <w:r w:rsidRPr="00EF302D">
        <w:rPr>
          <w:rFonts w:ascii="Times New Roman" w:eastAsia="Times New Roman" w:hAnsi="Times New Roman" w:cs="Times New Roman"/>
          <w:sz w:val="24"/>
          <w:szCs w:val="24"/>
          <w:lang w:eastAsia="sk-SK"/>
        </w:rPr>
        <w:t>Školský vzdelávací program je druhou úrovňou vzdelávacieho programu a je východiskom pre výchovno – vzdelávaciu činnosť realizovanú v</w:t>
      </w:r>
      <w:r>
        <w:rPr>
          <w:rFonts w:ascii="Times New Roman" w:eastAsia="Times New Roman" w:hAnsi="Times New Roman" w:cs="Times New Roman"/>
          <w:sz w:val="24"/>
          <w:szCs w:val="24"/>
          <w:lang w:eastAsia="sk-SK"/>
        </w:rPr>
        <w:t> Z</w:t>
      </w:r>
      <w:r w:rsidR="008C2BAB">
        <w:rPr>
          <w:rFonts w:ascii="Times New Roman" w:eastAsia="Times New Roman" w:hAnsi="Times New Roman" w:cs="Times New Roman"/>
          <w:sz w:val="24"/>
          <w:szCs w:val="24"/>
          <w:lang w:eastAsia="sk-SK"/>
        </w:rPr>
        <w:t>Š</w:t>
      </w:r>
      <w:r>
        <w:rPr>
          <w:rFonts w:ascii="Times New Roman" w:eastAsia="Times New Roman" w:hAnsi="Times New Roman" w:cs="Times New Roman"/>
          <w:sz w:val="24"/>
          <w:szCs w:val="24"/>
          <w:lang w:eastAsia="sk-SK"/>
        </w:rPr>
        <w:t xml:space="preserve"> pre </w:t>
      </w:r>
      <w:r w:rsidR="008C2BAB">
        <w:rPr>
          <w:rFonts w:ascii="Times New Roman" w:eastAsia="Times New Roman" w:hAnsi="Times New Roman" w:cs="Times New Roman"/>
          <w:sz w:val="24"/>
          <w:szCs w:val="24"/>
          <w:lang w:eastAsia="sk-SK"/>
        </w:rPr>
        <w:t xml:space="preserve">žiakov </w:t>
      </w:r>
      <w:r>
        <w:rPr>
          <w:rFonts w:ascii="Times New Roman" w:eastAsia="Times New Roman" w:hAnsi="Times New Roman" w:cs="Times New Roman"/>
          <w:sz w:val="24"/>
          <w:szCs w:val="24"/>
          <w:lang w:eastAsia="sk-SK"/>
        </w:rPr>
        <w:t>so ZZ s MP.</w:t>
      </w:r>
    </w:p>
    <w:p w:rsidR="009D2202" w:rsidRDefault="009D2202" w:rsidP="00EF302D">
      <w:pPr>
        <w:spacing w:after="0" w:line="240" w:lineRule="auto"/>
        <w:outlineLvl w:val="0"/>
        <w:rPr>
          <w:rFonts w:ascii="Times New Roman" w:eastAsia="Times New Roman" w:hAnsi="Times New Roman" w:cs="Times New Roman"/>
          <w:sz w:val="24"/>
          <w:szCs w:val="24"/>
          <w:lang w:eastAsia="sk-SK"/>
        </w:rPr>
      </w:pPr>
    </w:p>
    <w:p w:rsidR="00025780" w:rsidRDefault="00C42EFD" w:rsidP="003748EE">
      <w:pPr>
        <w:pStyle w:val="Odsekzoznamu"/>
        <w:numPr>
          <w:ilvl w:val="0"/>
          <w:numId w:val="111"/>
        </w:num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w:t>
      </w:r>
      <w:r w:rsidR="00025780" w:rsidRPr="00025780">
        <w:rPr>
          <w:rFonts w:ascii="Times New Roman" w:eastAsia="Times New Roman" w:hAnsi="Times New Roman" w:cs="Times New Roman"/>
          <w:sz w:val="24"/>
          <w:szCs w:val="24"/>
          <w:lang w:eastAsia="sk-SK"/>
        </w:rPr>
        <w:t>ytv</w:t>
      </w:r>
      <w:r w:rsidR="00F4736E">
        <w:rPr>
          <w:rFonts w:ascii="Times New Roman" w:eastAsia="Times New Roman" w:hAnsi="Times New Roman" w:cs="Times New Roman"/>
          <w:sz w:val="24"/>
          <w:szCs w:val="24"/>
          <w:lang w:eastAsia="sk-SK"/>
        </w:rPr>
        <w:t>áranie</w:t>
      </w:r>
      <w:r w:rsidR="00025780" w:rsidRPr="00025780">
        <w:rPr>
          <w:rFonts w:ascii="Times New Roman" w:eastAsia="Times New Roman" w:hAnsi="Times New Roman" w:cs="Times New Roman"/>
          <w:sz w:val="24"/>
          <w:szCs w:val="24"/>
          <w:lang w:eastAsia="sk-SK"/>
        </w:rPr>
        <w:t xml:space="preserve"> predvídateľného a bezpečného prostredia, ktoré minimalizuje stresové faktory a vytvára optimálne podmienky pre proces učenia sa. </w:t>
      </w:r>
    </w:p>
    <w:p w:rsidR="00025780" w:rsidRPr="00F4736E" w:rsidRDefault="00C42EFD" w:rsidP="003748EE">
      <w:pPr>
        <w:pStyle w:val="Odsekzoznamu"/>
        <w:numPr>
          <w:ilvl w:val="0"/>
          <w:numId w:val="111"/>
        </w:num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formovanie</w:t>
      </w:r>
      <w:r w:rsidR="00025780" w:rsidRPr="00025780">
        <w:rPr>
          <w:rFonts w:ascii="Times New Roman" w:eastAsia="Times New Roman" w:hAnsi="Times New Roman" w:cs="Times New Roman"/>
          <w:sz w:val="24"/>
          <w:szCs w:val="24"/>
          <w:lang w:eastAsia="sk-SK"/>
        </w:rPr>
        <w:t xml:space="preserve"> návykov smerujúcich k telesnému a psychickému zdraviu sa buduje vnútorná stabilita žiakov, ktorá je základným predpokladom pre ich napredovanie a dosahovanie individuálnych vzdelávacích cieľov v atmosfére prijatia a dôvery. </w:t>
      </w:r>
    </w:p>
    <w:p w:rsidR="00025780" w:rsidRPr="00025780" w:rsidRDefault="00025780" w:rsidP="003748EE">
      <w:pPr>
        <w:pStyle w:val="Odsekzoznamu"/>
        <w:numPr>
          <w:ilvl w:val="0"/>
          <w:numId w:val="112"/>
        </w:numPr>
        <w:spacing w:after="0" w:line="240" w:lineRule="auto"/>
        <w:ind w:left="709"/>
        <w:jc w:val="both"/>
        <w:rPr>
          <w:rFonts w:ascii="Times New Roman" w:eastAsia="Times New Roman" w:hAnsi="Times New Roman" w:cs="Times New Roman"/>
          <w:sz w:val="24"/>
          <w:szCs w:val="24"/>
          <w:lang w:eastAsia="sk-SK"/>
        </w:rPr>
      </w:pPr>
      <w:r w:rsidRPr="00025780">
        <w:rPr>
          <w:rFonts w:ascii="Times New Roman" w:eastAsia="Times New Roman" w:hAnsi="Times New Roman" w:cs="Times New Roman"/>
          <w:sz w:val="24"/>
          <w:szCs w:val="24"/>
          <w:lang w:eastAsia="sk-SK"/>
        </w:rPr>
        <w:t>nadob</w:t>
      </w:r>
      <w:r w:rsidR="00C42EFD">
        <w:rPr>
          <w:rFonts w:ascii="Times New Roman" w:eastAsia="Times New Roman" w:hAnsi="Times New Roman" w:cs="Times New Roman"/>
          <w:sz w:val="24"/>
          <w:szCs w:val="24"/>
          <w:lang w:eastAsia="sk-SK"/>
        </w:rPr>
        <w:t>údať</w:t>
      </w:r>
      <w:r w:rsidRPr="00025780">
        <w:rPr>
          <w:rFonts w:ascii="Times New Roman" w:eastAsia="Times New Roman" w:hAnsi="Times New Roman" w:cs="Times New Roman"/>
          <w:sz w:val="24"/>
          <w:szCs w:val="24"/>
          <w:lang w:eastAsia="sk-SK"/>
        </w:rPr>
        <w:t xml:space="preserve"> a upevňovať dennú rutinu v rámci výchovno-vzdelávacieho procesu prostredníctvom vizualizovaných rozvrhov a rituálov;</w:t>
      </w:r>
    </w:p>
    <w:p w:rsidR="00025780" w:rsidRPr="00025780" w:rsidRDefault="00025780" w:rsidP="003748EE">
      <w:pPr>
        <w:pStyle w:val="Odsekzoznamu"/>
        <w:numPr>
          <w:ilvl w:val="0"/>
          <w:numId w:val="112"/>
        </w:numPr>
        <w:spacing w:after="0" w:line="240" w:lineRule="auto"/>
        <w:ind w:left="709"/>
        <w:jc w:val="both"/>
        <w:rPr>
          <w:rFonts w:ascii="Times New Roman" w:eastAsia="Times New Roman" w:hAnsi="Times New Roman" w:cs="Times New Roman"/>
          <w:sz w:val="24"/>
          <w:szCs w:val="24"/>
          <w:lang w:eastAsia="sk-SK"/>
        </w:rPr>
      </w:pPr>
      <w:r w:rsidRPr="00025780">
        <w:rPr>
          <w:rFonts w:ascii="Times New Roman" w:eastAsia="Times New Roman" w:hAnsi="Times New Roman" w:cs="Times New Roman"/>
          <w:sz w:val="24"/>
          <w:szCs w:val="24"/>
          <w:lang w:eastAsia="sk-SK"/>
        </w:rPr>
        <w:t>aplikovať individuálne plány prevencie a zvládania krízových situácií;</w:t>
      </w:r>
    </w:p>
    <w:p w:rsidR="00025780" w:rsidRPr="00025780" w:rsidRDefault="00025780" w:rsidP="003748EE">
      <w:pPr>
        <w:pStyle w:val="Odsekzoznamu"/>
        <w:numPr>
          <w:ilvl w:val="0"/>
          <w:numId w:val="112"/>
        </w:numPr>
        <w:spacing w:after="0" w:line="240" w:lineRule="auto"/>
        <w:ind w:left="709"/>
        <w:jc w:val="both"/>
        <w:rPr>
          <w:rFonts w:ascii="Times New Roman" w:eastAsia="Times New Roman" w:hAnsi="Times New Roman" w:cs="Times New Roman"/>
          <w:sz w:val="24"/>
          <w:szCs w:val="24"/>
          <w:lang w:eastAsia="sk-SK"/>
        </w:rPr>
      </w:pPr>
      <w:r w:rsidRPr="00025780">
        <w:rPr>
          <w:rFonts w:ascii="Times New Roman" w:eastAsia="Times New Roman" w:hAnsi="Times New Roman" w:cs="Times New Roman"/>
          <w:sz w:val="24"/>
          <w:szCs w:val="24"/>
          <w:lang w:eastAsia="sk-SK"/>
        </w:rPr>
        <w:t>preukazovať sebauvedomenie prostredníctvom cielenej odozvy na telesné a zmyslové podnety;</w:t>
      </w:r>
    </w:p>
    <w:p w:rsidR="00025780" w:rsidRPr="00025780" w:rsidRDefault="00025780" w:rsidP="003748EE">
      <w:pPr>
        <w:pStyle w:val="Odsekzoznamu"/>
        <w:numPr>
          <w:ilvl w:val="0"/>
          <w:numId w:val="112"/>
        </w:numPr>
        <w:spacing w:after="0" w:line="240" w:lineRule="auto"/>
        <w:ind w:left="709"/>
        <w:jc w:val="both"/>
        <w:rPr>
          <w:rFonts w:ascii="Times New Roman" w:eastAsia="Times New Roman" w:hAnsi="Times New Roman" w:cs="Times New Roman"/>
          <w:sz w:val="24"/>
          <w:szCs w:val="24"/>
          <w:lang w:eastAsia="sk-SK"/>
        </w:rPr>
      </w:pPr>
      <w:r w:rsidRPr="00025780">
        <w:rPr>
          <w:rFonts w:ascii="Times New Roman" w:eastAsia="Times New Roman" w:hAnsi="Times New Roman" w:cs="Times New Roman"/>
          <w:sz w:val="24"/>
          <w:szCs w:val="24"/>
          <w:lang w:eastAsia="sk-SK"/>
        </w:rPr>
        <w:t>vyjadrovať základné potreby a pocity prostredníctvom funkčného využitia individuálne nastavených komunikačných systémov;</w:t>
      </w:r>
    </w:p>
    <w:p w:rsidR="00F4736E" w:rsidRDefault="00F4736E" w:rsidP="00F4736E">
      <w:pPr>
        <w:spacing w:after="0" w:line="240" w:lineRule="auto"/>
        <w:jc w:val="both"/>
        <w:rPr>
          <w:rFonts w:ascii="Times New Roman" w:eastAsia="Times New Roman" w:hAnsi="Times New Roman" w:cs="Times New Roman"/>
          <w:sz w:val="24"/>
          <w:szCs w:val="24"/>
          <w:lang w:eastAsia="sk-SK"/>
        </w:rPr>
      </w:pPr>
    </w:p>
    <w:p w:rsidR="00F4736E" w:rsidRDefault="00F4736E" w:rsidP="00F4736E">
      <w:pPr>
        <w:spacing w:after="0" w:line="240" w:lineRule="auto"/>
        <w:rPr>
          <w:rFonts w:ascii="Times New Roman" w:eastAsia="Times New Roman" w:hAnsi="Times New Roman" w:cs="Times New Roman"/>
          <w:i/>
          <w:color w:val="1F4E79" w:themeColor="accent5" w:themeShade="80"/>
          <w:sz w:val="24"/>
          <w:szCs w:val="24"/>
          <w:lang w:eastAsia="sk-S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D2202">
        <w:rPr>
          <w:rFonts w:ascii="Times New Roman" w:eastAsia="Times New Roman" w:hAnsi="Times New Roman" w:cs="Times New Roman"/>
          <w:i/>
          <w:color w:val="1F4E79" w:themeColor="accent5" w:themeShade="80"/>
          <w:sz w:val="24"/>
          <w:szCs w:val="24"/>
          <w:lang w:eastAsia="sk-S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Splnenie cieľov je v súlade s podpornými opatreniami, ktoré sú pre každé dieťa špecifické a sú pretransformované do </w:t>
      </w:r>
      <w:r>
        <w:rPr>
          <w:rFonts w:ascii="Times New Roman" w:eastAsia="Times New Roman" w:hAnsi="Times New Roman" w:cs="Times New Roman"/>
          <w:i/>
          <w:color w:val="1F4E79" w:themeColor="accent5" w:themeShade="80"/>
          <w:sz w:val="24"/>
          <w:szCs w:val="24"/>
          <w:lang w:eastAsia="sk-SK"/>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vzdelávacieho programu.</w:t>
      </w:r>
    </w:p>
    <w:p w:rsidR="00025780" w:rsidRPr="001E1F4E" w:rsidRDefault="00025780" w:rsidP="00025780">
      <w:pPr>
        <w:spacing w:after="0" w:line="240" w:lineRule="auto"/>
        <w:ind w:left="360"/>
        <w:jc w:val="both"/>
        <w:rPr>
          <w:rFonts w:ascii="Times New Roman" w:eastAsia="Times New Roman" w:hAnsi="Times New Roman" w:cs="Times New Roman"/>
          <w:sz w:val="32"/>
          <w:szCs w:val="32"/>
          <w:lang w:eastAsia="sk-SK"/>
        </w:rPr>
      </w:pPr>
    </w:p>
    <w:p w:rsidR="007624BF" w:rsidRPr="001E1F4E" w:rsidRDefault="009D2202" w:rsidP="00966CFC">
      <w:pPr>
        <w:pStyle w:val="Odsekzoznamu"/>
        <w:numPr>
          <w:ilvl w:val="0"/>
          <w:numId w:val="6"/>
        </w:numPr>
        <w:spacing w:after="0" w:line="240" w:lineRule="auto"/>
        <w:rPr>
          <w:rFonts w:ascii="Times New Roman" w:eastAsia="Times New Roman" w:hAnsi="Times New Roman" w:cs="Times New Roman"/>
          <w:b/>
          <w:i/>
          <w:sz w:val="32"/>
          <w:szCs w:val="32"/>
          <w:lang w:eastAsia="sk-SK"/>
        </w:rPr>
      </w:pPr>
      <w:r w:rsidRPr="001E1F4E">
        <w:rPr>
          <w:rFonts w:ascii="Times New Roman" w:eastAsia="Times New Roman" w:hAnsi="Times New Roman" w:cs="Times New Roman"/>
          <w:b/>
          <w:i/>
          <w:sz w:val="32"/>
          <w:szCs w:val="32"/>
          <w:lang w:eastAsia="sk-SK"/>
        </w:rPr>
        <w:t>Zameranie š</w:t>
      </w:r>
      <w:r w:rsidR="005474B8" w:rsidRPr="001E1F4E">
        <w:rPr>
          <w:rFonts w:ascii="Times New Roman" w:eastAsia="Times New Roman" w:hAnsi="Times New Roman" w:cs="Times New Roman"/>
          <w:b/>
          <w:i/>
          <w:sz w:val="32"/>
          <w:szCs w:val="32"/>
          <w:lang w:eastAsia="sk-SK"/>
        </w:rPr>
        <w:t>koly v prípravnom ročníku</w:t>
      </w:r>
    </w:p>
    <w:p w:rsidR="007624BF" w:rsidRPr="007624BF" w:rsidRDefault="007624BF" w:rsidP="007624BF">
      <w:pPr>
        <w:pStyle w:val="Odsekzoznamu"/>
        <w:spacing w:after="0" w:line="240" w:lineRule="auto"/>
        <w:ind w:left="360"/>
        <w:rPr>
          <w:rFonts w:ascii="Times New Roman" w:eastAsia="Times New Roman" w:hAnsi="Times New Roman" w:cs="Times New Roman"/>
          <w:b/>
          <w:i/>
          <w:sz w:val="28"/>
          <w:szCs w:val="28"/>
          <w:lang w:eastAsia="sk-SK"/>
        </w:rPr>
      </w:pPr>
    </w:p>
    <w:p w:rsidR="007624BF" w:rsidRPr="007624BF" w:rsidRDefault="007624BF" w:rsidP="007624BF">
      <w:pPr>
        <w:spacing w:after="0" w:line="240" w:lineRule="auto"/>
        <w:rPr>
          <w:rFonts w:ascii="Times New Roman" w:eastAsia="Times New Roman" w:hAnsi="Times New Roman" w:cs="Times New Roman"/>
          <w:sz w:val="24"/>
          <w:szCs w:val="24"/>
          <w:lang w:eastAsia="sk-SK"/>
        </w:rPr>
      </w:pPr>
      <w:r w:rsidRPr="007624BF">
        <w:rPr>
          <w:rFonts w:ascii="Times New Roman" w:eastAsia="Times New Roman" w:hAnsi="Times New Roman" w:cs="Times New Roman"/>
          <w:sz w:val="24"/>
          <w:szCs w:val="24"/>
          <w:lang w:eastAsia="sk-SK"/>
        </w:rPr>
        <w:t xml:space="preserve">Naša </w:t>
      </w:r>
      <w:r w:rsidR="00387502">
        <w:rPr>
          <w:rFonts w:ascii="Times New Roman" w:eastAsia="Times New Roman" w:hAnsi="Times New Roman" w:cs="Times New Roman"/>
          <w:sz w:val="24"/>
          <w:szCs w:val="24"/>
          <w:lang w:eastAsia="sk-SK"/>
        </w:rPr>
        <w:t>škola</w:t>
      </w:r>
      <w:r w:rsidRPr="007624BF">
        <w:rPr>
          <w:rFonts w:ascii="Times New Roman" w:eastAsia="Times New Roman" w:hAnsi="Times New Roman" w:cs="Times New Roman"/>
          <w:sz w:val="24"/>
          <w:szCs w:val="24"/>
          <w:lang w:eastAsia="sk-SK"/>
        </w:rPr>
        <w:t xml:space="preserve"> pre </w:t>
      </w:r>
      <w:r>
        <w:rPr>
          <w:rFonts w:ascii="Times New Roman" w:eastAsia="Times New Roman" w:hAnsi="Times New Roman" w:cs="Times New Roman"/>
          <w:sz w:val="24"/>
          <w:szCs w:val="24"/>
          <w:lang w:eastAsia="sk-SK"/>
        </w:rPr>
        <w:t>žiakov</w:t>
      </w:r>
      <w:r w:rsidRPr="007624BF">
        <w:rPr>
          <w:rFonts w:ascii="Times New Roman" w:eastAsia="Times New Roman" w:hAnsi="Times New Roman" w:cs="Times New Roman"/>
          <w:sz w:val="24"/>
          <w:szCs w:val="24"/>
          <w:lang w:eastAsia="sk-SK"/>
        </w:rPr>
        <w:t xml:space="preserve"> so ZZ s MP je vzdelávacím zariadením, v ktorom ponúkame bezpečné, emočné a podnetné prostredie, kde u </w:t>
      </w:r>
      <w:r>
        <w:rPr>
          <w:rFonts w:ascii="Times New Roman" w:eastAsia="Times New Roman" w:hAnsi="Times New Roman" w:cs="Times New Roman"/>
          <w:sz w:val="24"/>
          <w:szCs w:val="24"/>
          <w:lang w:eastAsia="sk-SK"/>
        </w:rPr>
        <w:t>žiaka</w:t>
      </w:r>
      <w:r w:rsidRPr="007624BF">
        <w:rPr>
          <w:rFonts w:ascii="Times New Roman" w:eastAsia="Times New Roman" w:hAnsi="Times New Roman" w:cs="Times New Roman"/>
          <w:sz w:val="24"/>
          <w:szCs w:val="24"/>
          <w:lang w:eastAsia="sk-SK"/>
        </w:rPr>
        <w:t xml:space="preserve"> rozvíjame jeho individuálne maximum. Kladieme dôraz na sebaobsluhu, komunikáciu a socializáciu </w:t>
      </w:r>
      <w:r>
        <w:rPr>
          <w:rFonts w:ascii="Times New Roman" w:eastAsia="Times New Roman" w:hAnsi="Times New Roman" w:cs="Times New Roman"/>
          <w:sz w:val="24"/>
          <w:szCs w:val="24"/>
          <w:lang w:eastAsia="sk-SK"/>
        </w:rPr>
        <w:t>žiaka</w:t>
      </w:r>
      <w:r w:rsidRPr="007624BF">
        <w:rPr>
          <w:rFonts w:ascii="Times New Roman" w:eastAsia="Times New Roman" w:hAnsi="Times New Roman" w:cs="Times New Roman"/>
          <w:sz w:val="24"/>
          <w:szCs w:val="24"/>
          <w:lang w:eastAsia="sk-SK"/>
        </w:rPr>
        <w:t>, edukáciu staviame na princípoch špeciálnej pedagogiky s plne kvalifikovaným prístupom.</w:t>
      </w:r>
    </w:p>
    <w:p w:rsidR="007624BF" w:rsidRPr="007624BF" w:rsidRDefault="007624BF" w:rsidP="007624BF">
      <w:pPr>
        <w:spacing w:after="0" w:line="240" w:lineRule="auto"/>
        <w:rPr>
          <w:rFonts w:ascii="Times New Roman" w:eastAsia="Times New Roman" w:hAnsi="Times New Roman" w:cs="Times New Roman"/>
          <w:b/>
          <w:bCs/>
          <w:sz w:val="24"/>
          <w:szCs w:val="24"/>
          <w:lang w:eastAsia="sk-SK"/>
        </w:rPr>
      </w:pPr>
    </w:p>
    <w:p w:rsidR="007624BF" w:rsidRPr="007624BF" w:rsidRDefault="007624BF" w:rsidP="007624BF">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Základná</w:t>
      </w:r>
      <w:r w:rsidRPr="007624BF">
        <w:rPr>
          <w:rFonts w:ascii="Times New Roman" w:eastAsia="Times New Roman" w:hAnsi="Times New Roman" w:cs="Times New Roman"/>
          <w:sz w:val="24"/>
          <w:szCs w:val="24"/>
          <w:lang w:eastAsia="sk-SK"/>
        </w:rPr>
        <w:t xml:space="preserve"> škola pre deti so ZZ s MP má stabilné miesto v Trnavskom regióne a prešla dynamickým vývojom, ktorý reagoval na potreby praxe.</w:t>
      </w:r>
    </w:p>
    <w:p w:rsidR="007624BF" w:rsidRPr="007624BF" w:rsidRDefault="007624BF" w:rsidP="007624BF">
      <w:pPr>
        <w:spacing w:after="0" w:line="240" w:lineRule="auto"/>
        <w:rPr>
          <w:rFonts w:ascii="Times New Roman" w:eastAsia="Times New Roman" w:hAnsi="Times New Roman" w:cs="Times New Roman"/>
          <w:sz w:val="24"/>
          <w:szCs w:val="24"/>
          <w:lang w:eastAsia="sk-SK"/>
        </w:rPr>
      </w:pPr>
    </w:p>
    <w:p w:rsidR="007624BF" w:rsidRDefault="007624BF" w:rsidP="007624BF">
      <w:pPr>
        <w:spacing w:after="0" w:line="240" w:lineRule="auto"/>
        <w:rPr>
          <w:rFonts w:ascii="Times New Roman" w:eastAsia="Times New Roman" w:hAnsi="Times New Roman" w:cs="Times New Roman"/>
          <w:sz w:val="24"/>
          <w:szCs w:val="24"/>
          <w:lang w:eastAsia="sk-SK"/>
        </w:rPr>
      </w:pPr>
      <w:r w:rsidRPr="007624BF">
        <w:rPr>
          <w:rFonts w:ascii="Times New Roman" w:eastAsia="Times New Roman" w:hAnsi="Times New Roman" w:cs="Times New Roman"/>
          <w:sz w:val="24"/>
          <w:szCs w:val="24"/>
          <w:lang w:eastAsia="sk-SK"/>
        </w:rPr>
        <w:t>Významným míľnikom bolo zlúčenie materskej školy so Špeciálnou základnou školou ako jednej organizačnej zložky , ktorá stala sa súčasťou Spojenej školy, čím sme vytvorili ucelený komplex služieb pod jednou strechou.</w:t>
      </w:r>
    </w:p>
    <w:p w:rsidR="007624BF" w:rsidRDefault="007624BF" w:rsidP="007624BF">
      <w:pPr>
        <w:spacing w:after="0" w:line="240" w:lineRule="auto"/>
        <w:rPr>
          <w:rFonts w:ascii="Times New Roman" w:eastAsia="Times New Roman" w:hAnsi="Times New Roman" w:cs="Times New Roman"/>
          <w:sz w:val="24"/>
          <w:szCs w:val="24"/>
          <w:lang w:eastAsia="sk-SK"/>
        </w:rPr>
      </w:pPr>
    </w:p>
    <w:p w:rsidR="0023363C" w:rsidRDefault="0023363C" w:rsidP="0023363C">
      <w:pPr>
        <w:spacing w:line="240" w:lineRule="auto"/>
        <w:rPr>
          <w:rFonts w:ascii="Times New Roman" w:eastAsia="Times New Roman" w:hAnsi="Times New Roman" w:cs="Times New Roman"/>
          <w:sz w:val="24"/>
          <w:szCs w:val="24"/>
          <w:lang w:eastAsia="sk-SK"/>
        </w:rPr>
      </w:pPr>
      <w:r w:rsidRPr="0023363C">
        <w:rPr>
          <w:rFonts w:ascii="Times New Roman" w:eastAsia="Times New Roman" w:hAnsi="Times New Roman" w:cs="Times New Roman"/>
          <w:sz w:val="24"/>
          <w:szCs w:val="24"/>
          <w:lang w:eastAsia="sk-SK"/>
        </w:rPr>
        <w:t xml:space="preserve">Prípravný ročník funguje ako plynulý prechod z rodinného prostredia alebo materskej školy do štruktúrovaného školského dňa. </w:t>
      </w:r>
    </w:p>
    <w:p w:rsidR="00417ED6" w:rsidRPr="00417ED6" w:rsidRDefault="00417ED6" w:rsidP="00417ED6">
      <w:pPr>
        <w:spacing w:line="240" w:lineRule="auto"/>
        <w:rPr>
          <w:rFonts w:ascii="Times New Roman" w:eastAsia="Times New Roman" w:hAnsi="Times New Roman" w:cs="Times New Roman"/>
          <w:sz w:val="24"/>
          <w:szCs w:val="24"/>
          <w:lang w:eastAsia="sk-SK"/>
        </w:rPr>
      </w:pPr>
      <w:r w:rsidRPr="00417ED6">
        <w:rPr>
          <w:rFonts w:ascii="Times New Roman" w:eastAsia="Times New Roman" w:hAnsi="Times New Roman" w:cs="Times New Roman"/>
          <w:sz w:val="24"/>
          <w:szCs w:val="24"/>
          <w:lang w:eastAsia="sk-SK"/>
        </w:rPr>
        <w:lastRenderedPageBreak/>
        <w:t>Hlavným pedagogickým zameraním našej školy v prípravnom ročníku pre žiakov so stredným, ťažkým a hlbokým stupňom mentálneho postihnutia</w:t>
      </w:r>
      <w:r w:rsidR="00387502" w:rsidRPr="00387502">
        <w:rPr>
          <w:rStyle w:val="Vrazn"/>
          <w:rFonts w:ascii="Times New Roman" w:hAnsi="Times New Roman" w:cs="Times New Roman"/>
          <w:b w:val="0"/>
          <w:sz w:val="24"/>
          <w:szCs w:val="24"/>
        </w:rPr>
        <w:t xml:space="preserve"> </w:t>
      </w:r>
      <w:r w:rsidR="00387502">
        <w:rPr>
          <w:rStyle w:val="Vrazn"/>
          <w:rFonts w:ascii="Times New Roman" w:hAnsi="Times New Roman" w:cs="Times New Roman"/>
          <w:b w:val="0"/>
          <w:sz w:val="24"/>
          <w:szCs w:val="24"/>
        </w:rPr>
        <w:t xml:space="preserve">a žiakov </w:t>
      </w:r>
      <w:r w:rsidR="00387502" w:rsidRPr="00D14797">
        <w:rPr>
          <w:rFonts w:ascii="Times New Roman" w:hAnsi="Times New Roman" w:cs="Times New Roman"/>
          <w:sz w:val="24"/>
          <w:szCs w:val="24"/>
        </w:rPr>
        <w:t xml:space="preserve">so stredným, ťažkým a hlbokým stupňom mentálneho postihnutia </w:t>
      </w:r>
      <w:r w:rsidR="00387502">
        <w:rPr>
          <w:rFonts w:ascii="Times New Roman" w:hAnsi="Times New Roman" w:cs="Times New Roman"/>
          <w:sz w:val="24"/>
          <w:szCs w:val="24"/>
        </w:rPr>
        <w:t>v kombinácii s iným zdravotným znevýhodnením</w:t>
      </w:r>
      <w:r w:rsidRPr="00417ED6">
        <w:rPr>
          <w:rFonts w:ascii="Times New Roman" w:eastAsia="Times New Roman" w:hAnsi="Times New Roman" w:cs="Times New Roman"/>
          <w:sz w:val="24"/>
          <w:szCs w:val="24"/>
          <w:lang w:eastAsia="sk-SK"/>
        </w:rPr>
        <w:t xml:space="preserve"> je </w:t>
      </w:r>
      <w:r w:rsidRPr="00417ED6">
        <w:rPr>
          <w:rFonts w:ascii="Times New Roman" w:eastAsia="Times New Roman" w:hAnsi="Times New Roman" w:cs="Times New Roman"/>
          <w:bCs/>
          <w:sz w:val="24"/>
          <w:szCs w:val="24"/>
          <w:lang w:eastAsia="sk-SK"/>
        </w:rPr>
        <w:t>humanistický a vysoko individualizovaný prístup</w:t>
      </w:r>
      <w:r w:rsidRPr="00417ED6">
        <w:rPr>
          <w:rFonts w:ascii="Times New Roman" w:eastAsia="Times New Roman" w:hAnsi="Times New Roman" w:cs="Times New Roman"/>
          <w:sz w:val="24"/>
          <w:szCs w:val="24"/>
          <w:lang w:eastAsia="sk-SK"/>
        </w:rPr>
        <w:t xml:space="preserve">, ktorého primárnym cieľom je </w:t>
      </w:r>
      <w:r w:rsidRPr="00417ED6">
        <w:rPr>
          <w:rFonts w:ascii="Times New Roman" w:eastAsia="Times New Roman" w:hAnsi="Times New Roman" w:cs="Times New Roman"/>
          <w:bCs/>
          <w:sz w:val="24"/>
          <w:szCs w:val="24"/>
          <w:lang w:eastAsia="sk-SK"/>
        </w:rPr>
        <w:t>komplexná kompenzácia dôsledkov zdravotného znevýhodnenia</w:t>
      </w:r>
      <w:r w:rsidRPr="00417ED6">
        <w:rPr>
          <w:rFonts w:ascii="Times New Roman" w:eastAsia="Times New Roman" w:hAnsi="Times New Roman" w:cs="Times New Roman"/>
          <w:sz w:val="24"/>
          <w:szCs w:val="24"/>
          <w:lang w:eastAsia="sk-SK"/>
        </w:rPr>
        <w:t xml:space="preserve"> a úspešná adaptácia dieťaťa na edukačné prostredie.</w:t>
      </w:r>
    </w:p>
    <w:p w:rsidR="005474B8" w:rsidRDefault="005474B8" w:rsidP="005474B8">
      <w:pPr>
        <w:spacing w:line="240" w:lineRule="auto"/>
        <w:rPr>
          <w:rFonts w:ascii="Times New Roman" w:eastAsia="Times New Roman" w:hAnsi="Times New Roman" w:cs="Times New Roman"/>
          <w:sz w:val="24"/>
          <w:szCs w:val="24"/>
          <w:lang w:eastAsia="sk-SK"/>
        </w:rPr>
      </w:pPr>
      <w:bookmarkStart w:id="0" w:name="_Hlk237435961"/>
      <w:r w:rsidRPr="005474B8">
        <w:rPr>
          <w:rFonts w:ascii="Times New Roman" w:eastAsia="Times New Roman" w:hAnsi="Times New Roman" w:cs="Times New Roman"/>
          <w:sz w:val="24"/>
          <w:szCs w:val="24"/>
          <w:lang w:eastAsia="sk-SK"/>
        </w:rPr>
        <w:t xml:space="preserve">Environmentálne zameranie </w:t>
      </w:r>
      <w:r>
        <w:rPr>
          <w:rFonts w:ascii="Times New Roman" w:eastAsia="Times New Roman" w:hAnsi="Times New Roman" w:cs="Times New Roman"/>
          <w:sz w:val="24"/>
          <w:szCs w:val="24"/>
          <w:lang w:eastAsia="sk-SK"/>
        </w:rPr>
        <w:t>zák</w:t>
      </w:r>
      <w:r w:rsidR="0052304C">
        <w:rPr>
          <w:rFonts w:ascii="Times New Roman" w:eastAsia="Times New Roman" w:hAnsi="Times New Roman" w:cs="Times New Roman"/>
          <w:sz w:val="24"/>
          <w:szCs w:val="24"/>
          <w:lang w:eastAsia="sk-SK"/>
        </w:rPr>
        <w:t>la</w:t>
      </w:r>
      <w:r>
        <w:rPr>
          <w:rFonts w:ascii="Times New Roman" w:eastAsia="Times New Roman" w:hAnsi="Times New Roman" w:cs="Times New Roman"/>
          <w:sz w:val="24"/>
          <w:szCs w:val="24"/>
          <w:lang w:eastAsia="sk-SK"/>
        </w:rPr>
        <w:t>dnej školy pre žiakov so zdravotným znevýhodnením s mentálnym postihnutím ( ďalej ZŠ pre žiakov so ZZ s MP)</w:t>
      </w:r>
      <w:r w:rsidRPr="005474B8">
        <w:rPr>
          <w:rFonts w:ascii="Times New Roman" w:eastAsia="Times New Roman" w:hAnsi="Times New Roman" w:cs="Times New Roman"/>
          <w:sz w:val="24"/>
          <w:szCs w:val="24"/>
          <w:lang w:eastAsia="sk-SK"/>
        </w:rPr>
        <w:t xml:space="preserve">  sa musí opierať o </w:t>
      </w:r>
      <w:r w:rsidRPr="005474B8">
        <w:rPr>
          <w:rFonts w:ascii="Times New Roman" w:eastAsia="Times New Roman" w:hAnsi="Times New Roman" w:cs="Times New Roman"/>
          <w:bCs/>
          <w:i/>
          <w:sz w:val="24"/>
          <w:szCs w:val="24"/>
          <w:u w:val="single"/>
          <w:lang w:eastAsia="sk-SK"/>
        </w:rPr>
        <w:t>zmyslové vnímanie, zážitkové učenie a jednoduchú praktickú činnosť</w:t>
      </w:r>
      <w:r w:rsidRPr="005474B8">
        <w:rPr>
          <w:rFonts w:ascii="Times New Roman" w:eastAsia="Times New Roman" w:hAnsi="Times New Roman" w:cs="Times New Roman"/>
          <w:sz w:val="24"/>
          <w:szCs w:val="24"/>
          <w:lang w:eastAsia="sk-SK"/>
        </w:rPr>
        <w:t xml:space="preserve"> namiesto zložitej teórie.</w:t>
      </w:r>
    </w:p>
    <w:p w:rsidR="005474B8" w:rsidRPr="005474B8" w:rsidRDefault="005474B8" w:rsidP="005474B8">
      <w:pPr>
        <w:spacing w:line="240" w:lineRule="auto"/>
        <w:rPr>
          <w:rFonts w:ascii="Times New Roman" w:eastAsia="Times New Roman" w:hAnsi="Times New Roman" w:cs="Times New Roman"/>
          <w:sz w:val="24"/>
          <w:szCs w:val="24"/>
          <w:lang w:eastAsia="sk-SK"/>
        </w:rPr>
      </w:pPr>
      <w:r w:rsidRPr="005474B8">
        <w:rPr>
          <w:rFonts w:ascii="Times New Roman" w:eastAsia="Times New Roman" w:hAnsi="Times New Roman" w:cs="Times New Roman"/>
          <w:sz w:val="24"/>
          <w:szCs w:val="24"/>
          <w:lang w:eastAsia="sk-SK"/>
        </w:rPr>
        <w:t xml:space="preserve">Cieľom je vytvoriť si pozitívny vzťah k prírode a osvojiť si základné hygienické a ekologické návyky. </w:t>
      </w:r>
    </w:p>
    <w:p w:rsidR="005474B8" w:rsidRPr="005474B8" w:rsidRDefault="005474B8" w:rsidP="005474B8">
      <w:pPr>
        <w:spacing w:line="240" w:lineRule="auto"/>
        <w:rPr>
          <w:rFonts w:ascii="Times New Roman" w:eastAsia="Times New Roman" w:hAnsi="Times New Roman" w:cs="Times New Roman"/>
          <w:b/>
          <w:bCs/>
          <w:sz w:val="24"/>
          <w:szCs w:val="24"/>
          <w:lang w:eastAsia="sk-SK"/>
        </w:rPr>
      </w:pPr>
      <w:r w:rsidRPr="005474B8">
        <w:rPr>
          <w:rFonts w:ascii="Times New Roman" w:eastAsia="Times New Roman" w:hAnsi="Times New Roman" w:cs="Times New Roman"/>
          <w:bCs/>
          <w:i/>
          <w:sz w:val="24"/>
          <w:szCs w:val="24"/>
          <w:u w:val="single"/>
          <w:lang w:eastAsia="sk-SK"/>
        </w:rPr>
        <w:t>Hlavné piliere zamerania</w:t>
      </w:r>
      <w:r w:rsidRPr="005474B8">
        <w:rPr>
          <w:rFonts w:ascii="Times New Roman" w:eastAsia="Times New Roman" w:hAnsi="Times New Roman" w:cs="Times New Roman"/>
          <w:bCs/>
          <w:sz w:val="24"/>
          <w:szCs w:val="24"/>
          <w:lang w:eastAsia="sk-SK"/>
        </w:rPr>
        <w:t>:</w:t>
      </w:r>
    </w:p>
    <w:p w:rsidR="005474B8" w:rsidRPr="005474B8" w:rsidRDefault="005474B8" w:rsidP="003748EE">
      <w:pPr>
        <w:numPr>
          <w:ilvl w:val="0"/>
          <w:numId w:val="303"/>
        </w:numPr>
        <w:spacing w:after="0" w:line="240" w:lineRule="auto"/>
        <w:rPr>
          <w:rFonts w:ascii="Times New Roman" w:eastAsia="Times New Roman" w:hAnsi="Times New Roman" w:cs="Times New Roman"/>
          <w:sz w:val="24"/>
          <w:szCs w:val="24"/>
          <w:lang w:eastAsia="sk-SK"/>
        </w:rPr>
      </w:pPr>
      <w:r w:rsidRPr="005474B8">
        <w:rPr>
          <w:rFonts w:ascii="Times New Roman" w:eastAsia="Times New Roman" w:hAnsi="Times New Roman" w:cs="Times New Roman"/>
          <w:bCs/>
          <w:sz w:val="24"/>
          <w:szCs w:val="24"/>
          <w:u w:val="single"/>
          <w:lang w:eastAsia="sk-SK"/>
        </w:rPr>
        <w:t>Zážitok namiesto encyklopédií</w:t>
      </w:r>
      <w:r w:rsidRPr="005474B8">
        <w:rPr>
          <w:rFonts w:ascii="Times New Roman" w:eastAsia="Times New Roman" w:hAnsi="Times New Roman" w:cs="Times New Roman"/>
          <w:sz w:val="24"/>
          <w:szCs w:val="24"/>
          <w:u w:val="single"/>
          <w:lang w:eastAsia="sk-SK"/>
        </w:rPr>
        <w:t xml:space="preserve">: </w:t>
      </w:r>
      <w:r w:rsidRPr="005474B8">
        <w:rPr>
          <w:rFonts w:ascii="Times New Roman" w:eastAsia="Times New Roman" w:hAnsi="Times New Roman" w:cs="Times New Roman"/>
          <w:sz w:val="24"/>
          <w:szCs w:val="24"/>
          <w:lang w:eastAsia="sk-SK"/>
        </w:rPr>
        <w:t>Žiaci spoznávajú prírodu priamym kontaktom, dotykom, sluchom a čuchom.</w:t>
      </w:r>
    </w:p>
    <w:p w:rsidR="005474B8" w:rsidRPr="005474B8" w:rsidRDefault="005474B8" w:rsidP="003748EE">
      <w:pPr>
        <w:numPr>
          <w:ilvl w:val="0"/>
          <w:numId w:val="303"/>
        </w:numPr>
        <w:spacing w:after="0" w:line="240" w:lineRule="auto"/>
        <w:rPr>
          <w:rFonts w:ascii="Times New Roman" w:eastAsia="Times New Roman" w:hAnsi="Times New Roman" w:cs="Times New Roman"/>
          <w:sz w:val="24"/>
          <w:szCs w:val="24"/>
          <w:lang w:eastAsia="sk-SK"/>
        </w:rPr>
      </w:pPr>
      <w:r w:rsidRPr="005474B8">
        <w:rPr>
          <w:rFonts w:ascii="Times New Roman" w:eastAsia="Times New Roman" w:hAnsi="Times New Roman" w:cs="Times New Roman"/>
          <w:bCs/>
          <w:sz w:val="24"/>
          <w:szCs w:val="24"/>
          <w:u w:val="single"/>
          <w:lang w:eastAsia="sk-SK"/>
        </w:rPr>
        <w:t>Rozvoj sebaobsluhy</w:t>
      </w:r>
      <w:r w:rsidRPr="005474B8">
        <w:rPr>
          <w:rFonts w:ascii="Times New Roman" w:eastAsia="Times New Roman" w:hAnsi="Times New Roman" w:cs="Times New Roman"/>
          <w:sz w:val="24"/>
          <w:szCs w:val="24"/>
          <w:lang w:eastAsia="sk-SK"/>
        </w:rPr>
        <w:t>: Ekologické správanie sa spája s každodennými činnosťami ako šetrenie vodou či upratovanie.</w:t>
      </w:r>
    </w:p>
    <w:p w:rsidR="005474B8" w:rsidRPr="005474B8" w:rsidRDefault="005474B8" w:rsidP="003748EE">
      <w:pPr>
        <w:numPr>
          <w:ilvl w:val="0"/>
          <w:numId w:val="303"/>
        </w:numPr>
        <w:spacing w:after="0" w:line="240" w:lineRule="auto"/>
        <w:rPr>
          <w:rFonts w:ascii="Times New Roman" w:eastAsia="Times New Roman" w:hAnsi="Times New Roman" w:cs="Times New Roman"/>
          <w:sz w:val="24"/>
          <w:szCs w:val="24"/>
          <w:lang w:eastAsia="sk-SK"/>
        </w:rPr>
      </w:pPr>
      <w:r w:rsidRPr="005474B8">
        <w:rPr>
          <w:rFonts w:ascii="Times New Roman" w:eastAsia="Times New Roman" w:hAnsi="Times New Roman" w:cs="Times New Roman"/>
          <w:bCs/>
          <w:sz w:val="24"/>
          <w:szCs w:val="24"/>
          <w:u w:val="single"/>
          <w:lang w:eastAsia="sk-SK"/>
        </w:rPr>
        <w:t>Praktická užitočnosť</w:t>
      </w:r>
      <w:r w:rsidRPr="005474B8">
        <w:rPr>
          <w:rFonts w:ascii="Times New Roman" w:eastAsia="Times New Roman" w:hAnsi="Times New Roman" w:cs="Times New Roman"/>
          <w:sz w:val="24"/>
          <w:szCs w:val="24"/>
          <w:u w:val="single"/>
          <w:lang w:eastAsia="sk-SK"/>
        </w:rPr>
        <w:t xml:space="preserve">: </w:t>
      </w:r>
      <w:r w:rsidRPr="005474B8">
        <w:rPr>
          <w:rFonts w:ascii="Times New Roman" w:eastAsia="Times New Roman" w:hAnsi="Times New Roman" w:cs="Times New Roman"/>
          <w:sz w:val="24"/>
          <w:szCs w:val="24"/>
          <w:lang w:eastAsia="sk-SK"/>
        </w:rPr>
        <w:t>Výstupy z aktivít majú okamžitý a viditeľný výsledok (napr. čistý dvor, vypestovaná reďkovka).</w:t>
      </w:r>
    </w:p>
    <w:p w:rsidR="005474B8" w:rsidRPr="005474B8" w:rsidRDefault="005474B8" w:rsidP="003748EE">
      <w:pPr>
        <w:numPr>
          <w:ilvl w:val="0"/>
          <w:numId w:val="303"/>
        </w:numPr>
        <w:spacing w:after="0" w:line="240" w:lineRule="auto"/>
        <w:rPr>
          <w:rFonts w:ascii="Times New Roman" w:eastAsia="Times New Roman" w:hAnsi="Times New Roman" w:cs="Times New Roman"/>
          <w:sz w:val="24"/>
          <w:szCs w:val="24"/>
          <w:lang w:eastAsia="sk-SK"/>
        </w:rPr>
      </w:pPr>
      <w:r w:rsidRPr="005474B8">
        <w:rPr>
          <w:rFonts w:ascii="Times New Roman" w:eastAsia="Times New Roman" w:hAnsi="Times New Roman" w:cs="Times New Roman"/>
          <w:bCs/>
          <w:sz w:val="24"/>
          <w:szCs w:val="24"/>
          <w:u w:val="single"/>
          <w:lang w:eastAsia="sk-SK"/>
        </w:rPr>
        <w:t>Bezpečné prostredie</w:t>
      </w:r>
      <w:r w:rsidRPr="005474B8">
        <w:rPr>
          <w:rFonts w:ascii="Times New Roman" w:eastAsia="Times New Roman" w:hAnsi="Times New Roman" w:cs="Times New Roman"/>
          <w:sz w:val="24"/>
          <w:szCs w:val="24"/>
          <w:u w:val="single"/>
          <w:lang w:eastAsia="sk-SK"/>
        </w:rPr>
        <w:t xml:space="preserve">: </w:t>
      </w:r>
      <w:r w:rsidRPr="005474B8">
        <w:rPr>
          <w:rFonts w:ascii="Times New Roman" w:eastAsia="Times New Roman" w:hAnsi="Times New Roman" w:cs="Times New Roman"/>
          <w:sz w:val="24"/>
          <w:szCs w:val="24"/>
          <w:lang w:eastAsia="sk-SK"/>
        </w:rPr>
        <w:t>Všetky aktivity rešpektujú motorické a kognitívne limity detí.</w:t>
      </w:r>
    </w:p>
    <w:p w:rsidR="005474B8" w:rsidRPr="005474B8" w:rsidRDefault="005474B8" w:rsidP="003748EE">
      <w:pPr>
        <w:pStyle w:val="Odsekzoznamu"/>
        <w:numPr>
          <w:ilvl w:val="0"/>
          <w:numId w:val="303"/>
        </w:numPr>
        <w:spacing w:line="240" w:lineRule="auto"/>
        <w:rPr>
          <w:rFonts w:ascii="Times New Roman" w:eastAsia="Times New Roman" w:hAnsi="Times New Roman" w:cs="Times New Roman"/>
          <w:bCs/>
          <w:sz w:val="24"/>
          <w:szCs w:val="24"/>
          <w:u w:val="single"/>
          <w:lang w:eastAsia="sk-SK"/>
        </w:rPr>
      </w:pPr>
      <w:r w:rsidRPr="005474B8">
        <w:rPr>
          <w:rFonts w:ascii="Times New Roman" w:eastAsia="Times New Roman" w:hAnsi="Times New Roman" w:cs="Times New Roman"/>
          <w:bCs/>
          <w:sz w:val="24"/>
          <w:szCs w:val="24"/>
          <w:u w:val="single"/>
          <w:lang w:eastAsia="sk-SK"/>
        </w:rPr>
        <w:t>Konkrétne aktivity a</w:t>
      </w:r>
      <w:r>
        <w:rPr>
          <w:rFonts w:ascii="Times New Roman" w:eastAsia="Times New Roman" w:hAnsi="Times New Roman" w:cs="Times New Roman"/>
          <w:bCs/>
          <w:sz w:val="24"/>
          <w:szCs w:val="24"/>
          <w:u w:val="single"/>
          <w:lang w:eastAsia="sk-SK"/>
        </w:rPr>
        <w:t> </w:t>
      </w:r>
      <w:r w:rsidRPr="005474B8">
        <w:rPr>
          <w:rFonts w:ascii="Times New Roman" w:eastAsia="Times New Roman" w:hAnsi="Times New Roman" w:cs="Times New Roman"/>
          <w:bCs/>
          <w:sz w:val="24"/>
          <w:szCs w:val="24"/>
          <w:u w:val="single"/>
          <w:lang w:eastAsia="sk-SK"/>
        </w:rPr>
        <w:t>témy</w:t>
      </w:r>
      <w:r>
        <w:rPr>
          <w:rFonts w:ascii="Times New Roman" w:eastAsia="Times New Roman" w:hAnsi="Times New Roman" w:cs="Times New Roman"/>
          <w:bCs/>
          <w:sz w:val="24"/>
          <w:szCs w:val="24"/>
          <w:u w:val="single"/>
          <w:lang w:eastAsia="sk-SK"/>
        </w:rPr>
        <w:t>:</w:t>
      </w:r>
      <w:r>
        <w:rPr>
          <w:rFonts w:ascii="Times New Roman" w:eastAsia="Times New Roman" w:hAnsi="Times New Roman" w:cs="Times New Roman"/>
          <w:bCs/>
          <w:sz w:val="24"/>
          <w:szCs w:val="24"/>
          <w:lang w:eastAsia="sk-SK"/>
        </w:rPr>
        <w:t xml:space="preserve"> </w:t>
      </w:r>
      <w:r w:rsidRPr="005474B8">
        <w:rPr>
          <w:rFonts w:ascii="Times New Roman" w:eastAsia="Times New Roman" w:hAnsi="Times New Roman" w:cs="Times New Roman"/>
          <w:bCs/>
          <w:sz w:val="24"/>
          <w:szCs w:val="24"/>
          <w:lang w:eastAsia="sk-SK"/>
        </w:rPr>
        <w:t>Odpad a čistota okolia</w:t>
      </w:r>
    </w:p>
    <w:p w:rsidR="005474B8" w:rsidRPr="005474B8" w:rsidRDefault="005474B8" w:rsidP="003748EE">
      <w:pPr>
        <w:pStyle w:val="Odsekzoznamu"/>
        <w:numPr>
          <w:ilvl w:val="0"/>
          <w:numId w:val="303"/>
        </w:numPr>
        <w:spacing w:line="240" w:lineRule="auto"/>
        <w:rPr>
          <w:rFonts w:ascii="Times New Roman" w:eastAsia="Times New Roman" w:hAnsi="Times New Roman" w:cs="Times New Roman"/>
          <w:bCs/>
          <w:sz w:val="24"/>
          <w:szCs w:val="24"/>
          <w:u w:val="single"/>
          <w:lang w:eastAsia="sk-SK"/>
        </w:rPr>
      </w:pPr>
      <w:r w:rsidRPr="005474B8">
        <w:rPr>
          <w:rFonts w:ascii="Times New Roman" w:eastAsia="Times New Roman" w:hAnsi="Times New Roman" w:cs="Times New Roman"/>
          <w:bCs/>
          <w:sz w:val="24"/>
          <w:szCs w:val="24"/>
          <w:u w:val="single"/>
          <w:lang w:eastAsia="sk-SK"/>
        </w:rPr>
        <w:t>Triedenie podľa farieb</w:t>
      </w:r>
      <w:r w:rsidRPr="005474B8">
        <w:rPr>
          <w:rFonts w:ascii="Times New Roman" w:eastAsia="Times New Roman" w:hAnsi="Times New Roman" w:cs="Times New Roman"/>
          <w:sz w:val="24"/>
          <w:szCs w:val="24"/>
          <w:u w:val="single"/>
          <w:lang w:eastAsia="sk-SK"/>
        </w:rPr>
        <w:t xml:space="preserve">: </w:t>
      </w:r>
      <w:r w:rsidRPr="005474B8">
        <w:rPr>
          <w:rFonts w:ascii="Times New Roman" w:eastAsia="Times New Roman" w:hAnsi="Times New Roman" w:cs="Times New Roman"/>
          <w:sz w:val="24"/>
          <w:szCs w:val="24"/>
          <w:lang w:eastAsia="sk-SK"/>
        </w:rPr>
        <w:t>Využívanie košov s výraznými farebnými prvkami a obrázkami (papier = modrý kôš s obrázkom zošita).</w:t>
      </w:r>
    </w:p>
    <w:p w:rsidR="005474B8" w:rsidRPr="005474B8" w:rsidRDefault="005474B8" w:rsidP="003748EE">
      <w:pPr>
        <w:pStyle w:val="Odsekzoznamu"/>
        <w:numPr>
          <w:ilvl w:val="0"/>
          <w:numId w:val="303"/>
        </w:numPr>
        <w:spacing w:line="240" w:lineRule="auto"/>
        <w:rPr>
          <w:rFonts w:ascii="Times New Roman" w:eastAsia="Times New Roman" w:hAnsi="Times New Roman" w:cs="Times New Roman"/>
          <w:bCs/>
          <w:sz w:val="24"/>
          <w:szCs w:val="24"/>
          <w:u w:val="single"/>
          <w:lang w:eastAsia="sk-SK"/>
        </w:rPr>
      </w:pPr>
      <w:r w:rsidRPr="005474B8">
        <w:rPr>
          <w:rFonts w:ascii="Times New Roman" w:eastAsia="Times New Roman" w:hAnsi="Times New Roman" w:cs="Times New Roman"/>
          <w:bCs/>
          <w:sz w:val="24"/>
          <w:szCs w:val="24"/>
          <w:u w:val="single"/>
          <w:lang w:eastAsia="sk-SK"/>
        </w:rPr>
        <w:t>Zber papiera a plastov</w:t>
      </w:r>
      <w:r w:rsidRPr="005474B8">
        <w:rPr>
          <w:rFonts w:ascii="Times New Roman" w:eastAsia="Times New Roman" w:hAnsi="Times New Roman" w:cs="Times New Roman"/>
          <w:sz w:val="24"/>
          <w:szCs w:val="24"/>
          <w:u w:val="single"/>
          <w:lang w:eastAsia="sk-SK"/>
        </w:rPr>
        <w:t xml:space="preserve">: </w:t>
      </w:r>
      <w:r w:rsidRPr="005474B8">
        <w:rPr>
          <w:rFonts w:ascii="Times New Roman" w:eastAsia="Times New Roman" w:hAnsi="Times New Roman" w:cs="Times New Roman"/>
          <w:sz w:val="24"/>
          <w:szCs w:val="24"/>
          <w:lang w:eastAsia="sk-SK"/>
        </w:rPr>
        <w:t>Jednoduché čistenie areálu školy formou hry (kto nájde viac papierikov).</w:t>
      </w:r>
    </w:p>
    <w:p w:rsidR="005474B8" w:rsidRPr="005474B8" w:rsidRDefault="005474B8" w:rsidP="003748EE">
      <w:pPr>
        <w:pStyle w:val="Odsekzoznamu"/>
        <w:numPr>
          <w:ilvl w:val="0"/>
          <w:numId w:val="303"/>
        </w:numPr>
        <w:spacing w:line="240" w:lineRule="auto"/>
        <w:rPr>
          <w:rFonts w:ascii="Times New Roman" w:eastAsia="Times New Roman" w:hAnsi="Times New Roman" w:cs="Times New Roman"/>
          <w:bCs/>
          <w:sz w:val="24"/>
          <w:szCs w:val="24"/>
          <w:u w:val="single"/>
          <w:lang w:eastAsia="sk-SK"/>
        </w:rPr>
      </w:pPr>
      <w:r w:rsidRPr="005474B8">
        <w:rPr>
          <w:rFonts w:ascii="Times New Roman" w:eastAsia="Times New Roman" w:hAnsi="Times New Roman" w:cs="Times New Roman"/>
          <w:bCs/>
          <w:sz w:val="24"/>
          <w:szCs w:val="24"/>
          <w:u w:val="single"/>
          <w:lang w:eastAsia="sk-SK"/>
        </w:rPr>
        <w:t>Upcyklácia</w:t>
      </w:r>
      <w:r w:rsidRPr="005474B8">
        <w:rPr>
          <w:rFonts w:ascii="Times New Roman" w:eastAsia="Times New Roman" w:hAnsi="Times New Roman" w:cs="Times New Roman"/>
          <w:sz w:val="24"/>
          <w:szCs w:val="24"/>
          <w:u w:val="single"/>
          <w:lang w:eastAsia="sk-SK"/>
        </w:rPr>
        <w:t xml:space="preserve">: </w:t>
      </w:r>
      <w:r w:rsidRPr="005474B8">
        <w:rPr>
          <w:rFonts w:ascii="Times New Roman" w:eastAsia="Times New Roman" w:hAnsi="Times New Roman" w:cs="Times New Roman"/>
          <w:sz w:val="24"/>
          <w:szCs w:val="24"/>
          <w:lang w:eastAsia="sk-SK"/>
        </w:rPr>
        <w:t>Výroba jednoduchých kŕmidiel pre vtáky z plastových fliaš alebo krabíc od mlieka.</w:t>
      </w:r>
    </w:p>
    <w:p w:rsidR="005474B8" w:rsidRPr="00F25BBA" w:rsidRDefault="005474B8" w:rsidP="003748EE">
      <w:pPr>
        <w:pStyle w:val="Odsekzoznamu"/>
        <w:numPr>
          <w:ilvl w:val="0"/>
          <w:numId w:val="303"/>
        </w:numPr>
        <w:spacing w:after="0" w:line="240" w:lineRule="auto"/>
        <w:rPr>
          <w:rFonts w:ascii="Times New Roman" w:eastAsia="Times New Roman" w:hAnsi="Times New Roman" w:cs="Times New Roman"/>
          <w:bCs/>
          <w:sz w:val="24"/>
          <w:szCs w:val="24"/>
          <w:lang w:eastAsia="sk-SK"/>
        </w:rPr>
      </w:pPr>
      <w:r w:rsidRPr="00F25BBA">
        <w:rPr>
          <w:rFonts w:ascii="Times New Roman" w:eastAsia="Times New Roman" w:hAnsi="Times New Roman" w:cs="Times New Roman"/>
          <w:bCs/>
          <w:sz w:val="24"/>
          <w:szCs w:val="24"/>
          <w:u w:val="single"/>
          <w:lang w:eastAsia="sk-SK"/>
        </w:rPr>
        <w:t>Zmyslová záhrada</w:t>
      </w:r>
      <w:r w:rsidRPr="00F25BBA">
        <w:rPr>
          <w:rFonts w:ascii="Times New Roman" w:eastAsia="Times New Roman" w:hAnsi="Times New Roman" w:cs="Times New Roman"/>
          <w:sz w:val="24"/>
          <w:szCs w:val="24"/>
          <w:u w:val="single"/>
          <w:lang w:eastAsia="sk-SK"/>
        </w:rPr>
        <w:t xml:space="preserve">: </w:t>
      </w:r>
      <w:r w:rsidR="00F25BBA">
        <w:rPr>
          <w:rFonts w:ascii="Times New Roman" w:eastAsia="Times New Roman" w:hAnsi="Times New Roman" w:cs="Times New Roman"/>
          <w:sz w:val="24"/>
          <w:szCs w:val="24"/>
          <w:lang w:eastAsia="sk-SK"/>
        </w:rPr>
        <w:t xml:space="preserve"> kvetináče</w:t>
      </w:r>
      <w:r w:rsidRPr="00F25BBA">
        <w:rPr>
          <w:rFonts w:ascii="Times New Roman" w:eastAsia="Times New Roman" w:hAnsi="Times New Roman" w:cs="Times New Roman"/>
          <w:sz w:val="24"/>
          <w:szCs w:val="24"/>
          <w:lang w:eastAsia="sk-SK"/>
        </w:rPr>
        <w:t xml:space="preserve"> s voňavými bylinkami (mäta, levanduľa) a rôznymi</w:t>
      </w:r>
      <w:r w:rsidRPr="00F25BBA">
        <w:rPr>
          <w:rFonts w:ascii="Times New Roman" w:eastAsia="Times New Roman" w:hAnsi="Times New Roman" w:cs="Times New Roman"/>
          <w:sz w:val="24"/>
          <w:szCs w:val="24"/>
          <w:u w:val="single"/>
          <w:lang w:eastAsia="sk-SK"/>
        </w:rPr>
        <w:t xml:space="preserve"> </w:t>
      </w:r>
      <w:r w:rsidRPr="00F25BBA">
        <w:rPr>
          <w:rFonts w:ascii="Times New Roman" w:eastAsia="Times New Roman" w:hAnsi="Times New Roman" w:cs="Times New Roman"/>
          <w:sz w:val="24"/>
          <w:szCs w:val="24"/>
          <w:lang w:eastAsia="sk-SK"/>
        </w:rPr>
        <w:t>povrchmi na chodenie naboso (kamienky, kôra, tráva).</w:t>
      </w:r>
    </w:p>
    <w:p w:rsidR="005474B8" w:rsidRPr="00F25BBA" w:rsidRDefault="005474B8" w:rsidP="003748EE">
      <w:pPr>
        <w:numPr>
          <w:ilvl w:val="0"/>
          <w:numId w:val="304"/>
        </w:numPr>
        <w:spacing w:after="0" w:line="240" w:lineRule="auto"/>
        <w:rPr>
          <w:rFonts w:ascii="Times New Roman" w:eastAsia="Times New Roman" w:hAnsi="Times New Roman" w:cs="Times New Roman"/>
          <w:sz w:val="24"/>
          <w:szCs w:val="24"/>
          <w:lang w:eastAsia="sk-SK"/>
        </w:rPr>
      </w:pPr>
      <w:r w:rsidRPr="00F25BBA">
        <w:rPr>
          <w:rFonts w:ascii="Times New Roman" w:eastAsia="Times New Roman" w:hAnsi="Times New Roman" w:cs="Times New Roman"/>
          <w:bCs/>
          <w:sz w:val="24"/>
          <w:szCs w:val="24"/>
          <w:u w:val="single"/>
          <w:lang w:eastAsia="sk-SK"/>
        </w:rPr>
        <w:t>Jednoduché záhradkárstvo</w:t>
      </w:r>
      <w:r w:rsidRPr="00F25BBA">
        <w:rPr>
          <w:rFonts w:ascii="Times New Roman" w:eastAsia="Times New Roman" w:hAnsi="Times New Roman" w:cs="Times New Roman"/>
          <w:sz w:val="24"/>
          <w:szCs w:val="24"/>
          <w:u w:val="single"/>
          <w:lang w:eastAsia="sk-SK"/>
        </w:rPr>
        <w:t xml:space="preserve">: </w:t>
      </w:r>
      <w:r w:rsidRPr="00F25BBA">
        <w:rPr>
          <w:rFonts w:ascii="Times New Roman" w:eastAsia="Times New Roman" w:hAnsi="Times New Roman" w:cs="Times New Roman"/>
          <w:sz w:val="24"/>
          <w:szCs w:val="24"/>
          <w:lang w:eastAsia="sk-SK"/>
        </w:rPr>
        <w:t>Sadenie veľkých semien (fazuľa, hrach, cibuľka), kde žiaci rýchlo vidia výsledok svojej práce.</w:t>
      </w:r>
    </w:p>
    <w:p w:rsidR="00F25BBA" w:rsidRPr="00F25BBA" w:rsidRDefault="005474B8" w:rsidP="003748EE">
      <w:pPr>
        <w:numPr>
          <w:ilvl w:val="0"/>
          <w:numId w:val="304"/>
        </w:numPr>
        <w:spacing w:after="0" w:line="240" w:lineRule="auto"/>
        <w:ind w:right="-284"/>
        <w:rPr>
          <w:rFonts w:ascii="Times New Roman" w:eastAsia="Times New Roman" w:hAnsi="Times New Roman" w:cs="Times New Roman"/>
          <w:sz w:val="24"/>
          <w:szCs w:val="24"/>
          <w:lang w:eastAsia="sk-SK"/>
        </w:rPr>
      </w:pPr>
      <w:r w:rsidRPr="00F25BBA">
        <w:rPr>
          <w:rFonts w:ascii="Times New Roman" w:eastAsia="Times New Roman" w:hAnsi="Times New Roman" w:cs="Times New Roman"/>
          <w:bCs/>
          <w:sz w:val="24"/>
          <w:szCs w:val="24"/>
          <w:u w:val="single"/>
          <w:lang w:eastAsia="sk-SK"/>
        </w:rPr>
        <w:t>Kompostovanie</w:t>
      </w:r>
      <w:r w:rsidRPr="00F25BBA">
        <w:rPr>
          <w:rFonts w:ascii="Times New Roman" w:eastAsia="Times New Roman" w:hAnsi="Times New Roman" w:cs="Times New Roman"/>
          <w:sz w:val="24"/>
          <w:szCs w:val="24"/>
          <w:u w:val="single"/>
          <w:lang w:eastAsia="sk-SK"/>
        </w:rPr>
        <w:t xml:space="preserve">: </w:t>
      </w:r>
      <w:r w:rsidRPr="00F25BBA">
        <w:rPr>
          <w:rFonts w:ascii="Times New Roman" w:eastAsia="Times New Roman" w:hAnsi="Times New Roman" w:cs="Times New Roman"/>
          <w:sz w:val="24"/>
          <w:szCs w:val="24"/>
          <w:lang w:eastAsia="sk-SK"/>
        </w:rPr>
        <w:t>Vyhadzovanie šupiek z desiatej do školského kompostéra a</w:t>
      </w:r>
      <w:r w:rsidR="00F25BBA">
        <w:rPr>
          <w:rFonts w:ascii="Times New Roman" w:eastAsia="Times New Roman" w:hAnsi="Times New Roman" w:cs="Times New Roman"/>
          <w:sz w:val="24"/>
          <w:szCs w:val="24"/>
          <w:lang w:eastAsia="sk-SK"/>
        </w:rPr>
        <w:t xml:space="preserve"> </w:t>
      </w:r>
      <w:r w:rsidR="00F25BBA" w:rsidRPr="00F25BBA">
        <w:rPr>
          <w:rFonts w:ascii="Times New Roman" w:eastAsia="Times New Roman" w:hAnsi="Times New Roman" w:cs="Times New Roman"/>
          <w:sz w:val="24"/>
          <w:szCs w:val="24"/>
          <w:lang w:eastAsia="sk-SK"/>
        </w:rPr>
        <w:t>sledovanie, ako vzniká hlina.</w:t>
      </w:r>
    </w:p>
    <w:p w:rsidR="00F25BBA" w:rsidRPr="00F25BBA" w:rsidRDefault="00F25BBA" w:rsidP="003748EE">
      <w:pPr>
        <w:numPr>
          <w:ilvl w:val="0"/>
          <w:numId w:val="304"/>
        </w:numPr>
        <w:spacing w:after="0" w:line="240" w:lineRule="auto"/>
        <w:rPr>
          <w:rFonts w:ascii="Times New Roman" w:eastAsia="Times New Roman" w:hAnsi="Times New Roman" w:cs="Times New Roman"/>
          <w:sz w:val="24"/>
          <w:szCs w:val="24"/>
          <w:u w:val="single"/>
          <w:lang w:eastAsia="sk-SK"/>
        </w:rPr>
      </w:pPr>
      <w:r w:rsidRPr="00F25BBA">
        <w:rPr>
          <w:rFonts w:ascii="Times New Roman" w:eastAsia="Times New Roman" w:hAnsi="Times New Roman" w:cs="Times New Roman"/>
          <w:bCs/>
          <w:sz w:val="24"/>
          <w:szCs w:val="24"/>
          <w:u w:val="single"/>
          <w:lang w:eastAsia="sk-SK"/>
        </w:rPr>
        <w:t>Prikrmovanie vtáctva</w:t>
      </w:r>
      <w:r w:rsidRPr="00F25BBA">
        <w:rPr>
          <w:rFonts w:ascii="Times New Roman" w:eastAsia="Times New Roman" w:hAnsi="Times New Roman" w:cs="Times New Roman"/>
          <w:sz w:val="24"/>
          <w:szCs w:val="24"/>
          <w:lang w:eastAsia="sk-SK"/>
        </w:rPr>
        <w:t>: Pravidelné sypanie semienok do kŕmidiel počas zimy.</w:t>
      </w:r>
    </w:p>
    <w:p w:rsidR="00F25BBA" w:rsidRPr="00F25BBA" w:rsidRDefault="00F25BBA" w:rsidP="003748EE">
      <w:pPr>
        <w:numPr>
          <w:ilvl w:val="0"/>
          <w:numId w:val="304"/>
        </w:numPr>
        <w:spacing w:after="0" w:line="240" w:lineRule="auto"/>
        <w:rPr>
          <w:rFonts w:ascii="Times New Roman" w:eastAsia="Times New Roman" w:hAnsi="Times New Roman" w:cs="Times New Roman"/>
          <w:sz w:val="24"/>
          <w:szCs w:val="24"/>
          <w:lang w:eastAsia="sk-SK"/>
        </w:rPr>
      </w:pPr>
      <w:r w:rsidRPr="00F25BBA">
        <w:rPr>
          <w:rFonts w:ascii="Times New Roman" w:eastAsia="Times New Roman" w:hAnsi="Times New Roman" w:cs="Times New Roman"/>
          <w:bCs/>
          <w:sz w:val="24"/>
          <w:szCs w:val="24"/>
          <w:u w:val="single"/>
          <w:lang w:eastAsia="sk-SK"/>
        </w:rPr>
        <w:t>Pozorovanie hmyzu</w:t>
      </w:r>
      <w:r w:rsidRPr="00F25BBA">
        <w:rPr>
          <w:rFonts w:ascii="Times New Roman" w:eastAsia="Times New Roman" w:hAnsi="Times New Roman" w:cs="Times New Roman"/>
          <w:sz w:val="24"/>
          <w:szCs w:val="24"/>
          <w:lang w:eastAsia="sk-SK"/>
        </w:rPr>
        <w:t>: Výroba jednoduchého „hmyzieho hotela“ z dreva a šišiek.</w:t>
      </w:r>
    </w:p>
    <w:p w:rsidR="00F25BBA" w:rsidRPr="00F25BBA" w:rsidRDefault="00F25BBA" w:rsidP="003748EE">
      <w:pPr>
        <w:pStyle w:val="z1qcye"/>
        <w:numPr>
          <w:ilvl w:val="0"/>
          <w:numId w:val="304"/>
        </w:numPr>
        <w:spacing w:before="0" w:beforeAutospacing="0" w:after="0" w:afterAutospacing="0"/>
      </w:pPr>
      <w:r w:rsidRPr="00F25BBA">
        <w:rPr>
          <w:rStyle w:val="Vrazn"/>
          <w:b w:val="0"/>
          <w:u w:val="single"/>
        </w:rPr>
        <w:t>Svetlo a voda</w:t>
      </w:r>
      <w:r w:rsidRPr="00F25BBA">
        <w:rPr>
          <w:rStyle w:val="inqyif"/>
          <w:u w:val="single"/>
        </w:rPr>
        <w:t xml:space="preserve">: </w:t>
      </w:r>
      <w:r w:rsidRPr="00F25BBA">
        <w:rPr>
          <w:rStyle w:val="inqyif"/>
        </w:rPr>
        <w:t>Výuka rituálu zatvárania kohútika počas umývania rúk a zhasínania svetla pri odchode z triedy.</w:t>
      </w:r>
    </w:p>
    <w:p w:rsidR="00F25BBA" w:rsidRPr="00F25BBA" w:rsidRDefault="00F25BBA" w:rsidP="003748EE">
      <w:pPr>
        <w:pStyle w:val="z1qcye"/>
        <w:numPr>
          <w:ilvl w:val="0"/>
          <w:numId w:val="304"/>
        </w:numPr>
        <w:spacing w:before="0" w:beforeAutospacing="0" w:after="0" w:afterAutospacing="0"/>
      </w:pPr>
      <w:r w:rsidRPr="00F25BBA">
        <w:rPr>
          <w:rStyle w:val="Vrazn"/>
          <w:b w:val="0"/>
          <w:u w:val="single"/>
        </w:rPr>
        <w:t>Obrázkové pripomienky</w:t>
      </w:r>
      <w:r w:rsidRPr="00F25BBA">
        <w:rPr>
          <w:rStyle w:val="inqyif"/>
          <w:u w:val="single"/>
        </w:rPr>
        <w:t>:</w:t>
      </w:r>
      <w:r>
        <w:rPr>
          <w:rStyle w:val="inqyif"/>
        </w:rPr>
        <w:t xml:space="preserve"> </w:t>
      </w:r>
      <w:r w:rsidRPr="00F25BBA">
        <w:rPr>
          <w:rStyle w:val="inqyif"/>
        </w:rPr>
        <w:t>Umiestnenie piktogramov k vypínačom a umývadlám.</w:t>
      </w:r>
    </w:p>
    <w:p w:rsidR="00025780" w:rsidRDefault="00025780"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p w:rsidR="00342F25" w:rsidRDefault="00342F25" w:rsidP="00F25BBA">
      <w:pPr>
        <w:spacing w:after="0" w:line="240" w:lineRule="auto"/>
        <w:contextualSpacing/>
        <w:rPr>
          <w:rFonts w:ascii="Times New Roman" w:eastAsia="Times New Roman" w:hAnsi="Times New Roman" w:cs="Times New Roman"/>
          <w:sz w:val="24"/>
          <w:szCs w:val="24"/>
          <w:lang w:eastAsia="sk-SK"/>
        </w:rPr>
      </w:pPr>
    </w:p>
    <w:bookmarkEnd w:id="0"/>
    <w:p w:rsidR="00B923A8" w:rsidRDefault="00B923A8" w:rsidP="00B923A8">
      <w:pPr>
        <w:spacing w:after="0" w:line="240" w:lineRule="auto"/>
        <w:rPr>
          <w:rFonts w:ascii="Times New Roman" w:eastAsia="Times New Roman" w:hAnsi="Times New Roman" w:cs="Times New Roman"/>
          <w:sz w:val="24"/>
          <w:szCs w:val="24"/>
          <w:lang w:eastAsia="sk-SK"/>
        </w:rPr>
      </w:pPr>
    </w:p>
    <w:p w:rsidR="00E30275" w:rsidRPr="001E1F4E" w:rsidRDefault="00342F25" w:rsidP="00B923A8">
      <w:pPr>
        <w:spacing w:after="0" w:line="240" w:lineRule="auto"/>
        <w:rPr>
          <w:rFonts w:ascii="Times New Roman" w:eastAsia="Times New Roman" w:hAnsi="Times New Roman" w:cs="Times New Roman"/>
          <w:b/>
          <w:i/>
          <w:sz w:val="32"/>
          <w:szCs w:val="32"/>
          <w:lang w:eastAsia="sk-SK"/>
        </w:rPr>
      </w:pPr>
      <w:r w:rsidRPr="001E1F4E">
        <w:rPr>
          <w:rFonts w:ascii="Times New Roman" w:eastAsia="Times New Roman" w:hAnsi="Times New Roman" w:cs="Times New Roman"/>
          <w:b/>
          <w:i/>
          <w:sz w:val="32"/>
          <w:szCs w:val="32"/>
          <w:lang w:eastAsia="sk-SK"/>
        </w:rPr>
        <w:lastRenderedPageBreak/>
        <w:t>3.</w:t>
      </w:r>
      <w:r w:rsidR="0021054D" w:rsidRPr="001E1F4E">
        <w:rPr>
          <w:rFonts w:ascii="Times New Roman" w:eastAsia="Times New Roman" w:hAnsi="Times New Roman" w:cs="Times New Roman"/>
          <w:b/>
          <w:i/>
          <w:sz w:val="32"/>
          <w:szCs w:val="32"/>
          <w:lang w:eastAsia="sk-SK"/>
        </w:rPr>
        <w:t>Stupeň vzdelania</w:t>
      </w:r>
    </w:p>
    <w:p w:rsidR="00E30275" w:rsidRDefault="00E30275" w:rsidP="0021054D">
      <w:pPr>
        <w:spacing w:after="0" w:line="240" w:lineRule="auto"/>
        <w:ind w:left="-142"/>
        <w:contextualSpacing/>
        <w:rPr>
          <w:rFonts w:ascii="Times New Roman" w:eastAsia="Times New Roman" w:hAnsi="Times New Roman" w:cs="Times New Roman"/>
          <w:sz w:val="24"/>
          <w:szCs w:val="24"/>
          <w:lang w:eastAsia="sk-SK"/>
        </w:rPr>
      </w:pPr>
    </w:p>
    <w:p w:rsidR="00ED57BC" w:rsidRDefault="0021054D" w:rsidP="00ED57BC">
      <w:pPr>
        <w:spacing w:line="240" w:lineRule="auto"/>
        <w:ind w:left="-142"/>
        <w:rPr>
          <w:rFonts w:ascii="Times New Roman" w:eastAsia="Times New Roman" w:hAnsi="Times New Roman" w:cs="Times New Roman"/>
          <w:sz w:val="24"/>
          <w:szCs w:val="24"/>
          <w:lang w:eastAsia="sk-SK"/>
        </w:rPr>
      </w:pPr>
      <w:r w:rsidRPr="0021054D">
        <w:rPr>
          <w:rFonts w:ascii="Times New Roman" w:eastAsia="Times New Roman" w:hAnsi="Times New Roman" w:cs="Times New Roman"/>
          <w:sz w:val="24"/>
          <w:szCs w:val="24"/>
          <w:lang w:eastAsia="sk-SK"/>
        </w:rPr>
        <w:t xml:space="preserve">Žiaci </w:t>
      </w:r>
      <w:bookmarkStart w:id="1" w:name="_Hlk235610800"/>
      <w:r w:rsidRPr="0021054D">
        <w:rPr>
          <w:rFonts w:ascii="Times New Roman" w:eastAsia="Times New Roman" w:hAnsi="Times New Roman" w:cs="Times New Roman"/>
          <w:sz w:val="24"/>
          <w:szCs w:val="24"/>
          <w:lang w:eastAsia="sk-SK"/>
        </w:rPr>
        <w:t>so stredným, ťažkým alebo hlbokým mentálnym postihnutím</w:t>
      </w:r>
      <w:r w:rsidR="00387502" w:rsidRPr="00387502">
        <w:rPr>
          <w:rFonts w:ascii="Times New Roman" w:hAnsi="Times New Roman" w:cs="Times New Roman"/>
          <w:b/>
          <w:sz w:val="24"/>
          <w:szCs w:val="24"/>
        </w:rPr>
        <w:t xml:space="preserve"> </w:t>
      </w:r>
      <w:r w:rsidR="00387502">
        <w:rPr>
          <w:rStyle w:val="Vrazn"/>
          <w:rFonts w:ascii="Times New Roman" w:hAnsi="Times New Roman" w:cs="Times New Roman"/>
          <w:b w:val="0"/>
          <w:sz w:val="24"/>
          <w:szCs w:val="24"/>
        </w:rPr>
        <w:t xml:space="preserve">a žiaci </w:t>
      </w:r>
      <w:r w:rsidR="00387502" w:rsidRPr="00D14797">
        <w:rPr>
          <w:rFonts w:ascii="Times New Roman" w:hAnsi="Times New Roman" w:cs="Times New Roman"/>
          <w:sz w:val="24"/>
          <w:szCs w:val="24"/>
        </w:rPr>
        <w:t xml:space="preserve">so stredným, ťažkým a hlbokým stupňom mentálneho postihnutia </w:t>
      </w:r>
      <w:r w:rsidR="00387502">
        <w:rPr>
          <w:rFonts w:ascii="Times New Roman" w:hAnsi="Times New Roman" w:cs="Times New Roman"/>
          <w:sz w:val="24"/>
          <w:szCs w:val="24"/>
        </w:rPr>
        <w:t>v kombinácii s iným zdravotným znevýhodnením</w:t>
      </w:r>
      <w:r w:rsidRPr="0021054D">
        <w:rPr>
          <w:rFonts w:ascii="Times New Roman" w:eastAsia="Times New Roman" w:hAnsi="Times New Roman" w:cs="Times New Roman"/>
          <w:sz w:val="24"/>
          <w:szCs w:val="24"/>
          <w:lang w:eastAsia="sk-SK"/>
        </w:rPr>
        <w:t xml:space="preserve"> ktorí navštevujú prípravný ročník</w:t>
      </w:r>
      <w:bookmarkEnd w:id="1"/>
      <w:r w:rsidRPr="0021054D">
        <w:rPr>
          <w:rFonts w:ascii="Times New Roman" w:eastAsia="Times New Roman" w:hAnsi="Times New Roman" w:cs="Times New Roman"/>
          <w:sz w:val="24"/>
          <w:szCs w:val="24"/>
          <w:lang w:eastAsia="sk-SK"/>
        </w:rPr>
        <w:t>, nezískavajú absolvovaním tohto konkrétneho ročníka samostatný stupeň vzdelania. Prípravný ročník slúži výhradne ako diagnosticko-formačná fáza na prípravu dieťaťa na vstup do samotného základného vzdelávania.</w:t>
      </w:r>
    </w:p>
    <w:p w:rsidR="00AD13ED" w:rsidRDefault="00F72821" w:rsidP="00F72821">
      <w:pPr>
        <w:spacing w:after="0" w:line="240" w:lineRule="auto"/>
        <w:ind w:left="-142"/>
        <w:contextualSpacing/>
        <w:rPr>
          <w:rStyle w:val="Vrazn"/>
          <w:rFonts w:ascii="Times New Roman" w:hAnsi="Times New Roman" w:cs="Times New Roman"/>
          <w:b w:val="0"/>
          <w:i/>
          <w:sz w:val="24"/>
          <w:szCs w:val="24"/>
        </w:rPr>
      </w:pPr>
      <w:r w:rsidRPr="00F72821">
        <w:rPr>
          <w:rFonts w:ascii="Times New Roman" w:hAnsi="Times New Roman" w:cs="Times New Roman"/>
          <w:i/>
          <w:sz w:val="24"/>
          <w:szCs w:val="24"/>
        </w:rPr>
        <w:t xml:space="preserve">Absolvovanie prípravného ročníka sa nepovažuje za </w:t>
      </w:r>
      <w:r w:rsidR="00842C82">
        <w:rPr>
          <w:rFonts w:ascii="Times New Roman" w:hAnsi="Times New Roman" w:cs="Times New Roman"/>
          <w:i/>
          <w:sz w:val="24"/>
          <w:szCs w:val="24"/>
        </w:rPr>
        <w:t xml:space="preserve">prvý rok </w:t>
      </w:r>
      <w:r w:rsidRPr="00F72821">
        <w:rPr>
          <w:rStyle w:val="Vrazn"/>
          <w:rFonts w:ascii="Times New Roman" w:hAnsi="Times New Roman" w:cs="Times New Roman"/>
          <w:b w:val="0"/>
          <w:i/>
          <w:sz w:val="24"/>
          <w:szCs w:val="24"/>
        </w:rPr>
        <w:t>plneni</w:t>
      </w:r>
      <w:r w:rsidR="00842C82">
        <w:rPr>
          <w:rStyle w:val="Vrazn"/>
          <w:rFonts w:ascii="Times New Roman" w:hAnsi="Times New Roman" w:cs="Times New Roman"/>
          <w:b w:val="0"/>
          <w:i/>
          <w:sz w:val="24"/>
          <w:szCs w:val="24"/>
        </w:rPr>
        <w:t>a</w:t>
      </w:r>
      <w:r w:rsidRPr="00F72821">
        <w:rPr>
          <w:rStyle w:val="Vrazn"/>
          <w:rFonts w:ascii="Times New Roman" w:hAnsi="Times New Roman" w:cs="Times New Roman"/>
          <w:b w:val="0"/>
          <w:i/>
          <w:sz w:val="24"/>
          <w:szCs w:val="24"/>
        </w:rPr>
        <w:t xml:space="preserve"> povinnej školskej dochádzky</w:t>
      </w:r>
      <w:r>
        <w:rPr>
          <w:rStyle w:val="Vrazn"/>
          <w:rFonts w:ascii="Times New Roman" w:hAnsi="Times New Roman" w:cs="Times New Roman"/>
          <w:b w:val="0"/>
          <w:i/>
          <w:sz w:val="24"/>
          <w:szCs w:val="24"/>
        </w:rPr>
        <w:t>.</w:t>
      </w:r>
      <w:r w:rsidR="00842C82">
        <w:rPr>
          <w:rStyle w:val="Vrazn"/>
          <w:rFonts w:ascii="Times New Roman" w:hAnsi="Times New Roman" w:cs="Times New Roman"/>
          <w:b w:val="0"/>
          <w:i/>
          <w:sz w:val="24"/>
          <w:szCs w:val="24"/>
        </w:rPr>
        <w:t xml:space="preserve"> Po absolvovaní prípravného ročníka žiak pokračuje vo vzdelávaní v 1.ročníku</w:t>
      </w:r>
      <w:r w:rsidR="00ED57BC">
        <w:rPr>
          <w:rStyle w:val="Vrazn"/>
          <w:rFonts w:ascii="Times New Roman" w:hAnsi="Times New Roman" w:cs="Times New Roman"/>
          <w:b w:val="0"/>
          <w:i/>
          <w:sz w:val="24"/>
          <w:szCs w:val="24"/>
        </w:rPr>
        <w:t xml:space="preserve"> v ZŠ pre žiakov so ZZ s MP, al</w:t>
      </w:r>
      <w:r w:rsidR="00AD13ED">
        <w:rPr>
          <w:rStyle w:val="Vrazn"/>
          <w:rFonts w:ascii="Times New Roman" w:hAnsi="Times New Roman" w:cs="Times New Roman"/>
          <w:b w:val="0"/>
          <w:i/>
          <w:sz w:val="24"/>
          <w:szCs w:val="24"/>
        </w:rPr>
        <w:t>e</w:t>
      </w:r>
      <w:r w:rsidR="00ED57BC">
        <w:rPr>
          <w:rStyle w:val="Vrazn"/>
          <w:rFonts w:ascii="Times New Roman" w:hAnsi="Times New Roman" w:cs="Times New Roman"/>
          <w:b w:val="0"/>
          <w:i/>
          <w:sz w:val="24"/>
          <w:szCs w:val="24"/>
        </w:rPr>
        <w:t xml:space="preserve">bo na základe rozhodnutia </w:t>
      </w:r>
      <w:r w:rsidR="00AD13ED">
        <w:rPr>
          <w:rStyle w:val="Vrazn"/>
          <w:rFonts w:ascii="Times New Roman" w:hAnsi="Times New Roman" w:cs="Times New Roman"/>
          <w:b w:val="0"/>
          <w:i/>
          <w:sz w:val="24"/>
          <w:szCs w:val="24"/>
        </w:rPr>
        <w:t>o</w:t>
      </w:r>
      <w:r w:rsidR="00ED57BC">
        <w:rPr>
          <w:rStyle w:val="Vrazn"/>
          <w:rFonts w:ascii="Times New Roman" w:hAnsi="Times New Roman" w:cs="Times New Roman"/>
          <w:b w:val="0"/>
          <w:i/>
          <w:sz w:val="24"/>
          <w:szCs w:val="24"/>
        </w:rPr>
        <w:t xml:space="preserve"> prijatí prestupom môže pokračovať </w:t>
      </w:r>
    </w:p>
    <w:p w:rsidR="0021054D" w:rsidRPr="00F72821" w:rsidRDefault="00ED57BC" w:rsidP="00F72821">
      <w:pPr>
        <w:spacing w:after="0" w:line="240" w:lineRule="auto"/>
        <w:ind w:left="-142"/>
        <w:contextualSpacing/>
        <w:rPr>
          <w:rFonts w:ascii="Times New Roman" w:hAnsi="Times New Roman" w:cs="Times New Roman"/>
          <w:bCs/>
          <w:i/>
          <w:sz w:val="24"/>
          <w:szCs w:val="24"/>
        </w:rPr>
      </w:pPr>
      <w:r>
        <w:rPr>
          <w:rStyle w:val="Vrazn"/>
          <w:rFonts w:ascii="Times New Roman" w:hAnsi="Times New Roman" w:cs="Times New Roman"/>
          <w:b w:val="0"/>
          <w:i/>
          <w:sz w:val="24"/>
          <w:szCs w:val="24"/>
        </w:rPr>
        <w:t>v 1. ročníku aj v ZŠ.</w:t>
      </w:r>
    </w:p>
    <w:p w:rsidR="0021054D" w:rsidRDefault="0021054D" w:rsidP="0021054D">
      <w:pPr>
        <w:spacing w:after="0" w:line="240" w:lineRule="auto"/>
        <w:ind w:left="-142"/>
        <w:contextualSpacing/>
        <w:rPr>
          <w:rFonts w:ascii="Times New Roman" w:eastAsia="Times New Roman" w:hAnsi="Times New Roman" w:cs="Times New Roman"/>
          <w:color w:val="C00000"/>
          <w:sz w:val="24"/>
          <w:szCs w:val="24"/>
          <w:lang w:eastAsia="sk-SK"/>
        </w:rPr>
      </w:pPr>
    </w:p>
    <w:p w:rsidR="006C02D5" w:rsidRPr="001E1F4E" w:rsidRDefault="006C02D5" w:rsidP="006C02D5">
      <w:pPr>
        <w:spacing w:after="0" w:line="240" w:lineRule="auto"/>
        <w:ind w:left="-142"/>
        <w:outlineLvl w:val="0"/>
        <w:rPr>
          <w:rFonts w:ascii="Times New Roman" w:hAnsi="Times New Roman" w:cs="Times New Roman"/>
          <w:b/>
          <w:sz w:val="28"/>
          <w:szCs w:val="28"/>
        </w:rPr>
      </w:pPr>
      <w:r w:rsidRPr="001E1F4E">
        <w:rPr>
          <w:rFonts w:ascii="Times New Roman" w:eastAsia="Times New Roman" w:hAnsi="Times New Roman" w:cs="Times New Roman"/>
          <w:b/>
          <w:sz w:val="28"/>
          <w:szCs w:val="28"/>
          <w:shd w:val="clear" w:color="auto" w:fill="FFFFFF"/>
          <w:lang w:eastAsia="sk-SK"/>
        </w:rPr>
        <w:t>3.1.</w:t>
      </w:r>
      <w:r w:rsidRPr="001E1F4E">
        <w:rPr>
          <w:rFonts w:ascii="Times New Roman" w:hAnsi="Times New Roman" w:cs="Times New Roman"/>
          <w:b/>
          <w:sz w:val="28"/>
          <w:szCs w:val="28"/>
        </w:rPr>
        <w:t xml:space="preserve"> Vyučovací jazyk</w:t>
      </w:r>
    </w:p>
    <w:p w:rsidR="006C02D5" w:rsidRPr="006C02D5" w:rsidRDefault="006C02D5" w:rsidP="006C02D5">
      <w:pPr>
        <w:spacing w:after="0" w:line="240" w:lineRule="auto"/>
        <w:ind w:left="-142"/>
        <w:outlineLvl w:val="0"/>
        <w:rPr>
          <w:rFonts w:ascii="Times New Roman" w:hAnsi="Times New Roman" w:cs="Times New Roman"/>
          <w:b/>
          <w:sz w:val="24"/>
          <w:szCs w:val="24"/>
        </w:rPr>
      </w:pPr>
    </w:p>
    <w:p w:rsidR="006C02D5" w:rsidRDefault="006C02D5" w:rsidP="006C02D5">
      <w:pPr>
        <w:spacing w:after="0" w:line="240" w:lineRule="auto"/>
        <w:ind w:left="-142"/>
        <w:outlineLvl w:val="0"/>
        <w:rPr>
          <w:rFonts w:ascii="Times New Roman" w:hAnsi="Times New Roman" w:cs="Times New Roman"/>
          <w:sz w:val="24"/>
          <w:szCs w:val="24"/>
        </w:rPr>
      </w:pPr>
      <w:r w:rsidRPr="006C02D5">
        <w:rPr>
          <w:rFonts w:ascii="Times New Roman" w:hAnsi="Times New Roman" w:cs="Times New Roman"/>
          <w:sz w:val="24"/>
          <w:szCs w:val="24"/>
        </w:rPr>
        <w:t xml:space="preserve">Vyučovacím jazykom </w:t>
      </w:r>
      <w:r w:rsidR="00186598">
        <w:rPr>
          <w:rFonts w:ascii="Times New Roman" w:hAnsi="Times New Roman" w:cs="Times New Roman"/>
          <w:sz w:val="24"/>
          <w:szCs w:val="24"/>
        </w:rPr>
        <w:t xml:space="preserve">základnej školy pre žiakov so ZZ s MP – prípravný ročník, </w:t>
      </w:r>
      <w:r w:rsidRPr="006C02D5">
        <w:rPr>
          <w:rFonts w:ascii="Times New Roman" w:hAnsi="Times New Roman" w:cs="Times New Roman"/>
          <w:sz w:val="24"/>
          <w:szCs w:val="24"/>
        </w:rPr>
        <w:t xml:space="preserve"> je štátny jazyk – slovenský jazyk</w:t>
      </w:r>
    </w:p>
    <w:p w:rsidR="00186598" w:rsidRPr="006C02D5" w:rsidRDefault="00186598" w:rsidP="006C02D5">
      <w:pPr>
        <w:spacing w:after="0" w:line="240" w:lineRule="auto"/>
        <w:ind w:left="-142"/>
        <w:outlineLvl w:val="0"/>
        <w:rPr>
          <w:rFonts w:ascii="Times New Roman" w:hAnsi="Times New Roman" w:cs="Times New Roman"/>
          <w:sz w:val="24"/>
          <w:szCs w:val="24"/>
        </w:rPr>
      </w:pPr>
    </w:p>
    <w:p w:rsidR="00F72821" w:rsidRPr="001E1F4E" w:rsidRDefault="00826F24" w:rsidP="00342F25">
      <w:pPr>
        <w:spacing w:after="0" w:line="240" w:lineRule="auto"/>
        <w:ind w:left="-142"/>
        <w:contextualSpacing/>
        <w:rPr>
          <w:rFonts w:ascii="Times New Roman" w:eastAsia="Times New Roman" w:hAnsi="Times New Roman" w:cs="Times New Roman"/>
          <w:b/>
          <w:i/>
          <w:sz w:val="32"/>
          <w:szCs w:val="32"/>
          <w:lang w:eastAsia="sk-SK"/>
        </w:rPr>
      </w:pPr>
      <w:r w:rsidRPr="001E1F4E">
        <w:rPr>
          <w:rFonts w:ascii="Times New Roman" w:eastAsia="Times New Roman" w:hAnsi="Times New Roman" w:cs="Times New Roman"/>
          <w:b/>
          <w:i/>
          <w:sz w:val="32"/>
          <w:szCs w:val="32"/>
          <w:lang w:eastAsia="sk-SK"/>
        </w:rPr>
        <w:t>4.</w:t>
      </w:r>
      <w:r w:rsidR="00043653" w:rsidRPr="001E1F4E">
        <w:rPr>
          <w:rFonts w:ascii="Times New Roman" w:eastAsia="Times New Roman" w:hAnsi="Times New Roman" w:cs="Times New Roman"/>
          <w:b/>
          <w:i/>
          <w:sz w:val="32"/>
          <w:szCs w:val="32"/>
          <w:lang w:eastAsia="sk-SK"/>
        </w:rPr>
        <w:t xml:space="preserve"> </w:t>
      </w:r>
      <w:r w:rsidR="00B51056" w:rsidRPr="001E1F4E">
        <w:rPr>
          <w:rFonts w:ascii="Times New Roman" w:eastAsia="Times New Roman" w:hAnsi="Times New Roman" w:cs="Times New Roman"/>
          <w:b/>
          <w:i/>
          <w:sz w:val="32"/>
          <w:szCs w:val="32"/>
          <w:lang w:eastAsia="sk-SK"/>
        </w:rPr>
        <w:t>Formy výchovy a vzdelávania</w:t>
      </w:r>
    </w:p>
    <w:p w:rsidR="00001C9C" w:rsidRPr="00001C9C" w:rsidRDefault="00001C9C" w:rsidP="00342F25">
      <w:pPr>
        <w:spacing w:after="0" w:line="240" w:lineRule="auto"/>
        <w:ind w:left="-142"/>
        <w:rPr>
          <w:rFonts w:ascii="Times New Roman" w:eastAsia="Times New Roman" w:hAnsi="Times New Roman" w:cs="Times New Roman"/>
          <w:sz w:val="24"/>
          <w:szCs w:val="24"/>
          <w:lang w:eastAsia="sk-SK"/>
        </w:rPr>
      </w:pPr>
    </w:p>
    <w:p w:rsidR="00AD13ED" w:rsidRPr="000B4A1F" w:rsidRDefault="00001C9C" w:rsidP="00342F25">
      <w:pPr>
        <w:spacing w:after="0" w:line="240" w:lineRule="auto"/>
        <w:ind w:left="-142"/>
        <w:rPr>
          <w:rFonts w:ascii="Times New Roman" w:eastAsia="Times New Roman" w:hAnsi="Times New Roman" w:cs="Times New Roman"/>
          <w:sz w:val="24"/>
          <w:szCs w:val="24"/>
          <w:lang w:eastAsia="sk-SK"/>
        </w:rPr>
      </w:pPr>
      <w:r w:rsidRPr="008166C1">
        <w:rPr>
          <w:rFonts w:ascii="Times New Roman" w:eastAsia="Times New Roman" w:hAnsi="Times New Roman" w:cs="Times New Roman"/>
          <w:sz w:val="24"/>
          <w:szCs w:val="24"/>
          <w:lang w:eastAsia="sk-SK"/>
        </w:rPr>
        <w:t>V</w:t>
      </w:r>
      <w:r w:rsidR="008166C1" w:rsidRPr="008166C1">
        <w:rPr>
          <w:rFonts w:ascii="Times New Roman" w:eastAsia="Times New Roman" w:hAnsi="Times New Roman" w:cs="Times New Roman"/>
          <w:sz w:val="24"/>
          <w:szCs w:val="24"/>
          <w:lang w:eastAsia="sk-SK"/>
        </w:rPr>
        <w:t> </w:t>
      </w:r>
      <w:r w:rsidRPr="008166C1">
        <w:rPr>
          <w:rFonts w:ascii="Times New Roman" w:eastAsia="Times New Roman" w:hAnsi="Times New Roman" w:cs="Times New Roman"/>
          <w:sz w:val="24"/>
          <w:szCs w:val="24"/>
          <w:lang w:eastAsia="sk-SK"/>
        </w:rPr>
        <w:t>pr</w:t>
      </w:r>
      <w:r w:rsidR="008166C1" w:rsidRPr="008166C1">
        <w:rPr>
          <w:rFonts w:ascii="Times New Roman" w:eastAsia="Times New Roman" w:hAnsi="Times New Roman" w:cs="Times New Roman"/>
          <w:sz w:val="24"/>
          <w:szCs w:val="24"/>
          <w:lang w:eastAsia="sk-SK"/>
        </w:rPr>
        <w:t>ípravnom ročníku</w:t>
      </w:r>
      <w:r w:rsidRPr="008166C1">
        <w:rPr>
          <w:rFonts w:ascii="Times New Roman" w:eastAsia="Times New Roman" w:hAnsi="Times New Roman" w:cs="Times New Roman"/>
          <w:sz w:val="24"/>
          <w:szCs w:val="24"/>
          <w:lang w:eastAsia="sk-SK"/>
        </w:rPr>
        <w:t xml:space="preserve"> sa </w:t>
      </w:r>
      <w:r w:rsidR="008166C1" w:rsidRPr="008166C1">
        <w:rPr>
          <w:rFonts w:ascii="Times New Roman" w:eastAsia="Times New Roman" w:hAnsi="Times New Roman" w:cs="Times New Roman"/>
          <w:sz w:val="24"/>
          <w:szCs w:val="24"/>
          <w:lang w:eastAsia="sk-SK"/>
        </w:rPr>
        <w:t>žiaci</w:t>
      </w:r>
      <w:r w:rsidRPr="008166C1">
        <w:rPr>
          <w:rFonts w:ascii="Times New Roman" w:eastAsia="Times New Roman" w:hAnsi="Times New Roman" w:cs="Times New Roman"/>
          <w:sz w:val="24"/>
          <w:szCs w:val="24"/>
          <w:lang w:eastAsia="sk-SK"/>
        </w:rPr>
        <w:t xml:space="preserve"> </w:t>
      </w:r>
      <w:r w:rsidR="008166C1" w:rsidRPr="008166C1">
        <w:rPr>
          <w:rFonts w:ascii="Times New Roman" w:eastAsia="Times New Roman" w:hAnsi="Times New Roman" w:cs="Times New Roman"/>
          <w:sz w:val="24"/>
          <w:szCs w:val="24"/>
          <w:lang w:eastAsia="sk-SK"/>
        </w:rPr>
        <w:t>so stredným, ťažkým alebo hlbokým mentálnym postihnutím</w:t>
      </w:r>
      <w:r w:rsidR="008166C1" w:rsidRPr="008166C1">
        <w:rPr>
          <w:rFonts w:ascii="Times New Roman" w:hAnsi="Times New Roman" w:cs="Times New Roman"/>
          <w:b/>
          <w:sz w:val="24"/>
          <w:szCs w:val="24"/>
        </w:rPr>
        <w:t xml:space="preserve"> </w:t>
      </w:r>
      <w:r w:rsidR="008166C1" w:rsidRPr="008166C1">
        <w:rPr>
          <w:rStyle w:val="Vrazn"/>
          <w:rFonts w:ascii="Times New Roman" w:hAnsi="Times New Roman" w:cs="Times New Roman"/>
          <w:b w:val="0"/>
          <w:sz w:val="24"/>
          <w:szCs w:val="24"/>
        </w:rPr>
        <w:t xml:space="preserve">a žiaci </w:t>
      </w:r>
      <w:r w:rsidR="008166C1" w:rsidRPr="008166C1">
        <w:rPr>
          <w:rFonts w:ascii="Times New Roman" w:hAnsi="Times New Roman" w:cs="Times New Roman"/>
          <w:sz w:val="24"/>
          <w:szCs w:val="24"/>
        </w:rPr>
        <w:t>so stredným, ťažkým a hlbokým stupňom mentáln</w:t>
      </w:r>
      <w:r w:rsidR="00A91CA3">
        <w:rPr>
          <w:rFonts w:ascii="Times New Roman" w:hAnsi="Times New Roman" w:cs="Times New Roman"/>
          <w:sz w:val="24"/>
          <w:szCs w:val="24"/>
        </w:rPr>
        <w:t>eho</w:t>
      </w:r>
      <w:r w:rsidR="008166C1" w:rsidRPr="008166C1">
        <w:rPr>
          <w:rFonts w:ascii="Times New Roman" w:hAnsi="Times New Roman" w:cs="Times New Roman"/>
          <w:sz w:val="24"/>
          <w:szCs w:val="24"/>
        </w:rPr>
        <w:t xml:space="preserve"> postihnut</w:t>
      </w:r>
      <w:r w:rsidR="00A91CA3">
        <w:rPr>
          <w:rFonts w:ascii="Times New Roman" w:hAnsi="Times New Roman" w:cs="Times New Roman"/>
          <w:sz w:val="24"/>
          <w:szCs w:val="24"/>
        </w:rPr>
        <w:t>ia</w:t>
      </w:r>
      <w:r w:rsidR="008166C1" w:rsidRPr="008166C1">
        <w:rPr>
          <w:rFonts w:ascii="Times New Roman" w:hAnsi="Times New Roman" w:cs="Times New Roman"/>
          <w:sz w:val="24"/>
          <w:szCs w:val="24"/>
        </w:rPr>
        <w:t xml:space="preserve"> v kombinácii s iným zdravotným znevýhodnením</w:t>
      </w:r>
      <w:r w:rsidR="008166C1" w:rsidRPr="008166C1">
        <w:rPr>
          <w:rFonts w:ascii="Times New Roman" w:eastAsia="Times New Roman" w:hAnsi="Times New Roman" w:cs="Times New Roman"/>
          <w:sz w:val="24"/>
          <w:szCs w:val="24"/>
          <w:lang w:eastAsia="sk-SK"/>
        </w:rPr>
        <w:t xml:space="preserve"> </w:t>
      </w:r>
      <w:r w:rsidR="00A91CA3">
        <w:rPr>
          <w:rFonts w:ascii="Times New Roman" w:eastAsia="Times New Roman" w:hAnsi="Times New Roman" w:cs="Times New Roman"/>
          <w:sz w:val="24"/>
          <w:szCs w:val="24"/>
          <w:lang w:eastAsia="sk-SK"/>
        </w:rPr>
        <w:t xml:space="preserve">vzdelávajú </w:t>
      </w:r>
      <w:r w:rsidR="0086335D">
        <w:rPr>
          <w:rFonts w:ascii="Times New Roman" w:eastAsia="Times New Roman" w:hAnsi="Times New Roman" w:cs="Times New Roman"/>
          <w:sz w:val="24"/>
          <w:szCs w:val="24"/>
          <w:lang w:eastAsia="sk-SK"/>
        </w:rPr>
        <w:t>podľa Štátneho vzdelávacieho programu –</w:t>
      </w:r>
      <w:r w:rsidR="00E35667" w:rsidRPr="00E35667">
        <w:rPr>
          <w:rFonts w:ascii="Times New Roman" w:eastAsia="Times New Roman" w:hAnsi="Times New Roman" w:cs="Times New Roman"/>
          <w:sz w:val="24"/>
          <w:szCs w:val="24"/>
          <w:lang w:eastAsia="sk-SK"/>
        </w:rPr>
        <w:t xml:space="preserve"> prílohy</w:t>
      </w:r>
      <w:r w:rsidR="00E35667">
        <w:rPr>
          <w:rFonts w:ascii="Times New Roman" w:eastAsia="Times New Roman" w:hAnsi="Times New Roman" w:cs="Times New Roman"/>
          <w:sz w:val="24"/>
          <w:szCs w:val="24"/>
          <w:lang w:eastAsia="sk-SK"/>
        </w:rPr>
        <w:t xml:space="preserve">: </w:t>
      </w:r>
      <w:r w:rsidR="00E35667" w:rsidRPr="00E35667">
        <w:rPr>
          <w:rFonts w:ascii="Times New Roman" w:eastAsia="Times New Roman" w:hAnsi="Times New Roman" w:cs="Times New Roman"/>
          <w:sz w:val="24"/>
          <w:szCs w:val="24"/>
          <w:lang w:eastAsia="sk-SK"/>
        </w:rPr>
        <w:t>Obsah výchovy a vzdelávania pre žiakov so stredným, ťažkým alebo hlbokým stupňom mentálneho postihnutia a žiakov so stredným, ťažkým alebo hlbokým stupňom mentálneho postihnutia v kombinácii s iným zdravotným znevýhodnením.</w:t>
      </w:r>
    </w:p>
    <w:p w:rsidR="00E13849" w:rsidRDefault="00E13849" w:rsidP="00342F25">
      <w:pPr>
        <w:spacing w:after="0" w:line="240" w:lineRule="auto"/>
        <w:ind w:left="-142"/>
        <w:rPr>
          <w:rFonts w:ascii="Times New Roman" w:eastAsia="Times New Roman" w:hAnsi="Times New Roman" w:cs="Times New Roman"/>
          <w:bCs/>
          <w:i/>
          <w:sz w:val="24"/>
          <w:szCs w:val="24"/>
          <w:u w:val="single"/>
          <w:lang w:eastAsia="sk-SK"/>
        </w:rPr>
      </w:pPr>
    </w:p>
    <w:p w:rsidR="00B2040A" w:rsidRPr="00B2040A" w:rsidRDefault="00B2040A" w:rsidP="00342F25">
      <w:pPr>
        <w:spacing w:after="0" w:line="240" w:lineRule="auto"/>
        <w:ind w:left="-142"/>
        <w:rPr>
          <w:rFonts w:ascii="Times New Roman" w:eastAsia="Times New Roman" w:hAnsi="Times New Roman" w:cs="Times New Roman"/>
          <w:bCs/>
          <w:i/>
          <w:sz w:val="24"/>
          <w:szCs w:val="24"/>
          <w:u w:val="single"/>
          <w:lang w:eastAsia="sk-SK"/>
        </w:rPr>
      </w:pPr>
      <w:r w:rsidRPr="00B2040A">
        <w:rPr>
          <w:rFonts w:ascii="Times New Roman" w:eastAsia="Times New Roman" w:hAnsi="Times New Roman" w:cs="Times New Roman"/>
          <w:bCs/>
          <w:i/>
          <w:sz w:val="24"/>
          <w:szCs w:val="24"/>
          <w:u w:val="single"/>
          <w:lang w:eastAsia="sk-SK"/>
        </w:rPr>
        <w:t xml:space="preserve">Kľúčové princípy v rámci </w:t>
      </w:r>
      <w:r>
        <w:rPr>
          <w:rFonts w:ascii="Times New Roman" w:eastAsia="Times New Roman" w:hAnsi="Times New Roman" w:cs="Times New Roman"/>
          <w:bCs/>
          <w:i/>
          <w:sz w:val="24"/>
          <w:szCs w:val="24"/>
          <w:u w:val="single"/>
          <w:lang w:eastAsia="sk-SK"/>
        </w:rPr>
        <w:t>vzdelávania žiakov so ZZ s MP:</w:t>
      </w:r>
    </w:p>
    <w:p w:rsidR="00B2040A" w:rsidRPr="00B2040A" w:rsidRDefault="00B2040A" w:rsidP="00342F25">
      <w:pPr>
        <w:spacing w:after="0" w:line="240" w:lineRule="auto"/>
        <w:ind w:left="-142"/>
        <w:rPr>
          <w:rFonts w:ascii="Times New Roman" w:eastAsia="Times New Roman" w:hAnsi="Times New Roman" w:cs="Times New Roman"/>
          <w:b/>
          <w:bCs/>
          <w:sz w:val="24"/>
          <w:szCs w:val="24"/>
          <w:lang w:eastAsia="sk-SK"/>
        </w:rPr>
      </w:pPr>
    </w:p>
    <w:p w:rsidR="00093767" w:rsidRPr="00093767" w:rsidRDefault="00B2040A" w:rsidP="00342F25">
      <w:pPr>
        <w:numPr>
          <w:ilvl w:val="0"/>
          <w:numId w:val="10"/>
        </w:numPr>
        <w:spacing w:after="0" w:line="240" w:lineRule="auto"/>
        <w:ind w:left="-142"/>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Individuálny prístup:</w:t>
      </w:r>
    </w:p>
    <w:p w:rsidR="00B2040A" w:rsidRPr="00B2040A" w:rsidRDefault="00B2040A" w:rsidP="00342F25">
      <w:pPr>
        <w:spacing w:after="0" w:line="240" w:lineRule="auto"/>
        <w:ind w:left="-142"/>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Každ</w:t>
      </w:r>
      <w:r>
        <w:rPr>
          <w:rFonts w:ascii="Times New Roman" w:eastAsia="Times New Roman" w:hAnsi="Times New Roman" w:cs="Times New Roman"/>
          <w:sz w:val="24"/>
          <w:szCs w:val="24"/>
          <w:lang w:eastAsia="sk-SK"/>
        </w:rPr>
        <w:t>ý</w:t>
      </w:r>
      <w:r w:rsidRPr="00B2040A">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žiak</w:t>
      </w:r>
      <w:r w:rsidRPr="00B2040A">
        <w:rPr>
          <w:rFonts w:ascii="Times New Roman" w:eastAsia="Times New Roman" w:hAnsi="Times New Roman" w:cs="Times New Roman"/>
          <w:sz w:val="24"/>
          <w:szCs w:val="24"/>
          <w:lang w:eastAsia="sk-SK"/>
        </w:rPr>
        <w:t xml:space="preserve"> so špeciálnymi potrebami má vypracovaný</w:t>
      </w:r>
    </w:p>
    <w:p w:rsidR="0086335D" w:rsidRPr="00B2040A" w:rsidRDefault="00B2040A" w:rsidP="00342F25">
      <w:pPr>
        <w:spacing w:after="0" w:line="240" w:lineRule="auto"/>
        <w:ind w:left="-142"/>
        <w:rPr>
          <w:rFonts w:ascii="Times New Roman" w:eastAsia="Times New Roman" w:hAnsi="Times New Roman" w:cs="Times New Roman"/>
          <w:sz w:val="24"/>
          <w:szCs w:val="24"/>
          <w:lang w:eastAsia="sk-SK"/>
        </w:rPr>
      </w:pPr>
      <w:r w:rsidRPr="00B2040A">
        <w:rPr>
          <w:rFonts w:ascii="Times New Roman" w:eastAsia="Times New Roman" w:hAnsi="Times New Roman" w:cs="Times New Roman"/>
          <w:bCs/>
          <w:sz w:val="24"/>
          <w:szCs w:val="24"/>
          <w:lang w:eastAsia="sk-SK"/>
        </w:rPr>
        <w:t>Individuálny vzdelávací program (IVP)</w:t>
      </w:r>
      <w:r w:rsidRPr="00B2040A">
        <w:rPr>
          <w:rFonts w:ascii="Times New Roman" w:eastAsia="Times New Roman" w:hAnsi="Times New Roman" w:cs="Times New Roman"/>
          <w:b/>
          <w:sz w:val="24"/>
          <w:szCs w:val="24"/>
          <w:lang w:eastAsia="sk-SK"/>
        </w:rPr>
        <w:t>,</w:t>
      </w:r>
      <w:r w:rsidRPr="00B2040A">
        <w:rPr>
          <w:rFonts w:ascii="Times New Roman" w:eastAsia="Times New Roman" w:hAnsi="Times New Roman" w:cs="Times New Roman"/>
          <w:sz w:val="24"/>
          <w:szCs w:val="24"/>
          <w:lang w:eastAsia="sk-SK"/>
        </w:rPr>
        <w:t xml:space="preserve"> ktorý zohľadňuje jeho konkrétn</w:t>
      </w:r>
      <w:r>
        <w:rPr>
          <w:rFonts w:ascii="Times New Roman" w:eastAsia="Times New Roman" w:hAnsi="Times New Roman" w:cs="Times New Roman"/>
          <w:sz w:val="24"/>
          <w:szCs w:val="24"/>
          <w:lang w:eastAsia="sk-SK"/>
        </w:rPr>
        <w:t xml:space="preserve">u </w:t>
      </w:r>
      <w:r w:rsidRPr="00B2040A">
        <w:rPr>
          <w:rFonts w:ascii="Times New Roman" w:eastAsia="Times New Roman" w:hAnsi="Times New Roman" w:cs="Times New Roman"/>
          <w:sz w:val="24"/>
          <w:szCs w:val="24"/>
          <w:lang w:eastAsia="sk-SK"/>
        </w:rPr>
        <w:t>diagnóz</w:t>
      </w:r>
      <w:r>
        <w:rPr>
          <w:rFonts w:ascii="Times New Roman" w:eastAsia="Times New Roman" w:hAnsi="Times New Roman" w:cs="Times New Roman"/>
          <w:sz w:val="24"/>
          <w:szCs w:val="24"/>
          <w:lang w:eastAsia="sk-SK"/>
        </w:rPr>
        <w:t>u</w:t>
      </w:r>
      <w:r w:rsidRPr="00B2040A">
        <w:rPr>
          <w:rFonts w:ascii="Times New Roman" w:eastAsia="Times New Roman" w:hAnsi="Times New Roman" w:cs="Times New Roman"/>
          <w:sz w:val="24"/>
          <w:szCs w:val="24"/>
          <w:lang w:eastAsia="sk-SK"/>
        </w:rPr>
        <w:t xml:space="preserve"> a odporúčania z poradenského zariadenia v zmysle podporných opatrení.</w:t>
      </w:r>
    </w:p>
    <w:p w:rsidR="00093767" w:rsidRDefault="00B2040A" w:rsidP="00342F25">
      <w:pPr>
        <w:numPr>
          <w:ilvl w:val="0"/>
          <w:numId w:val="10"/>
        </w:numPr>
        <w:spacing w:after="0" w:line="240" w:lineRule="auto"/>
        <w:ind w:left="-142"/>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Špeciálne metódy:</w:t>
      </w:r>
      <w:r w:rsidRPr="00B2040A">
        <w:rPr>
          <w:rFonts w:ascii="Times New Roman" w:eastAsia="Times New Roman" w:hAnsi="Times New Roman" w:cs="Times New Roman"/>
          <w:sz w:val="24"/>
          <w:szCs w:val="24"/>
          <w:lang w:eastAsia="sk-SK"/>
        </w:rPr>
        <w:t xml:space="preserve"> </w:t>
      </w:r>
    </w:p>
    <w:p w:rsidR="00B2040A" w:rsidRPr="00B2040A" w:rsidRDefault="00B2040A" w:rsidP="00342F25">
      <w:pPr>
        <w:spacing w:after="0" w:line="240" w:lineRule="auto"/>
        <w:ind w:left="-142"/>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 xml:space="preserve">Využívajú sa metódy </w:t>
      </w:r>
      <w:r w:rsidRPr="00B2040A">
        <w:rPr>
          <w:rFonts w:ascii="Times New Roman" w:eastAsia="Times New Roman" w:hAnsi="Times New Roman" w:cs="Times New Roman"/>
          <w:bCs/>
          <w:sz w:val="24"/>
          <w:szCs w:val="24"/>
          <w:lang w:eastAsia="sk-SK"/>
        </w:rPr>
        <w:t>reedukácie</w:t>
      </w:r>
      <w:r w:rsidRPr="00B2040A">
        <w:rPr>
          <w:rFonts w:ascii="Times New Roman" w:eastAsia="Times New Roman" w:hAnsi="Times New Roman" w:cs="Times New Roman"/>
          <w:b/>
          <w:sz w:val="24"/>
          <w:szCs w:val="24"/>
          <w:lang w:eastAsia="sk-SK"/>
        </w:rPr>
        <w:t xml:space="preserve"> </w:t>
      </w:r>
      <w:r w:rsidRPr="00B2040A">
        <w:rPr>
          <w:rFonts w:ascii="Times New Roman" w:eastAsia="Times New Roman" w:hAnsi="Times New Roman" w:cs="Times New Roman"/>
          <w:sz w:val="24"/>
          <w:szCs w:val="24"/>
          <w:lang w:eastAsia="sk-SK"/>
        </w:rPr>
        <w:t xml:space="preserve">(náprava funkcií), </w:t>
      </w:r>
      <w:r w:rsidRPr="00B2040A">
        <w:rPr>
          <w:rFonts w:ascii="Times New Roman" w:eastAsia="Times New Roman" w:hAnsi="Times New Roman" w:cs="Times New Roman"/>
          <w:bCs/>
          <w:sz w:val="24"/>
          <w:szCs w:val="24"/>
          <w:lang w:eastAsia="sk-SK"/>
        </w:rPr>
        <w:t>kompenzácie</w:t>
      </w:r>
    </w:p>
    <w:p w:rsidR="00B2040A" w:rsidRPr="00B2040A" w:rsidRDefault="00B2040A" w:rsidP="00342F25">
      <w:pPr>
        <w:spacing w:after="0" w:line="240" w:lineRule="auto"/>
        <w:ind w:left="-142"/>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 xml:space="preserve">(využitie náhradných schopností) a </w:t>
      </w:r>
      <w:r w:rsidRPr="00B2040A">
        <w:rPr>
          <w:rFonts w:ascii="Times New Roman" w:eastAsia="Times New Roman" w:hAnsi="Times New Roman" w:cs="Times New Roman"/>
          <w:bCs/>
          <w:sz w:val="24"/>
          <w:szCs w:val="24"/>
          <w:lang w:eastAsia="sk-SK"/>
        </w:rPr>
        <w:t>rehabilitácie</w:t>
      </w:r>
      <w:r w:rsidRPr="00B2040A">
        <w:rPr>
          <w:rFonts w:ascii="Times New Roman" w:eastAsia="Times New Roman" w:hAnsi="Times New Roman" w:cs="Times New Roman"/>
          <w:sz w:val="24"/>
          <w:szCs w:val="24"/>
          <w:lang w:eastAsia="sk-SK"/>
        </w:rPr>
        <w:t>.</w:t>
      </w:r>
    </w:p>
    <w:p w:rsidR="00093767" w:rsidRDefault="00B2040A" w:rsidP="00342F25">
      <w:pPr>
        <w:numPr>
          <w:ilvl w:val="0"/>
          <w:numId w:val="10"/>
        </w:numPr>
        <w:spacing w:after="0" w:line="240" w:lineRule="auto"/>
        <w:ind w:left="-142"/>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Absencia štandardov:</w:t>
      </w:r>
      <w:r w:rsidRPr="00B2040A">
        <w:rPr>
          <w:rFonts w:ascii="Times New Roman" w:eastAsia="Times New Roman" w:hAnsi="Times New Roman" w:cs="Times New Roman"/>
          <w:sz w:val="24"/>
          <w:szCs w:val="24"/>
          <w:lang w:eastAsia="sk-SK"/>
        </w:rPr>
        <w:t xml:space="preserve"> </w:t>
      </w:r>
    </w:p>
    <w:p w:rsidR="00B2040A" w:rsidRPr="00B2040A" w:rsidRDefault="00B2040A" w:rsidP="00342F25">
      <w:pPr>
        <w:spacing w:after="0" w:line="240" w:lineRule="auto"/>
        <w:ind w:left="-142"/>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Žiaci so ZZ</w:t>
      </w:r>
      <w:r w:rsidRPr="00B2040A">
        <w:rPr>
          <w:rFonts w:ascii="Times New Roman" w:eastAsia="Times New Roman" w:hAnsi="Times New Roman" w:cs="Times New Roman"/>
          <w:sz w:val="24"/>
          <w:szCs w:val="24"/>
          <w:lang w:eastAsia="sk-SK"/>
        </w:rPr>
        <w:t xml:space="preserve"> s MP nepostupujú podľa bežných</w:t>
      </w:r>
      <w:r>
        <w:rPr>
          <w:rFonts w:ascii="Times New Roman" w:eastAsia="Times New Roman" w:hAnsi="Times New Roman" w:cs="Times New Roman"/>
          <w:sz w:val="24"/>
          <w:szCs w:val="24"/>
          <w:lang w:eastAsia="sk-SK"/>
        </w:rPr>
        <w:t xml:space="preserve"> </w:t>
      </w:r>
      <w:r w:rsidRPr="00B2040A">
        <w:rPr>
          <w:rFonts w:ascii="Times New Roman" w:eastAsia="Times New Roman" w:hAnsi="Times New Roman" w:cs="Times New Roman"/>
          <w:sz w:val="24"/>
          <w:szCs w:val="24"/>
          <w:lang w:eastAsia="sk-SK"/>
        </w:rPr>
        <w:t>vzdelávacích štandardov</w:t>
      </w:r>
    </w:p>
    <w:p w:rsidR="00B2040A" w:rsidRDefault="00B2040A" w:rsidP="00342F25">
      <w:pPr>
        <w:spacing w:after="0" w:line="240" w:lineRule="auto"/>
        <w:ind w:left="-142"/>
        <w:rPr>
          <w:rFonts w:ascii="Times New Roman" w:eastAsia="Times New Roman" w:hAnsi="Times New Roman" w:cs="Times New Roman"/>
          <w:bCs/>
          <w:i/>
          <w:sz w:val="24"/>
          <w:szCs w:val="24"/>
          <w:u w:val="single"/>
          <w:lang w:eastAsia="sk-SK"/>
        </w:rPr>
      </w:pPr>
    </w:p>
    <w:p w:rsidR="00B2040A" w:rsidRPr="00B2040A" w:rsidRDefault="00B2040A" w:rsidP="00342F25">
      <w:pPr>
        <w:spacing w:after="0" w:line="240" w:lineRule="auto"/>
        <w:rPr>
          <w:rFonts w:ascii="Times New Roman" w:eastAsia="Times New Roman" w:hAnsi="Times New Roman" w:cs="Times New Roman"/>
          <w:bCs/>
          <w:i/>
          <w:sz w:val="24"/>
          <w:szCs w:val="24"/>
          <w:u w:val="single"/>
          <w:lang w:eastAsia="sk-SK"/>
        </w:rPr>
      </w:pPr>
      <w:r w:rsidRPr="00B2040A">
        <w:rPr>
          <w:rFonts w:ascii="Times New Roman" w:eastAsia="Times New Roman" w:hAnsi="Times New Roman" w:cs="Times New Roman"/>
          <w:bCs/>
          <w:i/>
          <w:sz w:val="24"/>
          <w:szCs w:val="24"/>
          <w:u w:val="single"/>
          <w:lang w:eastAsia="sk-SK"/>
        </w:rPr>
        <w:t xml:space="preserve">Kľúčové princípy systému podpory </w:t>
      </w:r>
      <w:r>
        <w:rPr>
          <w:rFonts w:ascii="Times New Roman" w:eastAsia="Times New Roman" w:hAnsi="Times New Roman" w:cs="Times New Roman"/>
          <w:bCs/>
          <w:i/>
          <w:sz w:val="24"/>
          <w:szCs w:val="24"/>
          <w:u w:val="single"/>
          <w:lang w:eastAsia="sk-SK"/>
        </w:rPr>
        <w:t>žiakov so ZZ s MP</w:t>
      </w:r>
      <w:r w:rsidRPr="00B2040A">
        <w:rPr>
          <w:rFonts w:ascii="Times New Roman" w:eastAsia="Times New Roman" w:hAnsi="Times New Roman" w:cs="Times New Roman"/>
          <w:bCs/>
          <w:i/>
          <w:sz w:val="24"/>
          <w:szCs w:val="24"/>
          <w:u w:val="single"/>
          <w:lang w:eastAsia="sk-SK"/>
        </w:rPr>
        <w:t>:</w:t>
      </w:r>
    </w:p>
    <w:p w:rsidR="00B2040A" w:rsidRPr="00B2040A" w:rsidRDefault="00B2040A" w:rsidP="00342F25">
      <w:pPr>
        <w:spacing w:after="0" w:line="240" w:lineRule="auto"/>
        <w:ind w:left="-142"/>
        <w:rPr>
          <w:rFonts w:ascii="Times New Roman" w:eastAsia="Times New Roman" w:hAnsi="Times New Roman" w:cs="Times New Roman"/>
          <w:b/>
          <w:bCs/>
          <w:i/>
          <w:sz w:val="24"/>
          <w:szCs w:val="24"/>
          <w:lang w:eastAsia="sk-SK"/>
        </w:rPr>
      </w:pPr>
    </w:p>
    <w:p w:rsidR="00B2040A" w:rsidRPr="00B2040A" w:rsidRDefault="00B2040A" w:rsidP="00342F25">
      <w:pPr>
        <w:spacing w:after="0" w:line="240" w:lineRule="auto"/>
        <w:ind w:left="-142"/>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 xml:space="preserve">Podpora je postavená na adresnosti a flexibilite, pričom sa rozlišuje päť stupňov podpory: </w:t>
      </w:r>
    </w:p>
    <w:p w:rsidR="00B2040A" w:rsidRPr="00B2040A" w:rsidRDefault="00B2040A" w:rsidP="00342F25">
      <w:pPr>
        <w:spacing w:after="0" w:line="240" w:lineRule="auto"/>
        <w:ind w:left="-142"/>
        <w:rPr>
          <w:rFonts w:ascii="Times New Roman" w:eastAsia="Times New Roman" w:hAnsi="Times New Roman" w:cs="Times New Roman"/>
          <w:sz w:val="24"/>
          <w:szCs w:val="24"/>
          <w:lang w:eastAsia="sk-SK"/>
        </w:rPr>
      </w:pPr>
    </w:p>
    <w:p w:rsidR="00B2040A" w:rsidRPr="00B2040A" w:rsidRDefault="00B2040A" w:rsidP="00342F25">
      <w:pPr>
        <w:numPr>
          <w:ilvl w:val="0"/>
          <w:numId w:val="9"/>
        </w:numPr>
        <w:spacing w:after="0" w:line="240" w:lineRule="auto"/>
        <w:ind w:left="-142"/>
        <w:contextualSpacing/>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Stupne 1 a 2</w:t>
      </w:r>
      <w:r w:rsidRPr="00093767">
        <w:rPr>
          <w:rFonts w:ascii="Times New Roman" w:eastAsia="Times New Roman" w:hAnsi="Times New Roman" w:cs="Times New Roman"/>
          <w:i/>
          <w:sz w:val="24"/>
          <w:szCs w:val="24"/>
          <w:lang w:eastAsia="sk-SK"/>
        </w:rPr>
        <w:t xml:space="preserve">: </w:t>
      </w:r>
      <w:r w:rsidRPr="00B2040A">
        <w:rPr>
          <w:rFonts w:ascii="Times New Roman" w:eastAsia="Times New Roman" w:hAnsi="Times New Roman" w:cs="Times New Roman"/>
          <w:sz w:val="24"/>
          <w:szCs w:val="24"/>
          <w:lang w:eastAsia="sk-SK"/>
        </w:rPr>
        <w:t>Zabezpečuje škola prostredníctvom učiteľov a školského podporného tímu (pedagogický asistent, školský psychológ).</w:t>
      </w:r>
    </w:p>
    <w:p w:rsidR="00B2040A" w:rsidRPr="00B2040A" w:rsidRDefault="00B2040A" w:rsidP="00342F25">
      <w:pPr>
        <w:numPr>
          <w:ilvl w:val="0"/>
          <w:numId w:val="9"/>
        </w:numPr>
        <w:spacing w:after="0" w:line="240" w:lineRule="auto"/>
        <w:ind w:left="-142"/>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Stupne 3 až 5</w:t>
      </w:r>
      <w:r w:rsidRPr="00093767">
        <w:rPr>
          <w:rFonts w:ascii="Times New Roman" w:eastAsia="Times New Roman" w:hAnsi="Times New Roman" w:cs="Times New Roman"/>
          <w:i/>
          <w:sz w:val="24"/>
          <w:szCs w:val="24"/>
          <w:lang w:eastAsia="sk-SK"/>
        </w:rPr>
        <w:t>:</w:t>
      </w:r>
      <w:r w:rsidRPr="00B2040A">
        <w:rPr>
          <w:rFonts w:ascii="Times New Roman" w:eastAsia="Times New Roman" w:hAnsi="Times New Roman" w:cs="Times New Roman"/>
          <w:sz w:val="24"/>
          <w:szCs w:val="24"/>
          <w:lang w:eastAsia="sk-SK"/>
        </w:rPr>
        <w:t xml:space="preserve"> Vyžadovanie súčinnosti so zariadeniami poradenstva a prevencie (ŠCPa P), ktoré poskytujú špecializovanú diagnostiku a odbornú intervenciu.</w:t>
      </w:r>
    </w:p>
    <w:p w:rsidR="00B2040A" w:rsidRPr="00B2040A" w:rsidRDefault="00B2040A" w:rsidP="00342F25">
      <w:pPr>
        <w:spacing w:after="0" w:line="240" w:lineRule="auto"/>
        <w:ind w:left="-142"/>
        <w:rPr>
          <w:rFonts w:ascii="Times New Roman" w:eastAsia="Times New Roman" w:hAnsi="Times New Roman" w:cs="Times New Roman"/>
          <w:sz w:val="24"/>
          <w:szCs w:val="24"/>
          <w:lang w:eastAsia="sk-SK"/>
        </w:rPr>
      </w:pPr>
    </w:p>
    <w:p w:rsidR="00342F25" w:rsidRDefault="00342F25" w:rsidP="00342F25">
      <w:pPr>
        <w:spacing w:after="0" w:line="240" w:lineRule="auto"/>
        <w:ind w:left="-142"/>
        <w:rPr>
          <w:rFonts w:ascii="Times New Roman" w:eastAsia="Times New Roman" w:hAnsi="Times New Roman" w:cs="Times New Roman"/>
          <w:bCs/>
          <w:i/>
          <w:sz w:val="24"/>
          <w:szCs w:val="24"/>
          <w:u w:val="single"/>
          <w:lang w:eastAsia="sk-SK"/>
        </w:rPr>
      </w:pPr>
    </w:p>
    <w:p w:rsidR="00342F25" w:rsidRDefault="00342F25" w:rsidP="00B2040A">
      <w:pPr>
        <w:spacing w:after="0" w:line="240" w:lineRule="auto"/>
        <w:rPr>
          <w:rFonts w:ascii="Times New Roman" w:eastAsia="Times New Roman" w:hAnsi="Times New Roman" w:cs="Times New Roman"/>
          <w:bCs/>
          <w:i/>
          <w:sz w:val="24"/>
          <w:szCs w:val="24"/>
          <w:u w:val="single"/>
          <w:lang w:eastAsia="sk-SK"/>
        </w:rPr>
      </w:pPr>
    </w:p>
    <w:p w:rsidR="00B2040A" w:rsidRPr="00B2040A" w:rsidRDefault="00B2040A" w:rsidP="00B2040A">
      <w:pPr>
        <w:spacing w:after="0" w:line="240" w:lineRule="auto"/>
        <w:rPr>
          <w:rFonts w:ascii="Times New Roman" w:eastAsia="Times New Roman" w:hAnsi="Times New Roman" w:cs="Times New Roman"/>
          <w:bCs/>
          <w:i/>
          <w:sz w:val="24"/>
          <w:szCs w:val="24"/>
          <w:u w:val="single"/>
          <w:lang w:eastAsia="sk-SK"/>
        </w:rPr>
      </w:pPr>
      <w:r w:rsidRPr="00B2040A">
        <w:rPr>
          <w:rFonts w:ascii="Times New Roman" w:eastAsia="Times New Roman" w:hAnsi="Times New Roman" w:cs="Times New Roman"/>
          <w:bCs/>
          <w:i/>
          <w:sz w:val="24"/>
          <w:szCs w:val="24"/>
          <w:u w:val="single"/>
          <w:lang w:eastAsia="sk-SK"/>
        </w:rPr>
        <w:lastRenderedPageBreak/>
        <w:t>Hlavné princípy podporných opatrení</w:t>
      </w:r>
    </w:p>
    <w:p w:rsidR="00B2040A" w:rsidRPr="00B2040A" w:rsidRDefault="00B2040A" w:rsidP="00B2040A">
      <w:pPr>
        <w:spacing w:after="0" w:line="240" w:lineRule="auto"/>
        <w:rPr>
          <w:rFonts w:ascii="Times New Roman" w:eastAsia="Times New Roman" w:hAnsi="Times New Roman" w:cs="Times New Roman"/>
          <w:bCs/>
          <w:i/>
          <w:sz w:val="24"/>
          <w:szCs w:val="24"/>
          <w:u w:val="single"/>
          <w:lang w:eastAsia="sk-SK"/>
        </w:rPr>
      </w:pPr>
    </w:p>
    <w:p w:rsidR="00093767" w:rsidRPr="00093767" w:rsidRDefault="00B2040A" w:rsidP="00966CFC">
      <w:pPr>
        <w:numPr>
          <w:ilvl w:val="0"/>
          <w:numId w:val="12"/>
        </w:numPr>
        <w:spacing w:after="0" w:line="240" w:lineRule="auto"/>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Adresnosť a flexibilita:</w:t>
      </w:r>
    </w:p>
    <w:p w:rsidR="00B2040A" w:rsidRPr="00B2040A" w:rsidRDefault="00B2040A" w:rsidP="00093767">
      <w:pPr>
        <w:spacing w:after="0" w:line="240" w:lineRule="auto"/>
        <w:ind w:left="720"/>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 xml:space="preserve">Podpora sa poskytuje podľa potreby </w:t>
      </w:r>
      <w:r>
        <w:rPr>
          <w:rFonts w:ascii="Times New Roman" w:eastAsia="Times New Roman" w:hAnsi="Times New Roman" w:cs="Times New Roman"/>
          <w:sz w:val="24"/>
          <w:szCs w:val="24"/>
          <w:lang w:eastAsia="sk-SK"/>
        </w:rPr>
        <w:t>žiaka</w:t>
      </w:r>
      <w:r w:rsidRPr="00B2040A">
        <w:rPr>
          <w:rFonts w:ascii="Times New Roman" w:eastAsia="Times New Roman" w:hAnsi="Times New Roman" w:cs="Times New Roman"/>
          <w:sz w:val="24"/>
          <w:szCs w:val="24"/>
          <w:lang w:eastAsia="sk-SK"/>
        </w:rPr>
        <w:t xml:space="preserve">, môže byť dočasná alebo trvalá – v závislosti do zdravotného znevýhodnenia </w:t>
      </w:r>
      <w:r>
        <w:rPr>
          <w:rFonts w:ascii="Times New Roman" w:eastAsia="Times New Roman" w:hAnsi="Times New Roman" w:cs="Times New Roman"/>
          <w:sz w:val="24"/>
          <w:szCs w:val="24"/>
          <w:lang w:eastAsia="sk-SK"/>
        </w:rPr>
        <w:t>žiaka</w:t>
      </w:r>
      <w:r w:rsidRPr="00B2040A">
        <w:rPr>
          <w:rFonts w:ascii="Times New Roman" w:eastAsia="Times New Roman" w:hAnsi="Times New Roman" w:cs="Times New Roman"/>
          <w:sz w:val="24"/>
          <w:szCs w:val="24"/>
          <w:lang w:eastAsia="sk-SK"/>
        </w:rPr>
        <w:t xml:space="preserve"> a jeho aktuálneho stavu.</w:t>
      </w:r>
    </w:p>
    <w:p w:rsidR="00093767" w:rsidRDefault="00B2040A" w:rsidP="00966CFC">
      <w:pPr>
        <w:numPr>
          <w:ilvl w:val="0"/>
          <w:numId w:val="12"/>
        </w:numPr>
        <w:spacing w:after="0" w:line="240" w:lineRule="auto"/>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Stupňovitosť podpory:</w:t>
      </w:r>
      <w:r w:rsidRPr="00B2040A">
        <w:rPr>
          <w:rFonts w:ascii="Times New Roman" w:eastAsia="Times New Roman" w:hAnsi="Times New Roman" w:cs="Times New Roman"/>
          <w:sz w:val="24"/>
          <w:szCs w:val="24"/>
          <w:lang w:eastAsia="sk-SK"/>
        </w:rPr>
        <w:t xml:space="preserve"> </w:t>
      </w:r>
    </w:p>
    <w:p w:rsidR="00B2040A" w:rsidRPr="00B2040A" w:rsidRDefault="00B2040A" w:rsidP="00093767">
      <w:pPr>
        <w:spacing w:after="0" w:line="240" w:lineRule="auto"/>
        <w:ind w:left="720"/>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Systém rozlišuje päť úrovní podpory, od základnej pedagogickej intervencie v triede až po vysoko špecializovanú pomoc v poradenských zariadeniach.</w:t>
      </w:r>
    </w:p>
    <w:p w:rsidR="00093767" w:rsidRDefault="00B2040A" w:rsidP="00966CFC">
      <w:pPr>
        <w:numPr>
          <w:ilvl w:val="0"/>
          <w:numId w:val="12"/>
        </w:numPr>
        <w:spacing w:after="0" w:line="240" w:lineRule="auto"/>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Právo na podporu:</w:t>
      </w:r>
    </w:p>
    <w:p w:rsidR="00B2040A" w:rsidRPr="00B2040A" w:rsidRDefault="00B2040A" w:rsidP="00093767">
      <w:pPr>
        <w:spacing w:after="0" w:line="240" w:lineRule="auto"/>
        <w:ind w:left="720"/>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Každ</w:t>
      </w:r>
      <w:r>
        <w:rPr>
          <w:rFonts w:ascii="Times New Roman" w:eastAsia="Times New Roman" w:hAnsi="Times New Roman" w:cs="Times New Roman"/>
          <w:sz w:val="24"/>
          <w:szCs w:val="24"/>
          <w:lang w:eastAsia="sk-SK"/>
        </w:rPr>
        <w:t>ý žiak</w:t>
      </w:r>
      <w:r w:rsidRPr="00B2040A">
        <w:rPr>
          <w:rFonts w:ascii="Times New Roman" w:eastAsia="Times New Roman" w:hAnsi="Times New Roman" w:cs="Times New Roman"/>
          <w:sz w:val="24"/>
          <w:szCs w:val="24"/>
          <w:lang w:eastAsia="sk-SK"/>
        </w:rPr>
        <w:t xml:space="preserve"> ktoré čelí prekážkam vo vzdelávaní má nárok na primerané podporné opatrenia.</w:t>
      </w:r>
    </w:p>
    <w:p w:rsidR="00B2040A" w:rsidRDefault="00B2040A" w:rsidP="00B2040A">
      <w:pPr>
        <w:spacing w:after="0" w:line="240" w:lineRule="auto"/>
        <w:rPr>
          <w:rFonts w:ascii="Times New Roman" w:eastAsia="Times New Roman" w:hAnsi="Times New Roman" w:cs="Times New Roman"/>
          <w:bCs/>
          <w:i/>
          <w:sz w:val="24"/>
          <w:szCs w:val="24"/>
          <w:u w:val="single"/>
          <w:lang w:eastAsia="sk-SK"/>
        </w:rPr>
      </w:pPr>
    </w:p>
    <w:p w:rsidR="00B2040A" w:rsidRPr="00B2040A" w:rsidRDefault="00B2040A" w:rsidP="00B2040A">
      <w:pPr>
        <w:spacing w:after="0" w:line="240" w:lineRule="auto"/>
        <w:rPr>
          <w:rFonts w:ascii="Times New Roman" w:eastAsia="Times New Roman" w:hAnsi="Times New Roman" w:cs="Times New Roman"/>
          <w:bCs/>
          <w:i/>
          <w:sz w:val="24"/>
          <w:szCs w:val="24"/>
          <w:u w:val="single"/>
          <w:lang w:eastAsia="sk-SK"/>
        </w:rPr>
      </w:pPr>
      <w:r w:rsidRPr="00B2040A">
        <w:rPr>
          <w:rFonts w:ascii="Times New Roman" w:eastAsia="Times New Roman" w:hAnsi="Times New Roman" w:cs="Times New Roman"/>
          <w:bCs/>
          <w:i/>
          <w:sz w:val="24"/>
          <w:szCs w:val="24"/>
          <w:u w:val="single"/>
          <w:lang w:eastAsia="sk-SK"/>
        </w:rPr>
        <w:t xml:space="preserve">Štruktúra podporných opatrení </w:t>
      </w:r>
    </w:p>
    <w:p w:rsidR="00B2040A" w:rsidRPr="00B2040A" w:rsidRDefault="00B2040A" w:rsidP="00B2040A">
      <w:pPr>
        <w:spacing w:after="0" w:line="240" w:lineRule="auto"/>
        <w:rPr>
          <w:rFonts w:ascii="Times New Roman" w:eastAsia="Times New Roman" w:hAnsi="Times New Roman" w:cs="Times New Roman"/>
          <w:sz w:val="24"/>
          <w:szCs w:val="24"/>
          <w:lang w:eastAsia="sk-SK"/>
        </w:rPr>
      </w:pPr>
    </w:p>
    <w:p w:rsidR="0086335D" w:rsidRPr="0086335D" w:rsidRDefault="00B2040A" w:rsidP="00966CFC">
      <w:pPr>
        <w:numPr>
          <w:ilvl w:val="0"/>
          <w:numId w:val="11"/>
        </w:numPr>
        <w:spacing w:after="0" w:line="240" w:lineRule="auto"/>
        <w:contextualSpacing/>
        <w:rPr>
          <w:rFonts w:ascii="Times New Roman" w:eastAsia="Times New Roman" w:hAnsi="Times New Roman" w:cs="Times New Roman"/>
          <w:sz w:val="24"/>
          <w:szCs w:val="24"/>
          <w:lang w:eastAsia="sk-SK"/>
        </w:rPr>
      </w:pPr>
      <w:r w:rsidRPr="0086335D">
        <w:rPr>
          <w:rFonts w:ascii="Times New Roman" w:eastAsia="Times New Roman" w:hAnsi="Times New Roman" w:cs="Times New Roman"/>
          <w:bCs/>
          <w:i/>
          <w:sz w:val="24"/>
          <w:szCs w:val="24"/>
          <w:lang w:eastAsia="sk-SK"/>
        </w:rPr>
        <w:t>Úprava obsahu a foriem vzdelávania</w:t>
      </w:r>
      <w:r w:rsidRPr="0086335D">
        <w:rPr>
          <w:rFonts w:ascii="Times New Roman" w:eastAsia="Times New Roman" w:hAnsi="Times New Roman" w:cs="Times New Roman"/>
          <w:i/>
          <w:sz w:val="24"/>
          <w:szCs w:val="24"/>
          <w:lang w:eastAsia="sk-SK"/>
        </w:rPr>
        <w:t>:</w:t>
      </w:r>
    </w:p>
    <w:p w:rsidR="00B2040A" w:rsidRPr="0086335D" w:rsidRDefault="00B2040A" w:rsidP="0086335D">
      <w:pPr>
        <w:spacing w:after="0" w:line="240" w:lineRule="auto"/>
        <w:ind w:left="720"/>
        <w:contextualSpacing/>
        <w:rPr>
          <w:rFonts w:ascii="Times New Roman" w:eastAsia="Times New Roman" w:hAnsi="Times New Roman" w:cs="Times New Roman"/>
          <w:sz w:val="24"/>
          <w:szCs w:val="24"/>
          <w:lang w:eastAsia="sk-SK"/>
        </w:rPr>
      </w:pPr>
      <w:r w:rsidRPr="0086335D">
        <w:rPr>
          <w:rFonts w:ascii="Times New Roman" w:eastAsia="Times New Roman" w:hAnsi="Times New Roman" w:cs="Times New Roman"/>
          <w:sz w:val="24"/>
          <w:szCs w:val="24"/>
          <w:lang w:eastAsia="sk-SK"/>
        </w:rPr>
        <w:t>Vzdelávani</w:t>
      </w:r>
      <w:r w:rsidR="0086335D" w:rsidRPr="0086335D">
        <w:rPr>
          <w:rFonts w:ascii="Times New Roman" w:eastAsia="Times New Roman" w:hAnsi="Times New Roman" w:cs="Times New Roman"/>
          <w:sz w:val="24"/>
          <w:szCs w:val="24"/>
          <w:lang w:eastAsia="sk-SK"/>
        </w:rPr>
        <w:t xml:space="preserve">e </w:t>
      </w:r>
      <w:r w:rsidRPr="0086335D">
        <w:rPr>
          <w:rFonts w:ascii="Times New Roman" w:eastAsia="Times New Roman" w:hAnsi="Times New Roman" w:cs="Times New Roman"/>
          <w:sz w:val="24"/>
          <w:szCs w:val="24"/>
          <w:lang w:eastAsia="sk-SK"/>
        </w:rPr>
        <w:t>zohľadňuje špecifiká  kognitívneho vývinu</w:t>
      </w:r>
      <w:r w:rsidR="0086335D" w:rsidRPr="0086335D">
        <w:rPr>
          <w:rFonts w:ascii="Times New Roman" w:eastAsia="Times New Roman" w:hAnsi="Times New Roman" w:cs="Times New Roman"/>
          <w:sz w:val="24"/>
          <w:szCs w:val="24"/>
          <w:lang w:eastAsia="sk-SK"/>
        </w:rPr>
        <w:t xml:space="preserve"> žiakov so stredným, ťažkým alebo hlbokým mentálnym postihnutím</w:t>
      </w:r>
      <w:r w:rsidR="0086335D" w:rsidRPr="0086335D">
        <w:rPr>
          <w:rFonts w:ascii="Times New Roman" w:hAnsi="Times New Roman" w:cs="Times New Roman"/>
          <w:b/>
          <w:sz w:val="24"/>
          <w:szCs w:val="24"/>
        </w:rPr>
        <w:t xml:space="preserve"> </w:t>
      </w:r>
      <w:r w:rsidR="0086335D" w:rsidRPr="0086335D">
        <w:rPr>
          <w:rStyle w:val="Vrazn"/>
          <w:rFonts w:ascii="Times New Roman" w:hAnsi="Times New Roman" w:cs="Times New Roman"/>
          <w:b w:val="0"/>
          <w:sz w:val="24"/>
          <w:szCs w:val="24"/>
        </w:rPr>
        <w:t>a žia</w:t>
      </w:r>
      <w:r w:rsidR="0086335D">
        <w:rPr>
          <w:rStyle w:val="Vrazn"/>
          <w:rFonts w:ascii="Times New Roman" w:hAnsi="Times New Roman" w:cs="Times New Roman"/>
          <w:b w:val="0"/>
          <w:sz w:val="24"/>
          <w:szCs w:val="24"/>
        </w:rPr>
        <w:t>kov</w:t>
      </w:r>
      <w:r w:rsidR="0086335D" w:rsidRPr="0086335D">
        <w:rPr>
          <w:rStyle w:val="Vrazn"/>
          <w:rFonts w:ascii="Times New Roman" w:hAnsi="Times New Roman" w:cs="Times New Roman"/>
          <w:b w:val="0"/>
          <w:sz w:val="24"/>
          <w:szCs w:val="24"/>
        </w:rPr>
        <w:t xml:space="preserve"> </w:t>
      </w:r>
      <w:r w:rsidR="0086335D" w:rsidRPr="0086335D">
        <w:rPr>
          <w:rFonts w:ascii="Times New Roman" w:hAnsi="Times New Roman" w:cs="Times New Roman"/>
          <w:sz w:val="24"/>
          <w:szCs w:val="24"/>
        </w:rPr>
        <w:t>so stredným, ťažkým a hlbokým stupňom mentálneho postihnutia v kombinácii s iným zdravotným znevýhodnením</w:t>
      </w:r>
    </w:p>
    <w:p w:rsidR="0086335D" w:rsidRDefault="00B2040A" w:rsidP="00966CFC">
      <w:pPr>
        <w:numPr>
          <w:ilvl w:val="0"/>
          <w:numId w:val="11"/>
        </w:numPr>
        <w:spacing w:after="0" w:line="240" w:lineRule="auto"/>
        <w:contextualSpacing/>
        <w:rPr>
          <w:rFonts w:ascii="Times New Roman" w:eastAsia="Times New Roman" w:hAnsi="Times New Roman" w:cs="Times New Roman"/>
          <w:sz w:val="24"/>
          <w:szCs w:val="24"/>
          <w:lang w:eastAsia="sk-SK"/>
        </w:rPr>
      </w:pPr>
      <w:r w:rsidRPr="0086335D">
        <w:rPr>
          <w:rFonts w:ascii="Times New Roman" w:eastAsia="Times New Roman" w:hAnsi="Times New Roman" w:cs="Times New Roman"/>
          <w:bCs/>
          <w:i/>
          <w:sz w:val="24"/>
          <w:szCs w:val="24"/>
          <w:lang w:eastAsia="sk-SK"/>
        </w:rPr>
        <w:t>Individuálny vzdelávací program (IVP)</w:t>
      </w:r>
      <w:r w:rsidRPr="0086335D">
        <w:rPr>
          <w:rFonts w:ascii="Times New Roman" w:eastAsia="Times New Roman" w:hAnsi="Times New Roman" w:cs="Times New Roman"/>
          <w:i/>
          <w:sz w:val="24"/>
          <w:szCs w:val="24"/>
          <w:lang w:eastAsia="sk-SK"/>
        </w:rPr>
        <w:t>:</w:t>
      </w:r>
      <w:r w:rsidRPr="00B2040A">
        <w:rPr>
          <w:rFonts w:ascii="Times New Roman" w:eastAsia="Times New Roman" w:hAnsi="Times New Roman" w:cs="Times New Roman"/>
          <w:sz w:val="24"/>
          <w:szCs w:val="24"/>
          <w:lang w:eastAsia="sk-SK"/>
        </w:rPr>
        <w:t xml:space="preserve"> </w:t>
      </w:r>
    </w:p>
    <w:p w:rsidR="00B2040A" w:rsidRPr="00B2040A" w:rsidRDefault="00B2040A" w:rsidP="0086335D">
      <w:pPr>
        <w:spacing w:after="0" w:line="240" w:lineRule="auto"/>
        <w:ind w:left="720"/>
        <w:contextualSpacing/>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Vypracováva sa na základe vyjadrenia poradenského zariadenia a obsahuje konkrétne úpravy cieľov a metód.</w:t>
      </w:r>
    </w:p>
    <w:p w:rsidR="0086335D" w:rsidRDefault="00B2040A" w:rsidP="00966CFC">
      <w:pPr>
        <w:numPr>
          <w:ilvl w:val="0"/>
          <w:numId w:val="11"/>
        </w:numPr>
        <w:spacing w:after="0" w:line="240" w:lineRule="auto"/>
        <w:contextualSpacing/>
        <w:rPr>
          <w:rFonts w:ascii="Times New Roman" w:eastAsia="Times New Roman" w:hAnsi="Times New Roman" w:cs="Times New Roman"/>
          <w:sz w:val="24"/>
          <w:szCs w:val="24"/>
          <w:lang w:eastAsia="sk-SK"/>
        </w:rPr>
      </w:pPr>
      <w:r w:rsidRPr="0086335D">
        <w:rPr>
          <w:rFonts w:ascii="Times New Roman" w:eastAsia="Times New Roman" w:hAnsi="Times New Roman" w:cs="Times New Roman"/>
          <w:bCs/>
          <w:i/>
          <w:sz w:val="24"/>
          <w:szCs w:val="24"/>
          <w:lang w:eastAsia="sk-SK"/>
        </w:rPr>
        <w:t>Personálna podpora</w:t>
      </w:r>
      <w:r w:rsidRPr="0086335D">
        <w:rPr>
          <w:rFonts w:ascii="Times New Roman" w:eastAsia="Times New Roman" w:hAnsi="Times New Roman" w:cs="Times New Roman"/>
          <w:i/>
          <w:sz w:val="24"/>
          <w:szCs w:val="24"/>
          <w:lang w:eastAsia="sk-SK"/>
        </w:rPr>
        <w:t>:</w:t>
      </w:r>
      <w:r w:rsidRPr="00B2040A">
        <w:rPr>
          <w:rFonts w:ascii="Times New Roman" w:eastAsia="Times New Roman" w:hAnsi="Times New Roman" w:cs="Times New Roman"/>
          <w:sz w:val="24"/>
          <w:szCs w:val="24"/>
          <w:lang w:eastAsia="sk-SK"/>
        </w:rPr>
        <w:t xml:space="preserve"> </w:t>
      </w:r>
    </w:p>
    <w:p w:rsidR="00B2040A" w:rsidRPr="00B2040A" w:rsidRDefault="00B2040A" w:rsidP="00093767">
      <w:pPr>
        <w:spacing w:after="0" w:line="240" w:lineRule="auto"/>
        <w:ind w:left="720"/>
        <w:contextualSpacing/>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 xml:space="preserve">Zabezpečenie </w:t>
      </w:r>
      <w:hyperlink r:id="rId11" w:tgtFrame="_blank" w:history="1">
        <w:r w:rsidRPr="00B2040A">
          <w:rPr>
            <w:rFonts w:ascii="Times New Roman" w:eastAsia="Times New Roman" w:hAnsi="Times New Roman" w:cs="Times New Roman"/>
            <w:sz w:val="24"/>
            <w:szCs w:val="24"/>
            <w:lang w:eastAsia="sk-SK"/>
          </w:rPr>
          <w:t>pedagogického asistenta</w:t>
        </w:r>
      </w:hyperlink>
      <w:r w:rsidRPr="00B2040A">
        <w:rPr>
          <w:rFonts w:ascii="Times New Roman" w:eastAsia="Times New Roman" w:hAnsi="Times New Roman" w:cs="Times New Roman"/>
          <w:sz w:val="24"/>
          <w:szCs w:val="24"/>
          <w:lang w:eastAsia="sk-SK"/>
        </w:rPr>
        <w:t>, odborného zamestnanca (školský psychológ) pre pomoc pri vzdelávaní či sebaobslužných úkonoch.</w:t>
      </w:r>
    </w:p>
    <w:p w:rsidR="00093767" w:rsidRDefault="00B2040A" w:rsidP="00966CFC">
      <w:pPr>
        <w:numPr>
          <w:ilvl w:val="0"/>
          <w:numId w:val="11"/>
        </w:numPr>
        <w:spacing w:after="0" w:line="240" w:lineRule="auto"/>
        <w:contextualSpacing/>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Špeciálne pomôcky</w:t>
      </w:r>
      <w:r w:rsidRPr="00093767">
        <w:rPr>
          <w:rFonts w:ascii="Times New Roman" w:eastAsia="Times New Roman" w:hAnsi="Times New Roman" w:cs="Times New Roman"/>
          <w:i/>
          <w:sz w:val="24"/>
          <w:szCs w:val="24"/>
          <w:lang w:eastAsia="sk-SK"/>
        </w:rPr>
        <w:t>:</w:t>
      </w:r>
      <w:r w:rsidRPr="00B2040A">
        <w:rPr>
          <w:rFonts w:ascii="Times New Roman" w:eastAsia="Times New Roman" w:hAnsi="Times New Roman" w:cs="Times New Roman"/>
          <w:sz w:val="24"/>
          <w:szCs w:val="24"/>
          <w:lang w:eastAsia="sk-SK"/>
        </w:rPr>
        <w:t xml:space="preserve"> </w:t>
      </w:r>
    </w:p>
    <w:p w:rsidR="00842C82" w:rsidRPr="00B2040A" w:rsidRDefault="00B2040A" w:rsidP="00025780">
      <w:pPr>
        <w:spacing w:after="0" w:line="240" w:lineRule="auto"/>
        <w:ind w:left="720"/>
        <w:contextualSpacing/>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Poskytovanie kompenzačných a didaktických pomôcok prispôsobených potrebám dieťaťa.</w:t>
      </w:r>
    </w:p>
    <w:p w:rsidR="00093767" w:rsidRDefault="00B2040A" w:rsidP="00966CFC">
      <w:pPr>
        <w:numPr>
          <w:ilvl w:val="0"/>
          <w:numId w:val="11"/>
        </w:numPr>
        <w:spacing w:after="0" w:line="240" w:lineRule="auto"/>
        <w:contextualSpacing/>
        <w:rPr>
          <w:rFonts w:ascii="Times New Roman" w:eastAsia="Times New Roman" w:hAnsi="Times New Roman" w:cs="Times New Roman"/>
          <w:sz w:val="24"/>
          <w:szCs w:val="24"/>
          <w:lang w:eastAsia="sk-SK"/>
        </w:rPr>
      </w:pPr>
      <w:r w:rsidRPr="00093767">
        <w:rPr>
          <w:rFonts w:ascii="Times New Roman" w:eastAsia="Times New Roman" w:hAnsi="Times New Roman" w:cs="Times New Roman"/>
          <w:bCs/>
          <w:i/>
          <w:sz w:val="24"/>
          <w:szCs w:val="24"/>
          <w:lang w:eastAsia="sk-SK"/>
        </w:rPr>
        <w:t>Úprava prostredia</w:t>
      </w:r>
      <w:r w:rsidRPr="00B2040A">
        <w:rPr>
          <w:rFonts w:ascii="Times New Roman" w:eastAsia="Times New Roman" w:hAnsi="Times New Roman" w:cs="Times New Roman"/>
          <w:sz w:val="24"/>
          <w:szCs w:val="24"/>
          <w:lang w:eastAsia="sk-SK"/>
        </w:rPr>
        <w:t xml:space="preserve">: </w:t>
      </w:r>
    </w:p>
    <w:p w:rsidR="00093767" w:rsidRPr="00842C82" w:rsidRDefault="00B2040A" w:rsidP="00842C82">
      <w:pPr>
        <w:spacing w:after="0" w:line="240" w:lineRule="auto"/>
        <w:ind w:left="720"/>
        <w:contextualSpacing/>
        <w:rPr>
          <w:rFonts w:ascii="Times New Roman" w:eastAsia="Times New Roman" w:hAnsi="Times New Roman" w:cs="Times New Roman"/>
          <w:sz w:val="24"/>
          <w:szCs w:val="24"/>
          <w:lang w:eastAsia="sk-SK"/>
        </w:rPr>
      </w:pPr>
      <w:r w:rsidRPr="00B2040A">
        <w:rPr>
          <w:rFonts w:ascii="Times New Roman" w:eastAsia="Times New Roman" w:hAnsi="Times New Roman" w:cs="Times New Roman"/>
          <w:sz w:val="24"/>
          <w:szCs w:val="24"/>
          <w:lang w:eastAsia="sk-SK"/>
        </w:rPr>
        <w:t>Debarierizácia a vytváranie bezpečného, prehľadného priestoru pre dieťa z hľadiska jeho zdravotného znevýhodnenia.</w:t>
      </w:r>
    </w:p>
    <w:p w:rsidR="00FF39DF" w:rsidRDefault="00FF39DF" w:rsidP="00FF39DF">
      <w:pPr>
        <w:spacing w:after="0" w:line="240" w:lineRule="auto"/>
        <w:jc w:val="both"/>
        <w:rPr>
          <w:rFonts w:ascii="Times New Roman" w:eastAsia="Times New Roman" w:hAnsi="Times New Roman" w:cs="Times New Roman"/>
          <w:sz w:val="24"/>
          <w:szCs w:val="24"/>
          <w:lang w:eastAsia="sk-SK"/>
        </w:rPr>
      </w:pPr>
    </w:p>
    <w:p w:rsidR="00FF39DF" w:rsidRPr="00064373" w:rsidRDefault="00064373" w:rsidP="00E34975">
      <w:pPr>
        <w:pStyle w:val="Default"/>
        <w:ind w:right="-426"/>
        <w:rPr>
          <w:rFonts w:ascii="Times New Roman" w:hAnsi="Times New Roman" w:cs="Times New Roman"/>
        </w:rPr>
      </w:pPr>
      <w:r>
        <w:rPr>
          <w:rFonts w:ascii="Times New Roman" w:eastAsia="Times New Roman" w:hAnsi="Times New Roman" w:cs="Times New Roman"/>
          <w:lang w:eastAsia="sk-SK"/>
        </w:rPr>
        <w:t xml:space="preserve">Pri vzdelávaní </w:t>
      </w:r>
      <w:r w:rsidR="00FF39DF" w:rsidRPr="00064373">
        <w:rPr>
          <w:rFonts w:ascii="Times New Roman" w:eastAsia="Times New Roman" w:hAnsi="Times New Roman" w:cs="Times New Roman"/>
          <w:lang w:eastAsia="sk-SK"/>
        </w:rPr>
        <w:t>žiakov</w:t>
      </w:r>
      <w:r w:rsidR="00E34975" w:rsidRPr="00064373">
        <w:rPr>
          <w:rStyle w:val="Vrazn"/>
          <w:rFonts w:ascii="Times New Roman" w:hAnsi="Times New Roman" w:cs="Times New Roman"/>
          <w:b w:val="0"/>
        </w:rPr>
        <w:t xml:space="preserve"> </w:t>
      </w:r>
      <w:r w:rsidR="00E34975" w:rsidRPr="00064373">
        <w:rPr>
          <w:rFonts w:ascii="Times New Roman" w:hAnsi="Times New Roman" w:cs="Times New Roman"/>
        </w:rPr>
        <w:t xml:space="preserve">so stredným, ťažkým a hlbokým stupňom mentálneho postihnutia v kombinácii s iným zdravotným znevýhodnením vychádzame </w:t>
      </w:r>
      <w:r w:rsidR="00FF39DF" w:rsidRPr="00064373">
        <w:rPr>
          <w:rFonts w:ascii="Times New Roman" w:eastAsia="Times New Roman" w:hAnsi="Times New Roman" w:cs="Times New Roman"/>
          <w:lang w:eastAsia="sk-SK"/>
        </w:rPr>
        <w:t xml:space="preserve"> z princípov výchovno-vzdelávacieho programu Treatment and Education of Autistic and</w:t>
      </w:r>
      <w:r w:rsidR="00E34975" w:rsidRPr="00064373">
        <w:rPr>
          <w:rFonts w:ascii="Times New Roman" w:eastAsia="Times New Roman" w:hAnsi="Times New Roman" w:cs="Times New Roman"/>
          <w:lang w:eastAsia="sk-SK"/>
        </w:rPr>
        <w:t xml:space="preserve"> </w:t>
      </w:r>
      <w:r w:rsidR="00FF39DF" w:rsidRPr="00064373">
        <w:rPr>
          <w:rFonts w:ascii="Times New Roman" w:eastAsia="Times New Roman" w:hAnsi="Times New Roman" w:cs="Times New Roman"/>
          <w:lang w:eastAsia="sk-SK"/>
        </w:rPr>
        <w:t xml:space="preserve">Communicationhandicapped  Children  (TEACCH). </w:t>
      </w:r>
    </w:p>
    <w:p w:rsidR="00FF39DF" w:rsidRPr="00064373" w:rsidRDefault="00FF39DF" w:rsidP="00FF39DF">
      <w:pPr>
        <w:spacing w:after="0" w:line="240" w:lineRule="auto"/>
        <w:jc w:val="both"/>
        <w:rPr>
          <w:rFonts w:ascii="Times New Roman" w:eastAsia="Times New Roman" w:hAnsi="Times New Roman" w:cs="Times New Roman"/>
          <w:sz w:val="24"/>
          <w:szCs w:val="24"/>
          <w:lang w:eastAsia="sk-SK"/>
        </w:rPr>
      </w:pPr>
      <w:r w:rsidRPr="00064373">
        <w:rPr>
          <w:rFonts w:ascii="Times New Roman" w:eastAsia="Times New Roman" w:hAnsi="Times New Roman" w:cs="Times New Roman"/>
          <w:sz w:val="24"/>
          <w:szCs w:val="24"/>
          <w:lang w:eastAsia="sk-SK"/>
        </w:rPr>
        <w:t xml:space="preserve">Tento program kladie dôraz na individualizáciu, ktorá vznikla z nutnosti zohľadňovať typické vlastnosti a potreby </w:t>
      </w:r>
      <w:r w:rsidR="00E34975" w:rsidRPr="00064373">
        <w:rPr>
          <w:rFonts w:ascii="Times New Roman" w:eastAsia="Times New Roman" w:hAnsi="Times New Roman" w:cs="Times New Roman"/>
          <w:sz w:val="24"/>
          <w:szCs w:val="24"/>
          <w:lang w:eastAsia="sk-SK"/>
        </w:rPr>
        <w:t xml:space="preserve">najmä u žiakov </w:t>
      </w:r>
      <w:r w:rsidRPr="00064373">
        <w:rPr>
          <w:rFonts w:ascii="Times New Roman" w:eastAsia="Times New Roman" w:hAnsi="Times New Roman" w:cs="Times New Roman"/>
          <w:sz w:val="24"/>
          <w:szCs w:val="24"/>
          <w:lang w:eastAsia="sk-SK"/>
        </w:rPr>
        <w:t>s autizmom alebo ďalšími pervarzívnymi vývinovými poruchami</w:t>
      </w:r>
      <w:r w:rsidR="00E34975" w:rsidRPr="00064373">
        <w:rPr>
          <w:rFonts w:ascii="Times New Roman" w:hAnsi="Times New Roman" w:cs="Times New Roman"/>
          <w:sz w:val="24"/>
          <w:szCs w:val="24"/>
        </w:rPr>
        <w:t xml:space="preserve"> so stredným, ťažkým a hlbokým stupňom mentálneho postihnutia</w:t>
      </w:r>
      <w:r w:rsidRPr="00064373">
        <w:rPr>
          <w:rFonts w:ascii="Times New Roman" w:eastAsia="Times New Roman" w:hAnsi="Times New Roman" w:cs="Times New Roman"/>
          <w:sz w:val="24"/>
          <w:szCs w:val="24"/>
          <w:lang w:eastAsia="sk-SK"/>
        </w:rPr>
        <w:t>.</w:t>
      </w:r>
    </w:p>
    <w:p w:rsidR="00FF39DF" w:rsidRPr="00064373" w:rsidRDefault="00FF39DF" w:rsidP="00FF39DF">
      <w:pPr>
        <w:spacing w:after="0" w:line="240" w:lineRule="auto"/>
        <w:jc w:val="both"/>
        <w:rPr>
          <w:rFonts w:ascii="Times New Roman" w:eastAsia="Times New Roman" w:hAnsi="Times New Roman" w:cs="Times New Roman"/>
          <w:sz w:val="24"/>
          <w:szCs w:val="24"/>
          <w:lang w:eastAsia="sk-SK"/>
        </w:rPr>
      </w:pPr>
      <w:r w:rsidRPr="00064373">
        <w:rPr>
          <w:rFonts w:ascii="Times New Roman" w:eastAsia="Times New Roman" w:hAnsi="Times New Roman" w:cs="Times New Roman"/>
          <w:sz w:val="24"/>
          <w:szCs w:val="24"/>
          <w:lang w:eastAsia="sk-SK"/>
        </w:rPr>
        <w:t xml:space="preserve">Zameriavame sa na rozvíjanie ich individuálnych vedomosti, schopností a zručností </w:t>
      </w:r>
    </w:p>
    <w:p w:rsidR="00FF39DF" w:rsidRPr="00064373" w:rsidRDefault="00FF39DF" w:rsidP="00FF39DF">
      <w:pPr>
        <w:spacing w:after="0" w:line="240" w:lineRule="auto"/>
        <w:jc w:val="both"/>
        <w:rPr>
          <w:rFonts w:ascii="Times New Roman" w:eastAsia="Times New Roman" w:hAnsi="Times New Roman" w:cs="Times New Roman"/>
          <w:sz w:val="24"/>
          <w:szCs w:val="24"/>
          <w:lang w:eastAsia="sk-SK"/>
        </w:rPr>
      </w:pPr>
      <w:r w:rsidRPr="00064373">
        <w:rPr>
          <w:rFonts w:ascii="Times New Roman" w:eastAsia="Times New Roman" w:hAnsi="Times New Roman" w:cs="Times New Roman"/>
          <w:sz w:val="24"/>
          <w:szCs w:val="24"/>
          <w:lang w:eastAsia="sk-SK"/>
        </w:rPr>
        <w:t>v rámci ich možností a osobitostí  pre ich praktický život.</w:t>
      </w:r>
    </w:p>
    <w:p w:rsidR="00FF39DF" w:rsidRDefault="00FF39DF" w:rsidP="00FF39DF">
      <w:pPr>
        <w:spacing w:after="0" w:line="240" w:lineRule="auto"/>
        <w:rPr>
          <w:rFonts w:ascii="Times New Roman" w:eastAsia="Times New Roman" w:hAnsi="Times New Roman" w:cs="Times New Roman"/>
          <w:sz w:val="24"/>
          <w:szCs w:val="24"/>
          <w:lang w:eastAsia="sk-SK"/>
        </w:rPr>
      </w:pPr>
      <w:r w:rsidRPr="00064373">
        <w:rPr>
          <w:rFonts w:ascii="Times New Roman" w:eastAsia="Times New Roman" w:hAnsi="Times New Roman" w:cs="Times New Roman"/>
          <w:sz w:val="24"/>
          <w:szCs w:val="24"/>
          <w:lang w:eastAsia="sk-SK"/>
        </w:rPr>
        <w:t>Vo svojom pôsobení metóda TECCH spája výchovné, sociálne a diagnostické poslanie a jej úlohou je poskytnutie teoretických základov pre úspešnú inštitucionálnu starostlivosť a pomôcť tak rodičom a najmä samotnému dieťaťu jeho postupné včleňovanie do bežného života spoločnosti.</w:t>
      </w:r>
    </w:p>
    <w:p w:rsidR="00342F25" w:rsidRDefault="00342F25" w:rsidP="00FF39DF">
      <w:pPr>
        <w:spacing w:after="0" w:line="240" w:lineRule="auto"/>
        <w:rPr>
          <w:rFonts w:ascii="Times New Roman" w:eastAsia="Times New Roman" w:hAnsi="Times New Roman" w:cs="Times New Roman"/>
          <w:sz w:val="24"/>
          <w:szCs w:val="24"/>
          <w:lang w:eastAsia="sk-SK"/>
        </w:rPr>
      </w:pPr>
    </w:p>
    <w:p w:rsidR="00342F25" w:rsidRDefault="00342F25" w:rsidP="00FF39DF">
      <w:pPr>
        <w:spacing w:after="0" w:line="240" w:lineRule="auto"/>
        <w:rPr>
          <w:rFonts w:ascii="Times New Roman" w:eastAsia="Times New Roman" w:hAnsi="Times New Roman" w:cs="Times New Roman"/>
          <w:sz w:val="24"/>
          <w:szCs w:val="24"/>
          <w:lang w:eastAsia="sk-SK"/>
        </w:rPr>
      </w:pPr>
    </w:p>
    <w:p w:rsidR="00342F25" w:rsidRDefault="00342F25" w:rsidP="00FF39DF">
      <w:pPr>
        <w:spacing w:after="0" w:line="240" w:lineRule="auto"/>
        <w:rPr>
          <w:rFonts w:ascii="Times New Roman" w:eastAsia="Times New Roman" w:hAnsi="Times New Roman" w:cs="Times New Roman"/>
          <w:sz w:val="24"/>
          <w:szCs w:val="24"/>
          <w:lang w:eastAsia="sk-SK"/>
        </w:rPr>
      </w:pPr>
    </w:p>
    <w:p w:rsidR="00342F25" w:rsidRDefault="00342F25" w:rsidP="00FF39DF">
      <w:pPr>
        <w:spacing w:after="0" w:line="240" w:lineRule="auto"/>
        <w:rPr>
          <w:rFonts w:ascii="Times New Roman" w:eastAsia="Times New Roman" w:hAnsi="Times New Roman" w:cs="Times New Roman"/>
          <w:sz w:val="24"/>
          <w:szCs w:val="24"/>
          <w:lang w:eastAsia="sk-SK"/>
        </w:rPr>
      </w:pPr>
    </w:p>
    <w:p w:rsidR="009C6BDD" w:rsidRDefault="009C6BDD" w:rsidP="00FF39DF">
      <w:pPr>
        <w:spacing w:after="0" w:line="240" w:lineRule="auto"/>
        <w:rPr>
          <w:rFonts w:ascii="Times New Roman" w:eastAsia="Times New Roman" w:hAnsi="Times New Roman" w:cs="Times New Roman"/>
          <w:sz w:val="24"/>
          <w:szCs w:val="24"/>
          <w:lang w:eastAsia="sk-SK"/>
        </w:rPr>
      </w:pPr>
    </w:p>
    <w:p w:rsidR="009C6BDD" w:rsidRDefault="009C6BDD" w:rsidP="00FF39DF">
      <w:pPr>
        <w:spacing w:after="0" w:line="240" w:lineRule="auto"/>
        <w:rPr>
          <w:rFonts w:ascii="Times New Roman" w:eastAsia="Times New Roman" w:hAnsi="Times New Roman" w:cs="Times New Roman"/>
          <w:sz w:val="24"/>
          <w:szCs w:val="24"/>
          <w:lang w:eastAsia="sk-SK"/>
        </w:rPr>
      </w:pPr>
    </w:p>
    <w:p w:rsidR="00FD17A7" w:rsidRPr="001E1F4E" w:rsidRDefault="00FD17A7" w:rsidP="00FD17A7">
      <w:pPr>
        <w:spacing w:after="0" w:line="240" w:lineRule="auto"/>
        <w:rPr>
          <w:rFonts w:ascii="Times New Roman" w:eastAsia="Times New Roman" w:hAnsi="Times New Roman" w:cs="Times New Roman"/>
          <w:b/>
          <w:bCs/>
          <w:i/>
          <w:sz w:val="28"/>
          <w:szCs w:val="28"/>
          <w:lang w:eastAsia="sk-SK"/>
        </w:rPr>
      </w:pPr>
      <w:r w:rsidRPr="001E1F4E">
        <w:rPr>
          <w:rFonts w:ascii="Times New Roman" w:eastAsia="Times New Roman" w:hAnsi="Times New Roman" w:cs="Times New Roman"/>
          <w:b/>
          <w:bCs/>
          <w:i/>
          <w:sz w:val="28"/>
          <w:szCs w:val="28"/>
          <w:lang w:eastAsia="sk-SK"/>
        </w:rPr>
        <w:lastRenderedPageBreak/>
        <w:t>4.1 Metódy a formy práce</w:t>
      </w:r>
    </w:p>
    <w:p w:rsidR="00FD17A7" w:rsidRPr="003331DF" w:rsidRDefault="00FD17A7" w:rsidP="00FD17A7">
      <w:pPr>
        <w:spacing w:after="0" w:line="240" w:lineRule="auto"/>
        <w:rPr>
          <w:rFonts w:ascii="Times New Roman" w:eastAsia="Times New Roman" w:hAnsi="Times New Roman" w:cs="Times New Roman"/>
          <w:b/>
          <w:bCs/>
          <w:i/>
          <w:sz w:val="24"/>
          <w:szCs w:val="24"/>
          <w:lang w:eastAsia="sk-SK"/>
        </w:rPr>
      </w:pPr>
    </w:p>
    <w:p w:rsidR="005474B8" w:rsidRPr="00417ED6" w:rsidRDefault="005474B8" w:rsidP="005474B8">
      <w:pPr>
        <w:spacing w:line="240" w:lineRule="auto"/>
        <w:rPr>
          <w:rFonts w:ascii="Times New Roman" w:eastAsia="Times New Roman" w:hAnsi="Times New Roman" w:cs="Times New Roman"/>
          <w:sz w:val="24"/>
          <w:szCs w:val="24"/>
          <w:lang w:eastAsia="sk-SK"/>
        </w:rPr>
      </w:pPr>
      <w:r w:rsidRPr="00417ED6">
        <w:rPr>
          <w:rFonts w:ascii="Times New Roman" w:eastAsia="Times New Roman" w:hAnsi="Times New Roman" w:cs="Times New Roman"/>
          <w:sz w:val="24"/>
          <w:szCs w:val="24"/>
          <w:lang w:eastAsia="sk-SK"/>
        </w:rPr>
        <w:t>Prípravný ročník vnímame ako kľúčové preklenovacie a diagnostické obdobie medzi rodinnou (resp. predprimárnou) starostlivosťou a štruktúrovaným školským vzdelávaním. Škola v tomto ročníku nekladie dôraz na akademické vedomosti, ale prioritne sa zameriava na nasledovné strategické oblasti:</w:t>
      </w:r>
    </w:p>
    <w:p w:rsidR="002432E2" w:rsidRPr="007840F4" w:rsidRDefault="005474B8" w:rsidP="003748EE">
      <w:pPr>
        <w:numPr>
          <w:ilvl w:val="0"/>
          <w:numId w:val="15"/>
        </w:numPr>
        <w:spacing w:after="0" w:line="240" w:lineRule="auto"/>
        <w:rPr>
          <w:rFonts w:ascii="Times New Roman" w:eastAsia="Times New Roman" w:hAnsi="Times New Roman" w:cs="Times New Roman"/>
          <w:sz w:val="24"/>
          <w:szCs w:val="24"/>
          <w:lang w:eastAsia="sk-SK"/>
        </w:rPr>
      </w:pPr>
      <w:r w:rsidRPr="00387502">
        <w:rPr>
          <w:rFonts w:ascii="Times New Roman" w:eastAsia="Times New Roman" w:hAnsi="Times New Roman" w:cs="Times New Roman"/>
          <w:bCs/>
          <w:i/>
          <w:sz w:val="24"/>
          <w:szCs w:val="24"/>
          <w:u w:val="single"/>
          <w:lang w:eastAsia="sk-SK"/>
        </w:rPr>
        <w:t>Komplexné špeciálno-pedagogické pozorovanie:</w:t>
      </w:r>
      <w:r w:rsidRPr="00417ED6">
        <w:rPr>
          <w:rFonts w:ascii="Times New Roman" w:eastAsia="Times New Roman" w:hAnsi="Times New Roman" w:cs="Times New Roman"/>
          <w:sz w:val="24"/>
          <w:szCs w:val="24"/>
          <w:lang w:eastAsia="sk-SK"/>
        </w:rPr>
        <w:t xml:space="preserve"> Celoročné kontinuálne sledovanie a vyhodnocovanie psychických, zmyslových a motorických možností žiaka v úzkej spolupráci so školským podporným tímo</w:t>
      </w:r>
      <w:r>
        <w:rPr>
          <w:rFonts w:ascii="Times New Roman" w:eastAsia="Times New Roman" w:hAnsi="Times New Roman" w:cs="Times New Roman"/>
          <w:sz w:val="24"/>
          <w:szCs w:val="24"/>
          <w:lang w:eastAsia="sk-SK"/>
        </w:rPr>
        <w:t>m</w:t>
      </w:r>
      <w:r w:rsidRPr="00417ED6">
        <w:rPr>
          <w:rFonts w:ascii="Times New Roman" w:eastAsia="Times New Roman" w:hAnsi="Times New Roman" w:cs="Times New Roman"/>
          <w:sz w:val="24"/>
          <w:szCs w:val="24"/>
          <w:lang w:eastAsia="sk-SK"/>
        </w:rPr>
        <w:t>. Výstupy tejto diagnostiky slúžia ako podklad pre tvorbu a precizovanie Individuálneho vzdelávacieho programu (IVP) a presné zaradenie žiaka do príslušného variantu vzdelávania v ďalších postupových ročníkoch.</w:t>
      </w:r>
    </w:p>
    <w:p w:rsidR="005474B8" w:rsidRPr="00622302" w:rsidRDefault="005474B8" w:rsidP="003748EE">
      <w:pPr>
        <w:numPr>
          <w:ilvl w:val="0"/>
          <w:numId w:val="15"/>
        </w:numPr>
        <w:spacing w:after="0" w:line="240" w:lineRule="auto"/>
        <w:rPr>
          <w:rFonts w:ascii="Times New Roman" w:eastAsia="Times New Roman" w:hAnsi="Times New Roman" w:cs="Times New Roman"/>
          <w:sz w:val="24"/>
          <w:szCs w:val="24"/>
          <w:lang w:eastAsia="sk-SK"/>
        </w:rPr>
      </w:pPr>
      <w:r w:rsidRPr="00387502">
        <w:rPr>
          <w:rFonts w:ascii="Times New Roman" w:eastAsia="Times New Roman" w:hAnsi="Times New Roman" w:cs="Times New Roman"/>
          <w:bCs/>
          <w:i/>
          <w:sz w:val="24"/>
          <w:szCs w:val="24"/>
          <w:u w:val="single"/>
          <w:lang w:eastAsia="sk-SK"/>
        </w:rPr>
        <w:t>Rozvoj sebaobsluhy, autonómie a hygienických návykov:</w:t>
      </w:r>
      <w:r w:rsidRPr="00417ED6">
        <w:rPr>
          <w:rFonts w:ascii="Times New Roman" w:eastAsia="Times New Roman" w:hAnsi="Times New Roman" w:cs="Times New Roman"/>
          <w:sz w:val="24"/>
          <w:szCs w:val="24"/>
          <w:lang w:eastAsia="sk-SK"/>
        </w:rPr>
        <w:t xml:space="preserve"> Dosiahnutie maximálnej možnej miery nezávislosti žiaka od pomoci iných osôb v bežných činnostiach dňa. Zameriavame sa na intenzívny nácvik elementárnych úkonov osobnej hygiene (používanie toalety, umývanie rúk), stravovacích návykov (držanie lyžice, pitie z pohára) a spolupráce pri obliekaní.</w:t>
      </w:r>
    </w:p>
    <w:p w:rsidR="005474B8" w:rsidRPr="00417ED6" w:rsidRDefault="005474B8" w:rsidP="003748EE">
      <w:pPr>
        <w:numPr>
          <w:ilvl w:val="0"/>
          <w:numId w:val="16"/>
        </w:numPr>
        <w:spacing w:after="0" w:line="240" w:lineRule="auto"/>
        <w:rPr>
          <w:rFonts w:ascii="Times New Roman" w:eastAsia="Times New Roman" w:hAnsi="Times New Roman" w:cs="Times New Roman"/>
          <w:sz w:val="24"/>
          <w:szCs w:val="24"/>
          <w:lang w:eastAsia="sk-SK"/>
        </w:rPr>
      </w:pPr>
      <w:r w:rsidRPr="00387502">
        <w:rPr>
          <w:rFonts w:ascii="Times New Roman" w:eastAsia="Times New Roman" w:hAnsi="Times New Roman" w:cs="Times New Roman"/>
          <w:bCs/>
          <w:i/>
          <w:sz w:val="24"/>
          <w:szCs w:val="24"/>
          <w:u w:val="single"/>
          <w:lang w:eastAsia="sk-SK"/>
        </w:rPr>
        <w:t>Senzorická integrácia a bazálna stimulácia:</w:t>
      </w:r>
      <w:r w:rsidRPr="00417ED6">
        <w:rPr>
          <w:rFonts w:ascii="Times New Roman" w:eastAsia="Times New Roman" w:hAnsi="Times New Roman" w:cs="Times New Roman"/>
          <w:sz w:val="24"/>
          <w:szCs w:val="24"/>
          <w:lang w:eastAsia="sk-SK"/>
        </w:rPr>
        <w:t xml:space="preserve"> Prebúdzanie záujmu o okolité prostredie a prekonávanie sociálnej izolácie prostredníctvom zapájania všetkých zmyslových kanálov. Využívame metodiku bazálnej stimulácie (somatické, vestibulárne a vibračné podnety) a multisenzorické prostredie (Snoezelen) pre rozvoj vnímania vlastného tela a okolitého sveta (s dôrazom na žiakov vo variante C).</w:t>
      </w:r>
    </w:p>
    <w:p w:rsidR="005474B8" w:rsidRPr="00417ED6" w:rsidRDefault="005474B8" w:rsidP="003748EE">
      <w:pPr>
        <w:numPr>
          <w:ilvl w:val="0"/>
          <w:numId w:val="16"/>
        </w:numPr>
        <w:spacing w:after="0" w:line="240" w:lineRule="auto"/>
        <w:rPr>
          <w:rFonts w:ascii="Times New Roman" w:eastAsia="Times New Roman" w:hAnsi="Times New Roman" w:cs="Times New Roman"/>
          <w:sz w:val="24"/>
          <w:szCs w:val="24"/>
          <w:lang w:eastAsia="sk-SK"/>
        </w:rPr>
      </w:pPr>
      <w:r w:rsidRPr="00387502">
        <w:rPr>
          <w:rFonts w:ascii="Times New Roman" w:eastAsia="Times New Roman" w:hAnsi="Times New Roman" w:cs="Times New Roman"/>
          <w:bCs/>
          <w:i/>
          <w:sz w:val="24"/>
          <w:szCs w:val="24"/>
          <w:u w:val="single"/>
          <w:lang w:eastAsia="sk-SK"/>
        </w:rPr>
        <w:t>Budovanie alternatívnych foriem komunikácie (AAK</w:t>
      </w:r>
      <w:r w:rsidRPr="00417ED6">
        <w:rPr>
          <w:rFonts w:ascii="Times New Roman" w:eastAsia="Times New Roman" w:hAnsi="Times New Roman" w:cs="Times New Roman"/>
          <w:b/>
          <w:bCs/>
          <w:sz w:val="24"/>
          <w:szCs w:val="24"/>
          <w:lang w:eastAsia="sk-SK"/>
        </w:rPr>
        <w:t>):</w:t>
      </w:r>
      <w:r w:rsidRPr="00417ED6">
        <w:rPr>
          <w:rFonts w:ascii="Times New Roman" w:eastAsia="Times New Roman" w:hAnsi="Times New Roman" w:cs="Times New Roman"/>
          <w:sz w:val="24"/>
          <w:szCs w:val="24"/>
          <w:lang w:eastAsia="sk-SK"/>
        </w:rPr>
        <w:t xml:space="preserve"> Rozvoj funkčnej komunikácie prispôsobenej možnostiam žiaka. U žiakov s výrazným narušením alebo absenciou reči sa zameriavame na zavádzanie augmentatívnej a alternatívnej komunikácie (gestá, piktogramy, komunikačné tabuľky, fotosymboly a technické pomôcky).</w:t>
      </w:r>
    </w:p>
    <w:p w:rsidR="005474B8" w:rsidRPr="00417ED6" w:rsidRDefault="005474B8" w:rsidP="003748EE">
      <w:pPr>
        <w:numPr>
          <w:ilvl w:val="0"/>
          <w:numId w:val="16"/>
        </w:numPr>
        <w:spacing w:after="0" w:line="240" w:lineRule="auto"/>
        <w:rPr>
          <w:rFonts w:ascii="Times New Roman" w:eastAsia="Times New Roman" w:hAnsi="Times New Roman" w:cs="Times New Roman"/>
          <w:sz w:val="24"/>
          <w:szCs w:val="24"/>
          <w:lang w:eastAsia="sk-SK"/>
        </w:rPr>
      </w:pPr>
      <w:r w:rsidRPr="00387502">
        <w:rPr>
          <w:rFonts w:ascii="Times New Roman" w:eastAsia="Times New Roman" w:hAnsi="Times New Roman" w:cs="Times New Roman"/>
          <w:bCs/>
          <w:i/>
          <w:sz w:val="24"/>
          <w:szCs w:val="24"/>
          <w:u w:val="single"/>
          <w:lang w:eastAsia="sk-SK"/>
        </w:rPr>
        <w:t>Psychomotorický rozvoj a grafomotorická príprava:</w:t>
      </w:r>
      <w:r w:rsidRPr="00417ED6">
        <w:rPr>
          <w:rFonts w:ascii="Times New Roman" w:eastAsia="Times New Roman" w:hAnsi="Times New Roman" w:cs="Times New Roman"/>
          <w:sz w:val="24"/>
          <w:szCs w:val="24"/>
          <w:lang w:eastAsia="sk-SK"/>
        </w:rPr>
        <w:t xml:space="preserve"> Stimulácia hrubej motoriky, koordinácie pohybov, priestorovej orientácie a rovnováhy. V oblasti jemnej motoriky sa zameriavame na uvoľňovanie ruky, rozvoj dlaňového a prstového úchopu a vizuomotoriky formou manipulačných hier s rôznymi materiálmi (piesok, voda, plastelína, hlina).</w:t>
      </w:r>
    </w:p>
    <w:p w:rsidR="005474B8" w:rsidRDefault="005474B8" w:rsidP="003748EE">
      <w:pPr>
        <w:numPr>
          <w:ilvl w:val="0"/>
          <w:numId w:val="16"/>
        </w:numPr>
        <w:spacing w:after="0" w:line="240" w:lineRule="auto"/>
        <w:rPr>
          <w:rFonts w:ascii="Times New Roman" w:eastAsia="Times New Roman" w:hAnsi="Times New Roman" w:cs="Times New Roman"/>
          <w:sz w:val="24"/>
          <w:szCs w:val="24"/>
          <w:lang w:eastAsia="sk-SK"/>
        </w:rPr>
      </w:pPr>
      <w:r w:rsidRPr="00387502">
        <w:rPr>
          <w:rFonts w:ascii="Times New Roman" w:eastAsia="Times New Roman" w:hAnsi="Times New Roman" w:cs="Times New Roman"/>
          <w:bCs/>
          <w:i/>
          <w:sz w:val="24"/>
          <w:szCs w:val="24"/>
          <w:u w:val="single"/>
          <w:lang w:eastAsia="sk-SK"/>
        </w:rPr>
        <w:t>Socializácia a emocionálna stabilizácia:</w:t>
      </w:r>
      <w:r w:rsidRPr="00387502">
        <w:rPr>
          <w:rFonts w:ascii="Times New Roman" w:eastAsia="Times New Roman" w:hAnsi="Times New Roman" w:cs="Times New Roman"/>
          <w:i/>
          <w:sz w:val="24"/>
          <w:szCs w:val="24"/>
          <w:u w:val="single"/>
          <w:lang w:eastAsia="sk-SK"/>
        </w:rPr>
        <w:t xml:space="preserve"> </w:t>
      </w:r>
      <w:r w:rsidRPr="00417ED6">
        <w:rPr>
          <w:rFonts w:ascii="Times New Roman" w:eastAsia="Times New Roman" w:hAnsi="Times New Roman" w:cs="Times New Roman"/>
          <w:sz w:val="24"/>
          <w:szCs w:val="24"/>
          <w:lang w:eastAsia="sk-SK"/>
        </w:rPr>
        <w:t>Vytváranie pocitu bezpečia, istoty a radosti z pobytu v škole. Zameriavame sa na postupné zvykanie si na školský režim, striedanie činností a odpočinku, rešpektovanie učiteľa a asistenta a potláčanie nežiaducich prejavov správania prostredníctvom pozitívnej behaviorálnej podpory.</w:t>
      </w:r>
    </w:p>
    <w:p w:rsidR="005474B8" w:rsidRPr="00417ED6" w:rsidRDefault="005474B8" w:rsidP="003748EE">
      <w:pPr>
        <w:numPr>
          <w:ilvl w:val="0"/>
          <w:numId w:val="16"/>
        </w:numPr>
        <w:spacing w:after="0" w:line="240" w:lineRule="auto"/>
        <w:rPr>
          <w:rFonts w:ascii="Times New Roman" w:eastAsia="Times New Roman" w:hAnsi="Times New Roman" w:cs="Times New Roman"/>
          <w:sz w:val="24"/>
          <w:szCs w:val="24"/>
          <w:lang w:eastAsia="sk-SK"/>
        </w:rPr>
      </w:pPr>
      <w:r w:rsidRPr="00387502">
        <w:rPr>
          <w:rFonts w:ascii="Times New Roman" w:eastAsia="Times New Roman" w:hAnsi="Times New Roman" w:cs="Times New Roman"/>
          <w:bCs/>
          <w:i/>
          <w:sz w:val="24"/>
          <w:szCs w:val="24"/>
          <w:u w:val="single"/>
          <w:lang w:eastAsia="sk-SK"/>
        </w:rPr>
        <w:t>Materiálno-technické a personálne zabezpečenie zamerania školy:</w:t>
      </w:r>
      <w:r w:rsidRPr="00387502">
        <w:rPr>
          <w:rFonts w:ascii="Times New Roman" w:eastAsia="Times New Roman" w:hAnsi="Times New Roman" w:cs="Times New Roman"/>
          <w:i/>
          <w:sz w:val="24"/>
          <w:szCs w:val="24"/>
          <w:u w:val="single"/>
          <w:lang w:eastAsia="sk-SK"/>
        </w:rPr>
        <w:br/>
      </w:r>
      <w:r w:rsidRPr="00417ED6">
        <w:rPr>
          <w:rFonts w:ascii="Times New Roman" w:eastAsia="Times New Roman" w:hAnsi="Times New Roman" w:cs="Times New Roman"/>
          <w:sz w:val="24"/>
          <w:szCs w:val="24"/>
          <w:lang w:eastAsia="sk-SK"/>
        </w:rPr>
        <w:t>Na realizáciu tohto zamerania škola garantuje bezbariérové prostredie tried s vymedzenými edukačnými, hernými a relaxačnými zónami. Výchovno-vzdelávací proces je personalizovaný nízkym počtom žiakov v triede a stálou prítomnosťou pedagogického asistenta a špeciálneho pedagóga. Využívajú sa výhradne špeciálne didaktické, kompenzačné a rehabilitačné pomôcky.</w:t>
      </w:r>
    </w:p>
    <w:p w:rsidR="005474B8" w:rsidRDefault="005474B8" w:rsidP="00FD17A7">
      <w:pPr>
        <w:spacing w:after="0" w:line="240" w:lineRule="auto"/>
        <w:rPr>
          <w:rFonts w:ascii="Times New Roman" w:eastAsia="Times New Roman" w:hAnsi="Times New Roman" w:cs="Times New Roman"/>
          <w:sz w:val="24"/>
          <w:szCs w:val="24"/>
          <w:lang w:eastAsia="sk-SK"/>
        </w:rPr>
      </w:pPr>
    </w:p>
    <w:p w:rsidR="00342F25" w:rsidRDefault="00342F25" w:rsidP="00FD17A7">
      <w:pPr>
        <w:spacing w:after="0" w:line="240" w:lineRule="auto"/>
        <w:rPr>
          <w:rFonts w:ascii="Times New Roman" w:eastAsia="Times New Roman" w:hAnsi="Times New Roman" w:cs="Times New Roman"/>
          <w:sz w:val="24"/>
          <w:szCs w:val="24"/>
          <w:lang w:eastAsia="sk-SK"/>
        </w:rPr>
      </w:pPr>
    </w:p>
    <w:p w:rsidR="00342F25" w:rsidRDefault="00342F25" w:rsidP="00FD17A7">
      <w:pPr>
        <w:spacing w:after="0" w:line="240" w:lineRule="auto"/>
        <w:rPr>
          <w:rFonts w:ascii="Times New Roman" w:eastAsia="Times New Roman" w:hAnsi="Times New Roman" w:cs="Times New Roman"/>
          <w:sz w:val="24"/>
          <w:szCs w:val="24"/>
          <w:lang w:eastAsia="sk-SK"/>
        </w:rPr>
      </w:pPr>
    </w:p>
    <w:p w:rsidR="00342F25" w:rsidRDefault="00342F25" w:rsidP="00FD17A7">
      <w:pPr>
        <w:spacing w:after="0" w:line="240" w:lineRule="auto"/>
        <w:rPr>
          <w:rFonts w:ascii="Times New Roman" w:eastAsia="Times New Roman" w:hAnsi="Times New Roman" w:cs="Times New Roman"/>
          <w:sz w:val="24"/>
          <w:szCs w:val="24"/>
          <w:lang w:eastAsia="sk-SK"/>
        </w:rPr>
      </w:pPr>
    </w:p>
    <w:p w:rsidR="00342F25" w:rsidRDefault="00342F25" w:rsidP="00FD17A7">
      <w:pPr>
        <w:spacing w:after="0" w:line="240" w:lineRule="auto"/>
        <w:rPr>
          <w:rFonts w:ascii="Times New Roman" w:eastAsia="Times New Roman" w:hAnsi="Times New Roman" w:cs="Times New Roman"/>
          <w:sz w:val="24"/>
          <w:szCs w:val="24"/>
          <w:lang w:eastAsia="sk-SK"/>
        </w:rPr>
      </w:pPr>
    </w:p>
    <w:p w:rsidR="00342F25" w:rsidRDefault="00342F25" w:rsidP="00FD17A7">
      <w:pPr>
        <w:spacing w:after="0" w:line="240" w:lineRule="auto"/>
        <w:rPr>
          <w:rFonts w:ascii="Times New Roman" w:eastAsia="Times New Roman" w:hAnsi="Times New Roman" w:cs="Times New Roman"/>
          <w:sz w:val="24"/>
          <w:szCs w:val="24"/>
          <w:lang w:eastAsia="sk-SK"/>
        </w:rPr>
      </w:pPr>
    </w:p>
    <w:p w:rsidR="00342F25" w:rsidRDefault="00342F25" w:rsidP="00FD17A7">
      <w:pPr>
        <w:spacing w:after="0" w:line="240" w:lineRule="auto"/>
        <w:rPr>
          <w:rFonts w:ascii="Times New Roman" w:eastAsia="Times New Roman" w:hAnsi="Times New Roman" w:cs="Times New Roman"/>
          <w:sz w:val="24"/>
          <w:szCs w:val="24"/>
          <w:lang w:eastAsia="sk-SK"/>
        </w:rPr>
      </w:pPr>
    </w:p>
    <w:p w:rsidR="00342F25" w:rsidRDefault="00342F25" w:rsidP="00FD17A7">
      <w:pPr>
        <w:spacing w:after="0" w:line="240" w:lineRule="auto"/>
        <w:rPr>
          <w:rFonts w:ascii="Times New Roman" w:eastAsia="Times New Roman" w:hAnsi="Times New Roman" w:cs="Times New Roman"/>
          <w:sz w:val="24"/>
          <w:szCs w:val="24"/>
          <w:lang w:eastAsia="sk-SK"/>
        </w:rPr>
      </w:pPr>
    </w:p>
    <w:p w:rsidR="00342F25" w:rsidRDefault="00342F25" w:rsidP="00FD17A7">
      <w:pPr>
        <w:spacing w:after="0" w:line="240" w:lineRule="auto"/>
        <w:rPr>
          <w:rFonts w:ascii="Times New Roman" w:eastAsia="Times New Roman" w:hAnsi="Times New Roman" w:cs="Times New Roman"/>
          <w:sz w:val="24"/>
          <w:szCs w:val="24"/>
          <w:lang w:eastAsia="sk-SK"/>
        </w:rPr>
      </w:pPr>
    </w:p>
    <w:p w:rsidR="00FD17A7" w:rsidRPr="00FD17A7" w:rsidRDefault="00FD17A7" w:rsidP="00FD17A7">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Žiaci so ZZ</w:t>
      </w:r>
      <w:r w:rsidRPr="00FD17A7">
        <w:rPr>
          <w:rFonts w:ascii="Times New Roman" w:eastAsia="Times New Roman" w:hAnsi="Times New Roman" w:cs="Times New Roman"/>
          <w:sz w:val="24"/>
          <w:szCs w:val="24"/>
          <w:lang w:eastAsia="sk-SK"/>
        </w:rPr>
        <w:t xml:space="preserve"> s MP potrebujú zažiť svet cez vlastnú skúsenosť. Tradičné metódy výkladu preto nahrádzajú nasledujúce prístupy:</w:t>
      </w:r>
    </w:p>
    <w:p w:rsidR="00FD17A7" w:rsidRPr="00FD17A7" w:rsidRDefault="00FD17A7" w:rsidP="00FD17A7">
      <w:pPr>
        <w:spacing w:after="0" w:line="240" w:lineRule="auto"/>
        <w:rPr>
          <w:rFonts w:ascii="Times New Roman" w:eastAsia="Times New Roman" w:hAnsi="Times New Roman" w:cs="Times New Roman"/>
          <w:sz w:val="24"/>
          <w:szCs w:val="24"/>
          <w:lang w:eastAsia="sk-SK"/>
        </w:rPr>
      </w:pPr>
    </w:p>
    <w:p w:rsidR="00B549CA" w:rsidRDefault="00FD17A7" w:rsidP="003748EE">
      <w:pPr>
        <w:numPr>
          <w:ilvl w:val="0"/>
          <w:numId w:val="13"/>
        </w:numPr>
        <w:spacing w:after="0" w:line="240" w:lineRule="auto"/>
        <w:ind w:left="709"/>
        <w:rPr>
          <w:rFonts w:ascii="Times New Roman" w:eastAsia="Times New Roman" w:hAnsi="Times New Roman" w:cs="Times New Roman"/>
          <w:sz w:val="24"/>
          <w:szCs w:val="24"/>
          <w:lang w:eastAsia="sk-SK"/>
        </w:rPr>
      </w:pPr>
      <w:r w:rsidRPr="00FD17A7">
        <w:rPr>
          <w:rFonts w:ascii="Times New Roman" w:eastAsia="Times New Roman" w:hAnsi="Times New Roman" w:cs="Times New Roman"/>
          <w:bCs/>
          <w:i/>
          <w:sz w:val="24"/>
          <w:szCs w:val="24"/>
          <w:u w:val="single"/>
          <w:lang w:eastAsia="sk-SK"/>
        </w:rPr>
        <w:t>Multisenzorická stimulácia (Snoezelen princípy):</w:t>
      </w:r>
      <w:r w:rsidRPr="00FD17A7">
        <w:rPr>
          <w:rFonts w:ascii="Times New Roman" w:eastAsia="Times New Roman" w:hAnsi="Times New Roman" w:cs="Times New Roman"/>
          <w:sz w:val="24"/>
          <w:szCs w:val="24"/>
          <w:lang w:eastAsia="sk-SK"/>
        </w:rPr>
        <w:t xml:space="preserve"> Zapájanie čo najviac zmyslov</w:t>
      </w:r>
      <w:r>
        <w:rPr>
          <w:rFonts w:ascii="Times New Roman" w:eastAsia="Times New Roman" w:hAnsi="Times New Roman" w:cs="Times New Roman"/>
          <w:sz w:val="24"/>
          <w:szCs w:val="24"/>
          <w:lang w:eastAsia="sk-SK"/>
        </w:rPr>
        <w:t xml:space="preserve"> – bazálna stimulácia, multisenzoriálne </w:t>
      </w:r>
      <w:r w:rsidR="003F564D">
        <w:rPr>
          <w:rFonts w:ascii="Times New Roman" w:eastAsia="Times New Roman" w:hAnsi="Times New Roman" w:cs="Times New Roman"/>
          <w:sz w:val="24"/>
          <w:szCs w:val="24"/>
          <w:lang w:eastAsia="sk-SK"/>
        </w:rPr>
        <w:t>podnety</w:t>
      </w:r>
    </w:p>
    <w:p w:rsidR="00B549CA" w:rsidRPr="00B549CA" w:rsidRDefault="00B549CA" w:rsidP="003748EE">
      <w:pPr>
        <w:numPr>
          <w:ilvl w:val="0"/>
          <w:numId w:val="13"/>
        </w:numPr>
        <w:spacing w:after="0" w:line="240" w:lineRule="auto"/>
        <w:ind w:left="709"/>
        <w:rPr>
          <w:rFonts w:ascii="Times New Roman" w:eastAsia="Times New Roman" w:hAnsi="Times New Roman" w:cs="Times New Roman"/>
          <w:sz w:val="24"/>
          <w:szCs w:val="24"/>
          <w:lang w:eastAsia="sk-SK"/>
        </w:rPr>
      </w:pPr>
      <w:r w:rsidRPr="00B549CA">
        <w:rPr>
          <w:rFonts w:ascii="Times New Roman" w:hAnsi="Times New Roman" w:cs="Times New Roman"/>
          <w:i/>
          <w:sz w:val="24"/>
          <w:szCs w:val="24"/>
          <w:u w:val="single"/>
        </w:rPr>
        <w:t>Metódy štruktúrovaného učenia:</w:t>
      </w:r>
      <w:r w:rsidRPr="00B549CA">
        <w:rPr>
          <w:rFonts w:ascii="Times New Roman" w:eastAsia="Times New Roman" w:hAnsi="Symbol" w:cs="Times New Roman"/>
          <w:sz w:val="24"/>
          <w:szCs w:val="24"/>
          <w:lang w:eastAsia="sk-SK"/>
        </w:rPr>
        <w:t xml:space="preserve"> </w:t>
      </w:r>
      <w:r>
        <w:rPr>
          <w:rFonts w:ascii="Times New Roman" w:eastAsia="Times New Roman" w:hAnsi="Times New Roman" w:cs="Times New Roman"/>
          <w:bCs/>
          <w:sz w:val="24"/>
          <w:szCs w:val="24"/>
          <w:lang w:eastAsia="sk-SK"/>
        </w:rPr>
        <w:t>v</w:t>
      </w:r>
      <w:r w:rsidRPr="00B549CA">
        <w:rPr>
          <w:rFonts w:ascii="Times New Roman" w:eastAsia="Times New Roman" w:hAnsi="Times New Roman" w:cs="Times New Roman"/>
          <w:bCs/>
          <w:sz w:val="24"/>
          <w:szCs w:val="24"/>
          <w:lang w:eastAsia="sk-SK"/>
        </w:rPr>
        <w:t xml:space="preserve">izuálna podpora, </w:t>
      </w:r>
      <w:r>
        <w:rPr>
          <w:rFonts w:ascii="Times New Roman" w:eastAsia="Times New Roman" w:hAnsi="Times New Roman" w:cs="Times New Roman"/>
          <w:bCs/>
          <w:sz w:val="24"/>
          <w:szCs w:val="24"/>
          <w:lang w:eastAsia="sk-SK"/>
        </w:rPr>
        <w:t>š</w:t>
      </w:r>
      <w:r w:rsidRPr="00B549CA">
        <w:rPr>
          <w:rFonts w:ascii="Times New Roman" w:eastAsia="Times New Roman" w:hAnsi="Times New Roman" w:cs="Times New Roman"/>
          <w:bCs/>
          <w:sz w:val="24"/>
          <w:szCs w:val="24"/>
          <w:lang w:eastAsia="sk-SK"/>
        </w:rPr>
        <w:t>trukturalizácia priestoru</w:t>
      </w:r>
    </w:p>
    <w:p w:rsidR="00FD17A7" w:rsidRPr="00B549CA" w:rsidRDefault="00FD17A7" w:rsidP="003748EE">
      <w:pPr>
        <w:numPr>
          <w:ilvl w:val="0"/>
          <w:numId w:val="13"/>
        </w:numPr>
        <w:spacing w:after="0" w:line="240" w:lineRule="auto"/>
        <w:ind w:left="709"/>
        <w:rPr>
          <w:rFonts w:ascii="Times New Roman" w:eastAsia="Times New Roman" w:hAnsi="Times New Roman" w:cs="Times New Roman"/>
          <w:sz w:val="24"/>
          <w:szCs w:val="24"/>
          <w:lang w:eastAsia="sk-SK"/>
        </w:rPr>
      </w:pPr>
      <w:r w:rsidRPr="00B549CA">
        <w:rPr>
          <w:rFonts w:ascii="Times New Roman" w:eastAsia="Times New Roman" w:hAnsi="Times New Roman" w:cs="Times New Roman"/>
          <w:bCs/>
          <w:i/>
          <w:sz w:val="24"/>
          <w:szCs w:val="24"/>
          <w:u w:val="single"/>
          <w:lang w:eastAsia="sk-SK"/>
        </w:rPr>
        <w:t>Piktogramy a vizuálne rozvrhy:</w:t>
      </w:r>
      <w:r w:rsidRPr="00B549CA">
        <w:rPr>
          <w:rFonts w:ascii="Times New Roman" w:eastAsia="Times New Roman" w:hAnsi="Times New Roman" w:cs="Times New Roman"/>
          <w:sz w:val="24"/>
          <w:szCs w:val="24"/>
          <w:lang w:eastAsia="sk-SK"/>
        </w:rPr>
        <w:t xml:space="preserve"> Používanie procesných kariet (obrázkové postupy).</w:t>
      </w:r>
    </w:p>
    <w:p w:rsidR="00B549CA" w:rsidRPr="00B549CA" w:rsidRDefault="00B549CA" w:rsidP="003748EE">
      <w:pPr>
        <w:numPr>
          <w:ilvl w:val="0"/>
          <w:numId w:val="14"/>
        </w:numPr>
        <w:spacing w:after="0" w:line="240" w:lineRule="auto"/>
        <w:contextualSpacing/>
        <w:rPr>
          <w:rFonts w:ascii="Times New Roman" w:eastAsia="Times New Roman" w:hAnsi="Times New Roman" w:cs="Times New Roman"/>
          <w:sz w:val="24"/>
          <w:szCs w:val="24"/>
          <w:lang w:eastAsia="sk-SK"/>
        </w:rPr>
      </w:pPr>
      <w:r w:rsidRPr="00B549CA">
        <w:rPr>
          <w:rFonts w:ascii="Times New Roman" w:eastAsia="Times New Roman" w:hAnsi="Times New Roman" w:cs="Times New Roman"/>
          <w:bCs/>
          <w:i/>
          <w:sz w:val="24"/>
          <w:szCs w:val="24"/>
          <w:u w:val="single"/>
          <w:lang w:eastAsia="sk-SK"/>
        </w:rPr>
        <w:t>Metódy rozvoja komunikácie</w:t>
      </w:r>
      <w:r>
        <w:rPr>
          <w:rFonts w:ascii="Times New Roman" w:eastAsia="Times New Roman" w:hAnsi="Times New Roman" w:cs="Times New Roman"/>
          <w:bCs/>
          <w:i/>
          <w:sz w:val="24"/>
          <w:szCs w:val="24"/>
          <w:u w:val="single"/>
          <w:lang w:eastAsia="sk-SK"/>
        </w:rPr>
        <w:t xml:space="preserve">: </w:t>
      </w:r>
      <w:r w:rsidRPr="00B549CA">
        <w:rPr>
          <w:rFonts w:ascii="Times New Roman" w:eastAsia="Times New Roman" w:hAnsi="Times New Roman" w:cs="Times New Roman"/>
          <w:bCs/>
          <w:sz w:val="24"/>
          <w:szCs w:val="24"/>
          <w:lang w:eastAsia="sk-SK"/>
        </w:rPr>
        <w:t>Využívanie komunikačných tabuliek, systému PECS (výmena obrázkov za predmety) alebo jednoduchých gest.</w:t>
      </w:r>
      <w:r>
        <w:rPr>
          <w:rFonts w:ascii="Times New Roman" w:eastAsia="Times New Roman" w:hAnsi="Times New Roman" w:cs="Times New Roman"/>
          <w:bCs/>
          <w:sz w:val="24"/>
          <w:szCs w:val="24"/>
          <w:lang w:eastAsia="sk-SK"/>
        </w:rPr>
        <w:t xml:space="preserve"> </w:t>
      </w:r>
    </w:p>
    <w:p w:rsidR="00B549CA" w:rsidRDefault="00B549CA" w:rsidP="003748EE">
      <w:pPr>
        <w:numPr>
          <w:ilvl w:val="0"/>
          <w:numId w:val="14"/>
        </w:numPr>
        <w:spacing w:after="0" w:line="240" w:lineRule="auto"/>
        <w:contextualSpacing/>
        <w:rPr>
          <w:rFonts w:ascii="Times New Roman" w:eastAsia="Times New Roman" w:hAnsi="Times New Roman" w:cs="Times New Roman"/>
          <w:sz w:val="24"/>
          <w:szCs w:val="24"/>
          <w:lang w:eastAsia="sk-SK"/>
        </w:rPr>
      </w:pPr>
      <w:r w:rsidRPr="00B549CA">
        <w:rPr>
          <w:rFonts w:ascii="Times New Roman" w:eastAsia="Times New Roman" w:hAnsi="Times New Roman" w:cs="Times New Roman"/>
          <w:bCs/>
          <w:i/>
          <w:sz w:val="24"/>
          <w:szCs w:val="24"/>
          <w:u w:val="single"/>
          <w:lang w:eastAsia="sk-SK"/>
        </w:rPr>
        <w:t>Metóda globálneho čítania</w:t>
      </w:r>
      <w:r w:rsidRPr="00B549CA">
        <w:rPr>
          <w:rFonts w:ascii="Times New Roman" w:eastAsia="Times New Roman" w:hAnsi="Times New Roman" w:cs="Times New Roman"/>
          <w:bCs/>
          <w:sz w:val="24"/>
          <w:szCs w:val="24"/>
          <w:lang w:eastAsia="sk-SK"/>
        </w:rPr>
        <w:t>: Priraďovanie celého slova k reálnemu predmetu alebo fotografii , čo stimuluje zrakovú pamäť.</w:t>
      </w:r>
    </w:p>
    <w:p w:rsidR="002432E2" w:rsidRPr="007840F4" w:rsidRDefault="00B549CA" w:rsidP="003748EE">
      <w:pPr>
        <w:numPr>
          <w:ilvl w:val="0"/>
          <w:numId w:val="14"/>
        </w:numPr>
        <w:spacing w:after="0" w:line="240" w:lineRule="auto"/>
        <w:contextualSpacing/>
        <w:rPr>
          <w:rFonts w:ascii="Times New Roman" w:eastAsia="Times New Roman" w:hAnsi="Times New Roman" w:cs="Times New Roman"/>
          <w:sz w:val="24"/>
          <w:szCs w:val="24"/>
          <w:lang w:eastAsia="sk-SK"/>
        </w:rPr>
      </w:pPr>
      <w:r w:rsidRPr="00B549CA">
        <w:rPr>
          <w:rFonts w:ascii="Times New Roman" w:eastAsia="Times New Roman" w:hAnsi="Times New Roman" w:cs="Times New Roman"/>
          <w:bCs/>
          <w:i/>
          <w:sz w:val="24"/>
          <w:szCs w:val="24"/>
          <w:u w:val="single"/>
          <w:lang w:eastAsia="sk-SK"/>
        </w:rPr>
        <w:t>Behaviorálne a asistenčné metódy</w:t>
      </w:r>
      <w:r>
        <w:rPr>
          <w:rFonts w:ascii="Times New Roman" w:eastAsia="Times New Roman" w:hAnsi="Times New Roman" w:cs="Times New Roman"/>
          <w:bCs/>
          <w:i/>
          <w:sz w:val="24"/>
          <w:szCs w:val="24"/>
          <w:u w:val="single"/>
          <w:lang w:eastAsia="sk-SK"/>
        </w:rPr>
        <w:t xml:space="preserve">: </w:t>
      </w:r>
      <w:r w:rsidRPr="00B549CA">
        <w:rPr>
          <w:rFonts w:ascii="Times New Roman" w:hAnsi="Times New Roman" w:cs="Times New Roman"/>
          <w:sz w:val="24"/>
          <w:szCs w:val="24"/>
        </w:rPr>
        <w:t>Metóda "Ruka v ruke" (Fyzické vedenie)</w:t>
      </w:r>
      <w:r>
        <w:rPr>
          <w:rFonts w:ascii="Times New Roman" w:hAnsi="Times New Roman" w:cs="Times New Roman"/>
          <w:sz w:val="24"/>
          <w:szCs w:val="24"/>
        </w:rPr>
        <w:t xml:space="preserve">, </w:t>
      </w:r>
      <w:r w:rsidRPr="00B549CA">
        <w:rPr>
          <w:rFonts w:ascii="Times New Roman" w:hAnsi="Times New Roman" w:cs="Times New Roman"/>
          <w:sz w:val="24"/>
          <w:szCs w:val="24"/>
        </w:rPr>
        <w:t>Pozitívne posilňovanie (Token ekonomika)</w:t>
      </w:r>
      <w:r>
        <w:rPr>
          <w:rFonts w:ascii="Times New Roman" w:hAnsi="Times New Roman" w:cs="Times New Roman"/>
          <w:sz w:val="24"/>
          <w:szCs w:val="24"/>
        </w:rPr>
        <w:t xml:space="preserve">, </w:t>
      </w:r>
      <w:r w:rsidRPr="00B549CA">
        <w:rPr>
          <w:rFonts w:ascii="Times New Roman" w:hAnsi="Times New Roman" w:cs="Times New Roman"/>
          <w:sz w:val="24"/>
          <w:szCs w:val="24"/>
        </w:rPr>
        <w:t>Reťazenie (Chaining)</w:t>
      </w:r>
    </w:p>
    <w:p w:rsidR="002432E2" w:rsidRDefault="002432E2" w:rsidP="00B549CA">
      <w:pPr>
        <w:spacing w:after="0" w:line="240" w:lineRule="auto"/>
        <w:ind w:left="720"/>
        <w:contextualSpacing/>
        <w:rPr>
          <w:rFonts w:ascii="Times New Roman" w:eastAsia="Times New Roman" w:hAnsi="Times New Roman" w:cs="Times New Roman"/>
          <w:sz w:val="24"/>
          <w:szCs w:val="24"/>
          <w:lang w:eastAsia="sk-SK"/>
        </w:rPr>
      </w:pPr>
    </w:p>
    <w:p w:rsidR="003331DF" w:rsidRPr="001E1F4E" w:rsidRDefault="007840F4" w:rsidP="003331DF">
      <w:pPr>
        <w:spacing w:after="0" w:line="240" w:lineRule="auto"/>
        <w:ind w:right="-288"/>
        <w:outlineLvl w:val="0"/>
        <w:rPr>
          <w:rFonts w:ascii="Times New Roman" w:eastAsia="Times New Roman" w:hAnsi="Times New Roman" w:cs="Times New Roman"/>
          <w:b/>
          <w:i/>
          <w:sz w:val="28"/>
          <w:szCs w:val="28"/>
          <w:lang w:eastAsia="sk-SK"/>
        </w:rPr>
      </w:pPr>
      <w:r w:rsidRPr="001E1F4E">
        <w:rPr>
          <w:rFonts w:ascii="Times New Roman" w:eastAsia="Times New Roman" w:hAnsi="Times New Roman" w:cs="Times New Roman"/>
          <w:b/>
          <w:i/>
          <w:sz w:val="28"/>
          <w:szCs w:val="28"/>
          <w:lang w:eastAsia="sk-SK"/>
        </w:rPr>
        <w:t xml:space="preserve">4.2 </w:t>
      </w:r>
      <w:r w:rsidR="003331DF" w:rsidRPr="001E1F4E">
        <w:rPr>
          <w:rFonts w:ascii="Times New Roman" w:eastAsia="Times New Roman" w:hAnsi="Times New Roman" w:cs="Times New Roman"/>
          <w:b/>
          <w:i/>
          <w:sz w:val="28"/>
          <w:szCs w:val="28"/>
          <w:lang w:eastAsia="sk-SK"/>
        </w:rPr>
        <w:t>Formy osobitného spôsobu plnenia školskej dochádzky</w:t>
      </w:r>
    </w:p>
    <w:p w:rsidR="003331DF" w:rsidRPr="003331DF" w:rsidRDefault="003331DF" w:rsidP="003331DF">
      <w:pPr>
        <w:spacing w:after="0" w:line="240" w:lineRule="auto"/>
        <w:ind w:right="-288"/>
        <w:rPr>
          <w:rFonts w:ascii="Times New Roman" w:eastAsia="Times New Roman" w:hAnsi="Times New Roman" w:cs="Times New Roman"/>
          <w:b/>
          <w:sz w:val="24"/>
          <w:szCs w:val="24"/>
          <w:lang w:eastAsia="sk-SK"/>
        </w:rPr>
      </w:pPr>
    </w:p>
    <w:p w:rsidR="003331DF" w:rsidRPr="003331DF" w:rsidRDefault="003331DF" w:rsidP="003331DF">
      <w:pPr>
        <w:spacing w:after="0" w:line="240" w:lineRule="auto"/>
        <w:ind w:right="-288"/>
        <w:outlineLvl w:val="0"/>
        <w:rPr>
          <w:rFonts w:ascii="Times New Roman" w:eastAsia="Times New Roman" w:hAnsi="Times New Roman" w:cs="Times New Roman"/>
          <w:i/>
          <w:sz w:val="24"/>
          <w:szCs w:val="24"/>
          <w:u w:val="single"/>
          <w:lang w:eastAsia="sk-SK"/>
        </w:rPr>
      </w:pPr>
      <w:r w:rsidRPr="003331DF">
        <w:rPr>
          <w:rFonts w:ascii="Times New Roman" w:eastAsia="Times New Roman" w:hAnsi="Times New Roman" w:cs="Times New Roman"/>
          <w:i/>
          <w:sz w:val="24"/>
          <w:szCs w:val="24"/>
          <w:u w:val="single"/>
          <w:lang w:eastAsia="sk-SK"/>
        </w:rPr>
        <w:t>Individuálne vzdelávanie</w:t>
      </w:r>
    </w:p>
    <w:p w:rsidR="003331DF" w:rsidRPr="003331DF" w:rsidRDefault="003331DF" w:rsidP="003331DF">
      <w:pPr>
        <w:spacing w:after="0" w:line="240" w:lineRule="auto"/>
        <w:ind w:right="-288"/>
        <w:rPr>
          <w:rFonts w:ascii="Times New Roman" w:eastAsia="Times New Roman" w:hAnsi="Times New Roman" w:cs="Times New Roman"/>
          <w:i/>
          <w:sz w:val="16"/>
          <w:szCs w:val="16"/>
          <w:u w:val="single"/>
          <w:lang w:eastAsia="sk-SK"/>
        </w:rPr>
      </w:pPr>
    </w:p>
    <w:p w:rsidR="003331DF" w:rsidRPr="00414B67" w:rsidRDefault="003331DF" w:rsidP="00414B67">
      <w:pPr>
        <w:rPr>
          <w:rFonts w:ascii="Times New Roman" w:hAnsi="Times New Roman" w:cs="Times New Roman"/>
          <w:sz w:val="24"/>
          <w:szCs w:val="24"/>
        </w:rPr>
      </w:pPr>
      <w:r w:rsidRPr="00414B67">
        <w:rPr>
          <w:rFonts w:ascii="Times New Roman" w:hAnsi="Times New Roman" w:cs="Times New Roman"/>
          <w:sz w:val="24"/>
          <w:szCs w:val="24"/>
        </w:rPr>
        <w:t>O povolení individuálneho vzdelávania rozhoduje škola, do ktorej bol žiak prijatý (ďalej len „kmeňová škola“), na základe písomnej žiadosti zákonného zástupcu, zástupcu zariadenia alebo plnoletého žiaka.</w:t>
      </w:r>
    </w:p>
    <w:p w:rsidR="007840F4" w:rsidRPr="00414B67" w:rsidRDefault="003331DF" w:rsidP="00414B67">
      <w:pPr>
        <w:rPr>
          <w:rFonts w:ascii="Times New Roman" w:hAnsi="Times New Roman" w:cs="Times New Roman"/>
          <w:sz w:val="24"/>
          <w:szCs w:val="24"/>
        </w:rPr>
      </w:pPr>
      <w:r w:rsidRPr="00414B67">
        <w:rPr>
          <w:rFonts w:ascii="Times New Roman" w:hAnsi="Times New Roman" w:cs="Times New Roman"/>
          <w:sz w:val="24"/>
          <w:szCs w:val="24"/>
        </w:rPr>
        <w:t xml:space="preserve">K žiadosti o povolenie individuálneho vzdelávania zákonný zástupca, zástupca zariadenia priloží písomný súhlas pediatra vydaný na základe vyjadrenia lekára so špecializáciou v inom špecializačnom odbore ako všeobecné lekárstvo; ak účasť na vzdelávaní v škole neumožňuje duševné zdravie, prikladá sa aj odporúčanie zariadenia poradenstva a prevencie. </w:t>
      </w:r>
    </w:p>
    <w:p w:rsidR="003331DF" w:rsidRPr="00414B67" w:rsidRDefault="003331DF" w:rsidP="00414B67">
      <w:pPr>
        <w:rPr>
          <w:rFonts w:ascii="Times New Roman" w:hAnsi="Times New Roman" w:cs="Times New Roman"/>
          <w:sz w:val="24"/>
          <w:szCs w:val="24"/>
        </w:rPr>
      </w:pPr>
      <w:r w:rsidRPr="00414B67">
        <w:rPr>
          <w:rFonts w:ascii="Times New Roman" w:hAnsi="Times New Roman" w:cs="Times New Roman"/>
          <w:sz w:val="24"/>
          <w:szCs w:val="24"/>
        </w:rPr>
        <w:t>Vzdelávanie žiaka zabezpečuje škola, ktorá rozhodla o povolení individuálneho vzdelávania, v rozsahu najmenej štyri vyučovacie hodiny týždenne.</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Žiadosť zákonného zástupcu o povolenie individuálneho vzdelávania podľa obsahuje:</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a) meno, priezvisko, dátum narodenia, rodné číslo a miesto trvalého pobytu žiaka,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b) ročník, prípadne polrok a obdobie, na ktoré sa má individuálne vzdelávanie povoliť,</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c) dôvody na povolenie individuálneho vzdelávania,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d) individuálny vzdelávací program, ktorého princípy a ciele vzdelávania musia byť v súlade s</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 xml:space="preserve">    princípmi a cieľmi výchovy a vzdelávania podľa tohto zákona,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e) popis priestorového a materiálno-technického zabezpečenia a podmienok ochrany zdravia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 xml:space="preserve">    individuálne vzdelávaného žiaka,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f) meno a priezvisko fyzickej osoby, ktorá bude uskutočňovať individuálne vzdelávanie žiaka,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 xml:space="preserve">    ktorému má byť povolené individuálne vzdelávanie</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h) ďalšie skutočnosti, ktoré majú vplyv na individuálne vzdelávanie žiaka.</w:t>
      </w:r>
    </w:p>
    <w:p w:rsidR="003331DF" w:rsidRPr="003331DF" w:rsidRDefault="003331DF" w:rsidP="003331DF">
      <w:pPr>
        <w:spacing w:after="0" w:line="240" w:lineRule="auto"/>
        <w:ind w:right="-288"/>
        <w:rPr>
          <w:rFonts w:ascii="Times New Roman" w:eastAsia="Times New Roman" w:hAnsi="Times New Roman" w:cs="Times New Roman"/>
          <w:sz w:val="24"/>
          <w:szCs w:val="24"/>
          <w:lang w:eastAsia="sk-SK"/>
        </w:rPr>
      </w:pPr>
    </w:p>
    <w:p w:rsidR="003331DF" w:rsidRDefault="003331DF" w:rsidP="003331DF">
      <w:pPr>
        <w:spacing w:after="0" w:line="240" w:lineRule="auto"/>
        <w:ind w:right="-288"/>
        <w:rPr>
          <w:rFonts w:ascii="Times New Roman" w:eastAsia="Times New Roman" w:hAnsi="Times New Roman" w:cs="Times New Roman"/>
          <w:sz w:val="24"/>
          <w:szCs w:val="24"/>
          <w:shd w:val="clear" w:color="auto" w:fill="FFFFFF"/>
          <w:lang w:eastAsia="sk-SK"/>
        </w:rPr>
      </w:pPr>
      <w:r w:rsidRPr="003331DF">
        <w:rPr>
          <w:rFonts w:ascii="Times New Roman" w:eastAsia="Times New Roman" w:hAnsi="Times New Roman" w:cs="Times New Roman"/>
          <w:sz w:val="24"/>
          <w:szCs w:val="24"/>
          <w:shd w:val="clear" w:color="auto" w:fill="FFFFFF"/>
          <w:lang w:eastAsia="sk-SK"/>
        </w:rPr>
        <w:t>Žiak, ktorému bolo povolené individuálne vzdelávanie na základe odporúčania všeobecného lekára pre deti a dorast z dôvodu zdravotného znevýhodnenia, nevykonáva komisionálnu skúšku. </w:t>
      </w:r>
    </w:p>
    <w:p w:rsidR="00342F25" w:rsidRDefault="00342F25" w:rsidP="003331DF">
      <w:pPr>
        <w:spacing w:after="0" w:line="240" w:lineRule="auto"/>
        <w:ind w:right="-288"/>
        <w:rPr>
          <w:rFonts w:ascii="Times New Roman" w:eastAsia="Times New Roman" w:hAnsi="Times New Roman" w:cs="Times New Roman"/>
          <w:sz w:val="24"/>
          <w:szCs w:val="24"/>
          <w:lang w:eastAsia="sk-SK"/>
        </w:rPr>
      </w:pPr>
    </w:p>
    <w:p w:rsidR="00342F25" w:rsidRDefault="00342F25" w:rsidP="003331DF">
      <w:pPr>
        <w:spacing w:after="0" w:line="240" w:lineRule="auto"/>
        <w:ind w:right="-288"/>
        <w:rPr>
          <w:rFonts w:ascii="Times New Roman" w:eastAsia="Times New Roman" w:hAnsi="Times New Roman" w:cs="Times New Roman"/>
          <w:sz w:val="24"/>
          <w:szCs w:val="24"/>
          <w:lang w:eastAsia="sk-SK"/>
        </w:rPr>
      </w:pPr>
    </w:p>
    <w:p w:rsidR="00342F25" w:rsidRDefault="00342F25" w:rsidP="003331DF">
      <w:pPr>
        <w:spacing w:after="0" w:line="240" w:lineRule="auto"/>
        <w:ind w:right="-288"/>
        <w:rPr>
          <w:rFonts w:ascii="Times New Roman" w:eastAsia="Times New Roman" w:hAnsi="Times New Roman" w:cs="Times New Roman"/>
          <w:sz w:val="24"/>
          <w:szCs w:val="24"/>
          <w:lang w:eastAsia="sk-SK"/>
        </w:rPr>
      </w:pPr>
    </w:p>
    <w:p w:rsidR="00342F25" w:rsidRPr="003331DF" w:rsidRDefault="00342F25" w:rsidP="003331DF">
      <w:pPr>
        <w:spacing w:after="0" w:line="240" w:lineRule="auto"/>
        <w:ind w:right="-288"/>
        <w:rPr>
          <w:rFonts w:ascii="Times New Roman" w:eastAsia="Times New Roman" w:hAnsi="Times New Roman" w:cs="Times New Roman"/>
          <w:sz w:val="24"/>
          <w:szCs w:val="24"/>
          <w:lang w:eastAsia="sk-SK"/>
        </w:rPr>
      </w:pPr>
    </w:p>
    <w:p w:rsidR="003331DF" w:rsidRPr="003331DF" w:rsidRDefault="003331DF" w:rsidP="003331DF">
      <w:pPr>
        <w:spacing w:after="0" w:line="240" w:lineRule="auto"/>
        <w:ind w:right="-288"/>
        <w:rPr>
          <w:rFonts w:ascii="Times New Roman" w:eastAsia="Times New Roman" w:hAnsi="Times New Roman" w:cs="Times New Roman"/>
          <w:sz w:val="24"/>
          <w:szCs w:val="24"/>
          <w:lang w:eastAsia="sk-SK"/>
        </w:rPr>
      </w:pP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Povolenie individuálneho vzdelávania žiaka riaditeľ školy zruší:</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a) na základe žiadosti zákonného zástupcu žiaka,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b) ak zákonný zástupca žiaka neplní podmienky individuálneho vzdelávania podľa tohto zákona,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c) ak žiak na konci hodnotiaceho obdobia neprospel,</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d) na základe odôvodneného návrhu hlavného školského inšpektora alebo povereného pedagogického zamestnanca alebo odborného zamestnanca kmeňovej školy,</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e) na základe odôvodneného návrhu centra poradenstva a prevencie</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f) na základe odôvodneného návrhu fyzickej osoby, ktorá uskutočňuje individuálne vzdelávanie žiaka.</w:t>
      </w:r>
    </w:p>
    <w:p w:rsidR="003331DF" w:rsidRPr="003331DF" w:rsidRDefault="003331DF" w:rsidP="003331DF">
      <w:pPr>
        <w:shd w:val="clear" w:color="auto" w:fill="FFFFFF"/>
        <w:spacing w:after="0" w:line="240" w:lineRule="auto"/>
        <w:jc w:val="both"/>
        <w:rPr>
          <w:rFonts w:ascii="Times New Roman" w:eastAsia="Times New Roman" w:hAnsi="Times New Roman" w:cs="Times New Roman"/>
          <w:i/>
          <w:sz w:val="24"/>
          <w:szCs w:val="24"/>
          <w:u w:val="single"/>
          <w:lang w:eastAsia="sk-SK"/>
        </w:rPr>
      </w:pPr>
    </w:p>
    <w:p w:rsidR="003331DF" w:rsidRPr="001E1F4E" w:rsidRDefault="007840F4" w:rsidP="003331DF">
      <w:pPr>
        <w:spacing w:after="0" w:line="240" w:lineRule="auto"/>
        <w:ind w:right="-288"/>
        <w:rPr>
          <w:rFonts w:ascii="Times New Roman" w:eastAsia="Times New Roman" w:hAnsi="Times New Roman" w:cs="Times New Roman"/>
          <w:b/>
          <w:i/>
          <w:sz w:val="28"/>
          <w:szCs w:val="28"/>
          <w:lang w:eastAsia="sk-SK"/>
        </w:rPr>
      </w:pPr>
      <w:r w:rsidRPr="001E1F4E">
        <w:rPr>
          <w:rFonts w:ascii="Times New Roman" w:eastAsia="Times New Roman" w:hAnsi="Times New Roman" w:cs="Times New Roman"/>
          <w:b/>
          <w:i/>
          <w:sz w:val="28"/>
          <w:szCs w:val="28"/>
          <w:lang w:eastAsia="sk-SK"/>
        </w:rPr>
        <w:t>4</w:t>
      </w:r>
      <w:r w:rsidR="003331DF" w:rsidRPr="001E1F4E">
        <w:rPr>
          <w:rFonts w:ascii="Times New Roman" w:eastAsia="Times New Roman" w:hAnsi="Times New Roman" w:cs="Times New Roman"/>
          <w:b/>
          <w:i/>
          <w:sz w:val="28"/>
          <w:szCs w:val="28"/>
          <w:lang w:eastAsia="sk-SK"/>
        </w:rPr>
        <w:t>.</w:t>
      </w:r>
      <w:r w:rsidRPr="001E1F4E">
        <w:rPr>
          <w:rFonts w:ascii="Times New Roman" w:eastAsia="Times New Roman" w:hAnsi="Times New Roman" w:cs="Times New Roman"/>
          <w:b/>
          <w:i/>
          <w:sz w:val="28"/>
          <w:szCs w:val="28"/>
          <w:lang w:eastAsia="sk-SK"/>
        </w:rPr>
        <w:t>3</w:t>
      </w:r>
      <w:r w:rsidR="003331DF" w:rsidRPr="001E1F4E">
        <w:rPr>
          <w:rFonts w:ascii="Times New Roman" w:eastAsia="Times New Roman" w:hAnsi="Times New Roman" w:cs="Times New Roman"/>
          <w:b/>
          <w:i/>
          <w:sz w:val="28"/>
          <w:szCs w:val="28"/>
          <w:lang w:eastAsia="sk-SK"/>
        </w:rPr>
        <w:t>.  Individuálny vzdelávací program</w:t>
      </w:r>
    </w:p>
    <w:p w:rsidR="003331DF" w:rsidRPr="003331DF" w:rsidRDefault="003331DF" w:rsidP="003331DF">
      <w:pPr>
        <w:shd w:val="clear" w:color="auto" w:fill="FFFFFF"/>
        <w:spacing w:after="0" w:line="240" w:lineRule="auto"/>
        <w:jc w:val="both"/>
        <w:rPr>
          <w:rFonts w:ascii="Segoe UI" w:eastAsia="Times New Roman" w:hAnsi="Segoe UI" w:cs="Segoe UI"/>
          <w:sz w:val="24"/>
          <w:szCs w:val="24"/>
          <w:lang w:eastAsia="sk-SK"/>
        </w:rPr>
      </w:pP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Podľa individuálneho vzdelávacieho programu sa s informovaným súhlasom zákonného zástupcu alebo zástupcu zariadenia môže vzdelávať žiak, podľa školského vzdelávacieho programu školy pre žiakov so špeciálnymi výchovno-vzdelávacími potrebami .</w:t>
      </w:r>
    </w:p>
    <w:p w:rsidR="003331DF" w:rsidRPr="003331DF" w:rsidRDefault="003331DF" w:rsidP="003331DF">
      <w:pPr>
        <w:shd w:val="clear" w:color="auto" w:fill="FFFFFF"/>
        <w:spacing w:after="0" w:line="240" w:lineRule="auto"/>
        <w:jc w:val="both"/>
        <w:rPr>
          <w:rFonts w:ascii="Times New Roman" w:eastAsia="Times New Roman" w:hAnsi="Times New Roman" w:cs="Times New Roman"/>
          <w:sz w:val="24"/>
          <w:szCs w:val="24"/>
          <w:lang w:eastAsia="sk-SK"/>
        </w:rPr>
      </w:pPr>
      <w:r w:rsidRPr="003331DF">
        <w:rPr>
          <w:rFonts w:ascii="Times New Roman" w:eastAsia="Times New Roman" w:hAnsi="Times New Roman" w:cs="Times New Roman"/>
          <w:sz w:val="24"/>
          <w:szCs w:val="24"/>
          <w:lang w:eastAsia="sk-SK"/>
        </w:rPr>
        <w:t xml:space="preserve"> </w:t>
      </w:r>
    </w:p>
    <w:p w:rsidR="00D4635E" w:rsidRPr="00D4635E" w:rsidRDefault="00D4635E" w:rsidP="00D4635E">
      <w:pPr>
        <w:spacing w:after="0" w:line="240" w:lineRule="auto"/>
        <w:rPr>
          <w:rFonts w:ascii="Times New Roman" w:eastAsia="Times New Roman" w:hAnsi="Times New Roman" w:cs="Times New Roman"/>
          <w:lang w:eastAsia="sk-SK"/>
        </w:rPr>
      </w:pPr>
      <w:r w:rsidRPr="00D4635E">
        <w:rPr>
          <w:rFonts w:ascii="Times New Roman" w:eastAsia="Times New Roman" w:hAnsi="Times New Roman" w:cs="Times New Roman"/>
          <w:lang w:eastAsia="sk-SK"/>
        </w:rPr>
        <w:t xml:space="preserve">Individuálny vzdelávací program (ďalej len „IVP“) je dokument, ktorého cieľom je zabezpečiť primerané podmienky na vzdelávanie žiaka so ZZ s MP a zároveň mu poskytnúť vhodné podporné opatrenia. </w:t>
      </w:r>
    </w:p>
    <w:p w:rsidR="00D4635E" w:rsidRPr="00D4635E" w:rsidRDefault="00D4635E" w:rsidP="00D4635E">
      <w:pPr>
        <w:spacing w:after="0" w:line="240" w:lineRule="auto"/>
        <w:rPr>
          <w:rFonts w:ascii="Times New Roman" w:eastAsia="Times New Roman" w:hAnsi="Times New Roman" w:cs="Times New Roman"/>
          <w:lang w:eastAsia="sk-SK"/>
        </w:rPr>
      </w:pPr>
      <w:r w:rsidRPr="00D4635E">
        <w:rPr>
          <w:rFonts w:ascii="Times New Roman" w:eastAsia="Times New Roman" w:hAnsi="Times New Roman" w:cs="Times New Roman"/>
          <w:lang w:eastAsia="sk-SK"/>
        </w:rPr>
        <w:t xml:space="preserve">IVP predstavuje prispôsobenie školského vzdelávacieho programu konkrétnym potrebám žiaka. Pri jeho tvorbe sa zohľadňujú individuálne schopnosti, predpoklady a aktuálna úroveň vedomostí žiaka. </w:t>
      </w:r>
    </w:p>
    <w:p w:rsidR="00D4635E" w:rsidRPr="00D4635E" w:rsidRDefault="00D4635E" w:rsidP="00D4635E">
      <w:pPr>
        <w:spacing w:after="0" w:line="240" w:lineRule="auto"/>
        <w:rPr>
          <w:rFonts w:ascii="Times New Roman" w:eastAsia="Times New Roman" w:hAnsi="Times New Roman" w:cs="Times New Roman"/>
          <w:lang w:eastAsia="sk-SK"/>
        </w:rPr>
      </w:pPr>
      <w:r w:rsidRPr="00D4635E">
        <w:rPr>
          <w:rFonts w:ascii="Times New Roman" w:eastAsia="Times New Roman" w:hAnsi="Times New Roman" w:cs="Times New Roman"/>
          <w:lang w:eastAsia="sk-SK"/>
        </w:rPr>
        <w:t>Cieľom dokumentu je zabezpečiť rovnocenný prístup ku vzdelávaniu  a podporiť dosahovanie vzdelávacích a výchovných cieľov v podmienkach, ktoré rešpektujú potreby každého žiaka. IVP je v súčasnosti štandardnou súčasťou vzdelávania žiakov so zdravotným znevýhodnením.</w:t>
      </w:r>
    </w:p>
    <w:p w:rsidR="00D4635E" w:rsidRPr="00D4635E" w:rsidRDefault="00D4635E" w:rsidP="00D4635E">
      <w:pPr>
        <w:spacing w:after="0" w:line="240" w:lineRule="auto"/>
        <w:rPr>
          <w:rFonts w:ascii="Times New Roman" w:eastAsia="Times New Roman" w:hAnsi="Times New Roman" w:cs="Times New Roman"/>
          <w:lang w:eastAsia="sk-SK"/>
        </w:rPr>
      </w:pPr>
    </w:p>
    <w:p w:rsidR="00D4635E" w:rsidRPr="00D4635E" w:rsidRDefault="00D4635E" w:rsidP="00D4635E">
      <w:pPr>
        <w:spacing w:after="0" w:line="240" w:lineRule="auto"/>
        <w:rPr>
          <w:rFonts w:ascii="Times New Roman" w:eastAsia="Times New Roman" w:hAnsi="Times New Roman" w:cs="Times New Roman"/>
          <w:lang w:eastAsia="sk-SK"/>
        </w:rPr>
      </w:pPr>
      <w:r w:rsidRPr="00D4635E">
        <w:rPr>
          <w:rFonts w:ascii="Times New Roman" w:eastAsia="Times New Roman" w:hAnsi="Times New Roman" w:cs="Times New Roman"/>
          <w:lang w:eastAsia="sk-SK"/>
        </w:rPr>
        <w:t>IVP pre  žiaka vypracováva pedagóg podľa zváženia schopností a predpokladov žiaka osvojovania si nových poznatkov a zručností v jednotlivých oblastiach učebného procesu v súčinnosti s podpornými opatreniami v návrhu CŠPPaP.</w:t>
      </w:r>
    </w:p>
    <w:p w:rsidR="00D4635E" w:rsidRPr="00D4635E" w:rsidRDefault="00D4635E" w:rsidP="00D4635E">
      <w:pPr>
        <w:spacing w:after="0" w:line="240" w:lineRule="auto"/>
        <w:jc w:val="both"/>
        <w:rPr>
          <w:rFonts w:ascii="Times New Roman" w:eastAsia="Times New Roman" w:hAnsi="Times New Roman" w:cs="Times New Roman"/>
          <w:lang w:eastAsia="sk-SK"/>
        </w:rPr>
      </w:pPr>
    </w:p>
    <w:p w:rsidR="00D4635E" w:rsidRPr="00D4635E" w:rsidRDefault="00D4635E" w:rsidP="00D4635E">
      <w:pPr>
        <w:spacing w:after="0" w:line="240" w:lineRule="auto"/>
        <w:rPr>
          <w:rFonts w:ascii="Times New Roman" w:eastAsia="Times New Roman" w:hAnsi="Times New Roman" w:cs="Times New Roman"/>
          <w:shd w:val="clear" w:color="auto" w:fill="FFFFFF"/>
          <w:lang w:eastAsia="sk-SK"/>
        </w:rPr>
      </w:pPr>
      <w:r w:rsidRPr="00D4635E">
        <w:rPr>
          <w:rFonts w:ascii="Times New Roman" w:eastAsia="Times New Roman" w:hAnsi="Times New Roman" w:cs="Times New Roman"/>
          <w:shd w:val="clear" w:color="auto" w:fill="FFFFFF"/>
          <w:lang w:eastAsia="sk-SK"/>
        </w:rPr>
        <w:t>Individuálny vzdelávací program je program špeciálnej výchovy a vzdelávania, poukazujúci na schopnosti a špeciálne potreby žiaka so ZZ s MP .</w:t>
      </w:r>
    </w:p>
    <w:p w:rsidR="00D4635E" w:rsidRPr="00D4635E" w:rsidRDefault="00D4635E" w:rsidP="00D4635E">
      <w:pPr>
        <w:spacing w:after="0" w:line="240" w:lineRule="auto"/>
        <w:rPr>
          <w:rFonts w:ascii="Times New Roman" w:eastAsia="Times New Roman" w:hAnsi="Times New Roman" w:cs="Times New Roman"/>
          <w:shd w:val="clear" w:color="auto" w:fill="FFFFFF"/>
          <w:lang w:eastAsia="sk-SK"/>
        </w:rPr>
      </w:pPr>
    </w:p>
    <w:p w:rsidR="00D4635E" w:rsidRPr="00D4635E" w:rsidRDefault="00D4635E" w:rsidP="00D4635E">
      <w:pPr>
        <w:spacing w:after="0" w:line="240" w:lineRule="auto"/>
        <w:rPr>
          <w:rFonts w:ascii="Times New Roman" w:eastAsia="Times New Roman" w:hAnsi="Times New Roman" w:cs="Times New Roman"/>
          <w:shd w:val="clear" w:color="auto" w:fill="FFFFFF"/>
          <w:lang w:eastAsia="sk-SK"/>
        </w:rPr>
      </w:pPr>
      <w:r w:rsidRPr="00D4635E">
        <w:rPr>
          <w:rFonts w:ascii="Times New Roman" w:eastAsia="Times New Roman" w:hAnsi="Times New Roman" w:cs="Times New Roman"/>
          <w:shd w:val="clear" w:color="auto" w:fill="FFFFFF"/>
          <w:lang w:eastAsia="sk-SK"/>
        </w:rPr>
        <w:t>IVP je reálnym plánom- nie je stály, upravuje  sa podľa potreby a situácie. Dá sa  flexibilne upravovať, prispôsobovať, doplňovať.</w:t>
      </w:r>
    </w:p>
    <w:p w:rsidR="00D4635E" w:rsidRPr="00D4635E" w:rsidRDefault="00D4635E" w:rsidP="00D4635E">
      <w:pPr>
        <w:spacing w:after="0" w:line="240" w:lineRule="auto"/>
        <w:ind w:right="-288"/>
        <w:rPr>
          <w:rFonts w:ascii="Times New Roman" w:eastAsia="Times New Roman" w:hAnsi="Times New Roman" w:cs="Times New Roman"/>
          <w:b/>
          <w:i/>
          <w:lang w:eastAsia="sk-SK"/>
        </w:rPr>
      </w:pPr>
    </w:p>
    <w:p w:rsidR="00D4635E" w:rsidRPr="00D4635E" w:rsidRDefault="00D4635E" w:rsidP="00D4635E">
      <w:pPr>
        <w:spacing w:after="0" w:line="240" w:lineRule="auto"/>
        <w:rPr>
          <w:rFonts w:ascii="Times New Roman" w:eastAsia="Times New Roman" w:hAnsi="Times New Roman" w:cs="Times New Roman"/>
          <w:shd w:val="clear" w:color="auto" w:fill="FFFFFF"/>
          <w:lang w:eastAsia="sk-SK"/>
        </w:rPr>
      </w:pPr>
      <w:r w:rsidRPr="00D4635E">
        <w:rPr>
          <w:rFonts w:ascii="Times New Roman" w:eastAsia="Times New Roman" w:hAnsi="Times New Roman" w:cs="Times New Roman"/>
          <w:shd w:val="clear" w:color="auto" w:fill="FFFFFF"/>
          <w:lang w:eastAsia="sk-SK"/>
        </w:rPr>
        <w:t xml:space="preserve">Podstatou IVP je prispôsobenie obsahu, metód, foriem výchovy a vzdelávania možnostiam a potrebám žiaka. Miera prispôsobenia závisí od potrieb zdravotne znevýhodneného žiaka. </w:t>
      </w:r>
    </w:p>
    <w:p w:rsidR="00D4635E" w:rsidRPr="00D4635E" w:rsidRDefault="00D4635E" w:rsidP="00D4635E">
      <w:pPr>
        <w:autoSpaceDE w:val="0"/>
        <w:autoSpaceDN w:val="0"/>
        <w:adjustRightInd w:val="0"/>
        <w:spacing w:after="0" w:line="240" w:lineRule="auto"/>
        <w:rPr>
          <w:rFonts w:ascii="Times New Roman" w:eastAsia="Times New Roman" w:hAnsi="Times New Roman" w:cs="Times New Roman"/>
          <w:color w:val="000000"/>
          <w:lang w:eastAsia="sk-SK"/>
        </w:rPr>
      </w:pPr>
    </w:p>
    <w:p w:rsidR="00D4635E" w:rsidRPr="00D4635E" w:rsidRDefault="00D4635E" w:rsidP="00D4635E">
      <w:pPr>
        <w:spacing w:after="0" w:line="240" w:lineRule="auto"/>
        <w:ind w:right="-288"/>
        <w:rPr>
          <w:rFonts w:ascii="Times New Roman" w:eastAsia="Times New Roman" w:hAnsi="Times New Roman" w:cs="Times New Roman"/>
          <w:lang w:eastAsia="sk-SK"/>
        </w:rPr>
      </w:pPr>
      <w:r w:rsidRPr="00D4635E">
        <w:rPr>
          <w:rFonts w:ascii="Times New Roman" w:eastAsia="Times New Roman" w:hAnsi="Times New Roman" w:cs="Times New Roman"/>
          <w:shd w:val="clear" w:color="auto" w:fill="FFFFFF"/>
          <w:lang w:eastAsia="sk-SK"/>
        </w:rPr>
        <w:t>Pedagogický zamestnanec, ktorý zabezpečuje vzdelávanie žiaka, polročne predkladá riaditeľovi školy písomnú správu o postupe a výsledkoch výchovno-vzdelávacej činnosti so žiakom, na základe ktorej po prerokovaní v pedagogickej rade školy sa vykoná hodnotenie vyučovacích predmetov a správania žiaka.</w:t>
      </w:r>
    </w:p>
    <w:p w:rsidR="00D4635E" w:rsidRPr="00D4635E" w:rsidRDefault="00D4635E" w:rsidP="00D4635E">
      <w:pPr>
        <w:spacing w:after="0" w:line="240" w:lineRule="auto"/>
        <w:ind w:right="-288"/>
        <w:rPr>
          <w:rFonts w:ascii="Times New Roman" w:eastAsia="Times New Roman" w:hAnsi="Times New Roman" w:cs="Times New Roman"/>
          <w:b/>
          <w:i/>
          <w:lang w:eastAsia="sk-SK"/>
        </w:rPr>
      </w:pPr>
    </w:p>
    <w:p w:rsidR="00D4635E" w:rsidRPr="00D4635E" w:rsidRDefault="00D4635E" w:rsidP="00D4635E">
      <w:pPr>
        <w:spacing w:after="0" w:line="240" w:lineRule="auto"/>
        <w:ind w:right="-288"/>
        <w:rPr>
          <w:rFonts w:ascii="Times New Roman" w:eastAsia="Times New Roman" w:hAnsi="Times New Roman" w:cs="Times New Roman"/>
          <w:i/>
          <w:lang w:eastAsia="sk-SK"/>
        </w:rPr>
      </w:pPr>
    </w:p>
    <w:p w:rsidR="00D4635E" w:rsidRPr="00D4635E" w:rsidRDefault="00D4635E" w:rsidP="00D4635E">
      <w:pPr>
        <w:spacing w:after="0" w:line="240" w:lineRule="auto"/>
        <w:ind w:right="-288"/>
        <w:rPr>
          <w:rFonts w:ascii="Times New Roman" w:eastAsia="Times New Roman" w:hAnsi="Times New Roman" w:cs="Times New Roman"/>
          <w:i/>
          <w:lang w:eastAsia="sk-SK"/>
        </w:rPr>
      </w:pPr>
      <w:r w:rsidRPr="00D4635E">
        <w:rPr>
          <w:rFonts w:ascii="Times New Roman" w:eastAsia="Times New Roman" w:hAnsi="Times New Roman" w:cs="Times New Roman"/>
          <w:i/>
          <w:lang w:eastAsia="sk-SK"/>
        </w:rPr>
        <w:t>Neexistuje jednotná forma ani obsah IVP, keďže ide o dokument, ktorý má reflektovať individuálne potreby konkrétneho žiaka.</w:t>
      </w:r>
    </w:p>
    <w:p w:rsidR="00D4635E" w:rsidRPr="00D4635E" w:rsidRDefault="00D4635E" w:rsidP="00D4635E">
      <w:pPr>
        <w:spacing w:after="0" w:line="240" w:lineRule="auto"/>
        <w:ind w:right="-288"/>
        <w:rPr>
          <w:rFonts w:ascii="Times New Roman" w:eastAsia="Times New Roman" w:hAnsi="Times New Roman" w:cs="Times New Roman"/>
          <w:i/>
          <w:lang w:eastAsia="sk-SK"/>
        </w:rPr>
      </w:pPr>
    </w:p>
    <w:p w:rsidR="003331DF" w:rsidRDefault="003331DF" w:rsidP="003331DF">
      <w:pPr>
        <w:spacing w:after="0" w:line="240" w:lineRule="auto"/>
        <w:ind w:right="-288"/>
        <w:rPr>
          <w:rFonts w:ascii="Times New Roman" w:eastAsia="Times New Roman" w:hAnsi="Times New Roman" w:cs="Times New Roman"/>
          <w:sz w:val="24"/>
          <w:szCs w:val="24"/>
          <w:lang w:eastAsia="sk-SK"/>
        </w:rPr>
      </w:pPr>
    </w:p>
    <w:p w:rsidR="00D4635E" w:rsidRDefault="00D4635E" w:rsidP="003331DF">
      <w:pPr>
        <w:spacing w:after="0" w:line="240" w:lineRule="auto"/>
        <w:ind w:right="-288"/>
        <w:rPr>
          <w:rFonts w:ascii="Times New Roman" w:eastAsia="Times New Roman" w:hAnsi="Times New Roman" w:cs="Times New Roman"/>
          <w:sz w:val="24"/>
          <w:szCs w:val="24"/>
          <w:lang w:eastAsia="sk-SK"/>
        </w:rPr>
      </w:pPr>
    </w:p>
    <w:p w:rsidR="003F564D" w:rsidRDefault="003F564D" w:rsidP="00D4635E">
      <w:pPr>
        <w:spacing w:after="0" w:line="240" w:lineRule="auto"/>
        <w:rPr>
          <w:rFonts w:ascii="Times New Roman" w:eastAsia="Times New Roman" w:hAnsi="Times New Roman" w:cs="Times New Roman"/>
          <w:sz w:val="24"/>
          <w:szCs w:val="24"/>
          <w:lang w:eastAsia="sk-SK"/>
        </w:rPr>
      </w:pPr>
    </w:p>
    <w:p w:rsidR="00F72821" w:rsidRPr="00342F25" w:rsidRDefault="00342F25" w:rsidP="00414B67">
      <w:pPr>
        <w:spacing w:after="0" w:line="240" w:lineRule="auto"/>
        <w:contextualSpacing/>
        <w:rPr>
          <w:rFonts w:ascii="Times New Roman" w:eastAsia="Times New Roman" w:hAnsi="Times New Roman" w:cs="Times New Roman"/>
          <w:b/>
          <w:i/>
          <w:sz w:val="32"/>
          <w:szCs w:val="32"/>
          <w:lang w:eastAsia="sk-SK"/>
        </w:rPr>
      </w:pPr>
      <w:r w:rsidRPr="00342F25">
        <w:rPr>
          <w:rFonts w:ascii="Times New Roman" w:eastAsia="Times New Roman" w:hAnsi="Times New Roman" w:cs="Times New Roman"/>
          <w:b/>
          <w:i/>
          <w:sz w:val="32"/>
          <w:szCs w:val="32"/>
          <w:lang w:eastAsia="sk-SK"/>
        </w:rPr>
        <w:lastRenderedPageBreak/>
        <w:t>5.</w:t>
      </w:r>
      <w:r w:rsidR="000A1322" w:rsidRPr="00342F25">
        <w:rPr>
          <w:rFonts w:ascii="Times New Roman" w:eastAsia="Times New Roman" w:hAnsi="Times New Roman" w:cs="Times New Roman"/>
          <w:b/>
          <w:i/>
          <w:sz w:val="32"/>
          <w:szCs w:val="32"/>
          <w:lang w:eastAsia="sk-SK"/>
        </w:rPr>
        <w:t>Hodnotenie žiakov prípravného ročníka</w:t>
      </w:r>
    </w:p>
    <w:p w:rsidR="00E90D61" w:rsidRPr="00ED57BC" w:rsidRDefault="00E90D61" w:rsidP="00E90D61">
      <w:pPr>
        <w:spacing w:after="0" w:line="240" w:lineRule="auto"/>
        <w:contextualSpacing/>
        <w:rPr>
          <w:rFonts w:ascii="Times New Roman" w:eastAsia="Times New Roman" w:hAnsi="Times New Roman" w:cs="Times New Roman"/>
          <w:sz w:val="24"/>
          <w:szCs w:val="24"/>
          <w:lang w:eastAsia="sk-SK"/>
        </w:rPr>
      </w:pPr>
    </w:p>
    <w:p w:rsidR="00F72821" w:rsidRPr="00ED57BC" w:rsidRDefault="00842C82" w:rsidP="00E34975">
      <w:pPr>
        <w:spacing w:after="0" w:line="240" w:lineRule="auto"/>
        <w:ind w:left="142"/>
        <w:contextualSpacing/>
        <w:rPr>
          <w:rFonts w:ascii="Times New Roman" w:eastAsia="Times New Roman" w:hAnsi="Times New Roman" w:cs="Times New Roman"/>
          <w:sz w:val="24"/>
          <w:szCs w:val="24"/>
          <w:lang w:eastAsia="sk-SK"/>
        </w:rPr>
      </w:pPr>
      <w:r w:rsidRPr="00ED57BC">
        <w:rPr>
          <w:rFonts w:ascii="Times New Roman" w:eastAsia="Times New Roman" w:hAnsi="Times New Roman" w:cs="Times New Roman"/>
          <w:sz w:val="24"/>
          <w:szCs w:val="24"/>
          <w:lang w:eastAsia="sk-SK"/>
        </w:rPr>
        <w:t>Hodnotenie žiaka sa vykonáva:</w:t>
      </w:r>
    </w:p>
    <w:p w:rsidR="00842C82" w:rsidRPr="00ED57BC" w:rsidRDefault="00842C82" w:rsidP="003748EE">
      <w:pPr>
        <w:pStyle w:val="Odsekzoznamu"/>
        <w:numPr>
          <w:ilvl w:val="0"/>
          <w:numId w:val="17"/>
        </w:numPr>
        <w:spacing w:after="0" w:line="240" w:lineRule="auto"/>
        <w:ind w:left="142"/>
        <w:rPr>
          <w:rFonts w:ascii="Times New Roman" w:eastAsia="Times New Roman" w:hAnsi="Times New Roman" w:cs="Times New Roman"/>
          <w:sz w:val="24"/>
          <w:szCs w:val="24"/>
          <w:lang w:eastAsia="sk-SK"/>
        </w:rPr>
      </w:pPr>
      <w:r w:rsidRPr="00ED57BC">
        <w:rPr>
          <w:rFonts w:ascii="Times New Roman" w:eastAsia="Times New Roman" w:hAnsi="Times New Roman" w:cs="Times New Roman"/>
          <w:sz w:val="24"/>
          <w:szCs w:val="24"/>
          <w:lang w:eastAsia="sk-SK"/>
        </w:rPr>
        <w:t>priebežne počas školského roka</w:t>
      </w:r>
    </w:p>
    <w:p w:rsidR="00842C82" w:rsidRPr="00ED57BC" w:rsidRDefault="00842C82" w:rsidP="003748EE">
      <w:pPr>
        <w:pStyle w:val="Odsekzoznamu"/>
        <w:numPr>
          <w:ilvl w:val="0"/>
          <w:numId w:val="17"/>
        </w:numPr>
        <w:spacing w:after="0" w:line="240" w:lineRule="auto"/>
        <w:ind w:left="142"/>
        <w:rPr>
          <w:rFonts w:ascii="Times New Roman" w:eastAsia="Times New Roman" w:hAnsi="Times New Roman" w:cs="Times New Roman"/>
          <w:sz w:val="24"/>
          <w:szCs w:val="24"/>
          <w:lang w:eastAsia="sk-SK"/>
        </w:rPr>
      </w:pPr>
      <w:r w:rsidRPr="00ED57BC">
        <w:rPr>
          <w:rFonts w:ascii="Times New Roman" w:eastAsia="Times New Roman" w:hAnsi="Times New Roman" w:cs="Times New Roman"/>
          <w:sz w:val="24"/>
          <w:szCs w:val="24"/>
          <w:lang w:eastAsia="sk-SK"/>
        </w:rPr>
        <w:t>súhrnne za prvý polrok a druhý polrok školského roka</w:t>
      </w:r>
    </w:p>
    <w:p w:rsidR="00ED57BC" w:rsidRPr="00ED57BC" w:rsidRDefault="00ED57BC" w:rsidP="00E34975">
      <w:pPr>
        <w:pStyle w:val="Odsekzoznamu"/>
        <w:spacing w:after="0" w:line="240" w:lineRule="auto"/>
        <w:ind w:left="142"/>
        <w:rPr>
          <w:rFonts w:ascii="Times New Roman" w:eastAsia="Times New Roman" w:hAnsi="Times New Roman" w:cs="Times New Roman"/>
          <w:sz w:val="24"/>
          <w:szCs w:val="24"/>
          <w:lang w:eastAsia="sk-SK"/>
        </w:rPr>
      </w:pPr>
    </w:p>
    <w:p w:rsidR="00ED57BC" w:rsidRPr="00DC2C6D" w:rsidRDefault="00ED57BC" w:rsidP="003748EE">
      <w:pPr>
        <w:pStyle w:val="Odsekzoznamu"/>
        <w:numPr>
          <w:ilvl w:val="0"/>
          <w:numId w:val="301"/>
        </w:numPr>
        <w:spacing w:after="0" w:line="240" w:lineRule="auto"/>
        <w:rPr>
          <w:rFonts w:ascii="Times New Roman" w:eastAsia="Times New Roman" w:hAnsi="Times New Roman" w:cs="Times New Roman"/>
          <w:sz w:val="24"/>
          <w:szCs w:val="24"/>
          <w:lang w:eastAsia="sk-SK"/>
        </w:rPr>
      </w:pPr>
      <w:r w:rsidRPr="00DC2C6D">
        <w:rPr>
          <w:rFonts w:ascii="Times New Roman" w:eastAsia="Times New Roman" w:hAnsi="Times New Roman" w:cs="Times New Roman"/>
          <w:sz w:val="24"/>
          <w:szCs w:val="24"/>
          <w:lang w:eastAsia="sk-SK"/>
        </w:rPr>
        <w:t>Žiak sa súhrnne hodnotí z jednotlivých vyučovacích predmetov formou slovného hodnotenia, celkové hodnotenie žiaka prípravného ročníka je prospel alebo neprospel.</w:t>
      </w:r>
    </w:p>
    <w:p w:rsidR="00842C82" w:rsidRDefault="00842C82" w:rsidP="003748EE">
      <w:pPr>
        <w:pStyle w:val="Odsekzoznamu"/>
        <w:numPr>
          <w:ilvl w:val="0"/>
          <w:numId w:val="301"/>
        </w:numPr>
        <w:spacing w:after="0" w:line="240" w:lineRule="auto"/>
        <w:rPr>
          <w:rFonts w:ascii="Times New Roman" w:eastAsia="Times New Roman" w:hAnsi="Times New Roman" w:cs="Times New Roman"/>
          <w:sz w:val="24"/>
          <w:szCs w:val="24"/>
          <w:lang w:eastAsia="sk-SK"/>
        </w:rPr>
      </w:pPr>
      <w:r w:rsidRPr="00DC2C6D">
        <w:rPr>
          <w:rFonts w:ascii="Times New Roman" w:eastAsia="Times New Roman" w:hAnsi="Times New Roman" w:cs="Times New Roman"/>
          <w:sz w:val="24"/>
          <w:szCs w:val="24"/>
          <w:lang w:eastAsia="sk-SK"/>
        </w:rPr>
        <w:t>Slovné hodnotenie správania žiaka</w:t>
      </w:r>
      <w:r w:rsidR="00ED57BC" w:rsidRPr="00DC2C6D">
        <w:rPr>
          <w:rFonts w:ascii="Times New Roman" w:eastAsia="Times New Roman" w:hAnsi="Times New Roman" w:cs="Times New Roman"/>
          <w:sz w:val="24"/>
          <w:szCs w:val="24"/>
          <w:lang w:eastAsia="sk-SK"/>
        </w:rPr>
        <w:t xml:space="preserve"> sa vyjadruje slovným opisom.</w:t>
      </w:r>
    </w:p>
    <w:p w:rsidR="00DC2C6D" w:rsidRPr="00DC2C6D" w:rsidRDefault="00DC2C6D" w:rsidP="003748EE">
      <w:pPr>
        <w:pStyle w:val="Odsekzoznamu"/>
        <w:numPr>
          <w:ilvl w:val="0"/>
          <w:numId w:val="301"/>
        </w:num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Slovným hodnotením so zameraním</w:t>
      </w:r>
      <w:r w:rsidR="000F091F">
        <w:rPr>
          <w:rFonts w:ascii="Times New Roman" w:eastAsia="Times New Roman" w:hAnsi="Times New Roman" w:cs="Times New Roman"/>
          <w:sz w:val="24"/>
          <w:szCs w:val="24"/>
          <w:lang w:eastAsia="sk-SK"/>
        </w:rPr>
        <w:t xml:space="preserve"> sa</w:t>
      </w:r>
      <w:r>
        <w:rPr>
          <w:rFonts w:ascii="Times New Roman" w:eastAsia="Times New Roman" w:hAnsi="Times New Roman" w:cs="Times New Roman"/>
          <w:sz w:val="24"/>
          <w:szCs w:val="24"/>
          <w:lang w:eastAsia="sk-SK"/>
        </w:rPr>
        <w:t xml:space="preserve"> na motiváciu žiaka hodnotia vedomosti , zručnosti a schopnosti, ktoré si žiak osvojil pri plnení cieľov vzdelávania, </w:t>
      </w:r>
      <w:r w:rsidR="000F091F">
        <w:rPr>
          <w:rFonts w:ascii="Times New Roman" w:eastAsia="Times New Roman" w:hAnsi="Times New Roman" w:cs="Times New Roman"/>
          <w:sz w:val="24"/>
          <w:szCs w:val="24"/>
          <w:lang w:eastAsia="sk-SK"/>
        </w:rPr>
        <w:t>a </w:t>
      </w:r>
      <w:r>
        <w:rPr>
          <w:rFonts w:ascii="Times New Roman" w:eastAsia="Times New Roman" w:hAnsi="Times New Roman" w:cs="Times New Roman"/>
          <w:sz w:val="24"/>
          <w:szCs w:val="24"/>
          <w:lang w:eastAsia="sk-SK"/>
        </w:rPr>
        <w:t>rozvoj</w:t>
      </w:r>
      <w:r w:rsidR="000F091F">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jeho osobnosti</w:t>
      </w:r>
    </w:p>
    <w:p w:rsidR="00E34975" w:rsidRDefault="00E34975" w:rsidP="00E34975">
      <w:pPr>
        <w:spacing w:after="0" w:line="240" w:lineRule="auto"/>
        <w:rPr>
          <w:rFonts w:ascii="Times New Roman" w:eastAsia="Times New Roman" w:hAnsi="Times New Roman" w:cs="Times New Roman"/>
          <w:sz w:val="24"/>
          <w:szCs w:val="24"/>
          <w:lang w:eastAsia="sk-SK"/>
        </w:rPr>
      </w:pPr>
    </w:p>
    <w:p w:rsidR="001C2944" w:rsidRDefault="00DC2C6D" w:rsidP="003748EE">
      <w:pPr>
        <w:pStyle w:val="Odsekzoznamu"/>
        <w:numPr>
          <w:ilvl w:val="0"/>
          <w:numId w:val="302"/>
        </w:numPr>
        <w:spacing w:after="0" w:line="240" w:lineRule="auto"/>
        <w:rPr>
          <w:rFonts w:ascii="Times New Roman" w:eastAsia="Times New Roman" w:hAnsi="Times New Roman" w:cs="Times New Roman"/>
          <w:sz w:val="24"/>
          <w:szCs w:val="24"/>
          <w:lang w:eastAsia="sk-SK"/>
        </w:rPr>
      </w:pPr>
      <w:r w:rsidRPr="001C2944">
        <w:rPr>
          <w:rFonts w:ascii="Times New Roman" w:eastAsia="Times New Roman" w:hAnsi="Times New Roman" w:cs="Times New Roman"/>
          <w:sz w:val="24"/>
          <w:szCs w:val="24"/>
          <w:lang w:eastAsia="sk-SK"/>
        </w:rPr>
        <w:t xml:space="preserve">Súhrnné hodnotenie vykonané formou slovného hodnotenia obsahuje aj informáciu o tom, či žiak vo vyučovacom predmete splnil požiadavky na postup do vyššieho ročníka . </w:t>
      </w:r>
    </w:p>
    <w:p w:rsidR="000F091F" w:rsidRDefault="000F091F" w:rsidP="003748EE">
      <w:pPr>
        <w:pStyle w:val="Odsekzoznamu"/>
        <w:numPr>
          <w:ilvl w:val="0"/>
          <w:numId w:val="302"/>
        </w:num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Žiak z vyučovacieho neprospel, ak je slovne hodnotený zodpovedajúcim hodnotiacim opisom , ktorý vyjadruje nesplnenie požiadaviek  vyučovacieho predmetu, alebo neabsolvoval vyučovací predmet</w:t>
      </w:r>
      <w:r w:rsidR="00031D0A">
        <w:rPr>
          <w:rFonts w:ascii="Times New Roman" w:eastAsia="Times New Roman" w:hAnsi="Times New Roman" w:cs="Times New Roman"/>
          <w:sz w:val="24"/>
          <w:szCs w:val="24"/>
          <w:lang w:eastAsia="sk-SK"/>
        </w:rPr>
        <w:t>.</w:t>
      </w:r>
    </w:p>
    <w:p w:rsidR="001C2944" w:rsidRDefault="00DC2C6D" w:rsidP="003748EE">
      <w:pPr>
        <w:pStyle w:val="Odsekzoznamu"/>
        <w:numPr>
          <w:ilvl w:val="0"/>
          <w:numId w:val="302"/>
        </w:numPr>
        <w:spacing w:after="0" w:line="240" w:lineRule="auto"/>
        <w:rPr>
          <w:rFonts w:ascii="Times New Roman" w:eastAsia="Times New Roman" w:hAnsi="Times New Roman" w:cs="Times New Roman"/>
          <w:sz w:val="24"/>
          <w:szCs w:val="24"/>
          <w:lang w:eastAsia="sk-SK"/>
        </w:rPr>
      </w:pPr>
      <w:r w:rsidRPr="001C2944">
        <w:rPr>
          <w:rFonts w:ascii="Times New Roman" w:eastAsia="Times New Roman" w:hAnsi="Times New Roman" w:cs="Times New Roman"/>
          <w:sz w:val="24"/>
          <w:szCs w:val="24"/>
          <w:lang w:eastAsia="sk-SK"/>
        </w:rPr>
        <w:t xml:space="preserve">Ak sa vyučovací predmet vyučuje len v prvom polroku, informácia sa uvádza na konci prvého polroka. </w:t>
      </w:r>
    </w:p>
    <w:p w:rsidR="00DC2C6D" w:rsidRDefault="00DC2C6D" w:rsidP="003748EE">
      <w:pPr>
        <w:pStyle w:val="Odsekzoznamu"/>
        <w:numPr>
          <w:ilvl w:val="0"/>
          <w:numId w:val="302"/>
        </w:numPr>
        <w:spacing w:after="0" w:line="240" w:lineRule="auto"/>
        <w:rPr>
          <w:rFonts w:ascii="Times New Roman" w:eastAsia="Times New Roman" w:hAnsi="Times New Roman" w:cs="Times New Roman"/>
          <w:sz w:val="24"/>
          <w:szCs w:val="24"/>
          <w:lang w:eastAsia="sk-SK"/>
        </w:rPr>
      </w:pPr>
      <w:r w:rsidRPr="001C2944">
        <w:rPr>
          <w:rFonts w:ascii="Times New Roman" w:eastAsia="Times New Roman" w:hAnsi="Times New Roman" w:cs="Times New Roman"/>
          <w:sz w:val="24"/>
          <w:szCs w:val="24"/>
          <w:lang w:eastAsia="sk-SK"/>
        </w:rPr>
        <w:t>Ak sa vyučovací predmet vyučuje v prvom i druhom polroku, alebo len v druhom polroku, informácia sa uvádza na konci druhého polroka.</w:t>
      </w:r>
    </w:p>
    <w:p w:rsidR="00414B67" w:rsidRPr="001C2944" w:rsidRDefault="00414B67" w:rsidP="00414B67">
      <w:pPr>
        <w:pStyle w:val="Odsekzoznamu"/>
        <w:spacing w:after="0" w:line="240" w:lineRule="auto"/>
        <w:rPr>
          <w:rFonts w:ascii="Times New Roman" w:eastAsia="Times New Roman" w:hAnsi="Times New Roman" w:cs="Times New Roman"/>
          <w:sz w:val="24"/>
          <w:szCs w:val="24"/>
          <w:lang w:eastAsia="sk-SK"/>
        </w:rPr>
      </w:pPr>
    </w:p>
    <w:p w:rsidR="002432E2" w:rsidRPr="00342F25" w:rsidRDefault="00342F25" w:rsidP="00342F25">
      <w:pPr>
        <w:spacing w:after="0" w:line="240" w:lineRule="auto"/>
        <w:ind w:left="360"/>
        <w:rPr>
          <w:rFonts w:ascii="Times New Roman" w:eastAsia="Times New Roman" w:hAnsi="Times New Roman" w:cs="Times New Roman"/>
          <w:b/>
          <w:bCs/>
          <w:sz w:val="28"/>
          <w:szCs w:val="28"/>
          <w:u w:val="single"/>
          <w:lang w:eastAsia="sk-SK"/>
        </w:rPr>
      </w:pPr>
      <w:r>
        <w:rPr>
          <w:rFonts w:ascii="Times New Roman" w:hAnsi="Times New Roman" w:cs="Times New Roman"/>
          <w:b/>
          <w:sz w:val="28"/>
          <w:szCs w:val="28"/>
        </w:rPr>
        <w:t>5.1.</w:t>
      </w:r>
      <w:r w:rsidR="00414B67" w:rsidRPr="00342F25">
        <w:rPr>
          <w:rFonts w:ascii="Times New Roman" w:hAnsi="Times New Roman" w:cs="Times New Roman"/>
          <w:b/>
          <w:sz w:val="28"/>
          <w:szCs w:val="28"/>
        </w:rPr>
        <w:t>Vnútorný systém hodnotenia žiakov</w:t>
      </w:r>
    </w:p>
    <w:p w:rsidR="00414B67" w:rsidRDefault="00414B67" w:rsidP="00E34975">
      <w:pPr>
        <w:spacing w:after="0" w:line="240" w:lineRule="auto"/>
        <w:rPr>
          <w:rFonts w:ascii="Times New Roman" w:eastAsia="Times New Roman" w:hAnsi="Times New Roman" w:cs="Times New Roman"/>
          <w:b/>
          <w:bCs/>
          <w:i/>
          <w:sz w:val="24"/>
          <w:szCs w:val="24"/>
          <w:u w:val="single"/>
          <w:lang w:eastAsia="sk-SK"/>
        </w:rPr>
      </w:pPr>
    </w:p>
    <w:p w:rsidR="00E34975" w:rsidRPr="00E34975" w:rsidRDefault="00E34975" w:rsidP="00414B67">
      <w:pPr>
        <w:spacing w:after="0" w:line="240" w:lineRule="auto"/>
        <w:ind w:firstLine="360"/>
        <w:rPr>
          <w:rFonts w:ascii="Times New Roman" w:eastAsia="Times New Roman" w:hAnsi="Times New Roman" w:cs="Times New Roman"/>
          <w:b/>
          <w:bCs/>
          <w:i/>
          <w:sz w:val="24"/>
          <w:szCs w:val="24"/>
          <w:u w:val="single"/>
          <w:lang w:eastAsia="sk-SK"/>
        </w:rPr>
      </w:pPr>
      <w:r w:rsidRPr="00E34975">
        <w:rPr>
          <w:rFonts w:ascii="Times New Roman" w:eastAsia="Times New Roman" w:hAnsi="Times New Roman" w:cs="Times New Roman"/>
          <w:b/>
          <w:bCs/>
          <w:i/>
          <w:sz w:val="24"/>
          <w:szCs w:val="24"/>
          <w:u w:val="single"/>
          <w:lang w:eastAsia="sk-SK"/>
        </w:rPr>
        <w:t>Metódy a realizácia hodnotenia v praxi</w:t>
      </w:r>
    </w:p>
    <w:p w:rsidR="00E34975" w:rsidRPr="00E34975" w:rsidRDefault="00E34975" w:rsidP="00E34975">
      <w:pPr>
        <w:spacing w:after="0" w:line="240" w:lineRule="auto"/>
        <w:rPr>
          <w:rFonts w:ascii="Times New Roman" w:eastAsia="Times New Roman" w:hAnsi="Times New Roman" w:cs="Times New Roman"/>
          <w:b/>
          <w:bCs/>
          <w:sz w:val="24"/>
          <w:szCs w:val="24"/>
          <w:lang w:eastAsia="sk-SK"/>
        </w:rPr>
      </w:pPr>
    </w:p>
    <w:p w:rsidR="00E34975" w:rsidRPr="00E34975" w:rsidRDefault="00E34975" w:rsidP="003748EE">
      <w:pPr>
        <w:numPr>
          <w:ilvl w:val="0"/>
          <w:numId w:val="42"/>
        </w:numPr>
        <w:spacing w:after="0" w:line="240" w:lineRule="auto"/>
        <w:rPr>
          <w:rFonts w:ascii="Times New Roman" w:eastAsia="Times New Roman" w:hAnsi="Times New Roman" w:cs="Times New Roman"/>
          <w:sz w:val="24"/>
          <w:szCs w:val="24"/>
          <w:lang w:eastAsia="sk-SK"/>
        </w:rPr>
      </w:pPr>
      <w:r w:rsidRPr="00E34975">
        <w:rPr>
          <w:rFonts w:ascii="Times New Roman" w:eastAsia="Times New Roman" w:hAnsi="Times New Roman" w:cs="Times New Roman"/>
          <w:b/>
          <w:bCs/>
          <w:i/>
          <w:sz w:val="24"/>
          <w:szCs w:val="24"/>
          <w:lang w:eastAsia="sk-SK"/>
        </w:rPr>
        <w:t>Priebežné formatívne hodnotenie</w:t>
      </w:r>
      <w:r w:rsidRPr="00E34975">
        <w:rPr>
          <w:rFonts w:ascii="Times New Roman" w:eastAsia="Times New Roman" w:hAnsi="Times New Roman" w:cs="Times New Roman"/>
          <w:i/>
          <w:sz w:val="24"/>
          <w:szCs w:val="24"/>
          <w:lang w:eastAsia="sk-SK"/>
        </w:rPr>
        <w:t>:</w:t>
      </w:r>
      <w:r w:rsidRPr="00E34975">
        <w:rPr>
          <w:rFonts w:ascii="Times New Roman" w:eastAsia="Times New Roman" w:hAnsi="Times New Roman" w:cs="Times New Roman"/>
          <w:sz w:val="24"/>
          <w:szCs w:val="24"/>
          <w:lang w:eastAsia="sk-SK"/>
        </w:rPr>
        <w:t xml:space="preserve"> Realizuje sa formou systematického, cieleného pozorovania dieťaťa v prirodzených situáciách a počas riadených činností. Chyba sa v procese nevníma negatívne, ale ako diagnostický indikátor pre úpravu pedagogického prístupu.</w:t>
      </w:r>
    </w:p>
    <w:p w:rsidR="00E34975" w:rsidRPr="00E34975" w:rsidRDefault="00E34975" w:rsidP="003748EE">
      <w:pPr>
        <w:numPr>
          <w:ilvl w:val="0"/>
          <w:numId w:val="42"/>
        </w:numPr>
        <w:spacing w:after="0" w:line="240" w:lineRule="auto"/>
        <w:rPr>
          <w:rFonts w:ascii="Times New Roman" w:eastAsia="Times New Roman" w:hAnsi="Times New Roman" w:cs="Times New Roman"/>
          <w:sz w:val="24"/>
          <w:szCs w:val="24"/>
          <w:lang w:eastAsia="sk-SK"/>
        </w:rPr>
      </w:pPr>
      <w:r w:rsidRPr="00E34975">
        <w:rPr>
          <w:rFonts w:ascii="Times New Roman" w:eastAsia="Times New Roman" w:hAnsi="Times New Roman" w:cs="Times New Roman"/>
          <w:b/>
          <w:bCs/>
          <w:i/>
          <w:sz w:val="24"/>
          <w:szCs w:val="24"/>
          <w:lang w:eastAsia="sk-SK"/>
        </w:rPr>
        <w:t>Metóda portfólia a dokumentácie</w:t>
      </w:r>
      <w:r w:rsidRPr="00E34975">
        <w:rPr>
          <w:rFonts w:ascii="Times New Roman" w:eastAsia="Times New Roman" w:hAnsi="Times New Roman" w:cs="Times New Roman"/>
          <w:i/>
          <w:sz w:val="24"/>
          <w:szCs w:val="24"/>
          <w:lang w:eastAsia="sk-SK"/>
        </w:rPr>
        <w:t xml:space="preserve">: </w:t>
      </w:r>
      <w:r w:rsidRPr="00E34975">
        <w:rPr>
          <w:rFonts w:ascii="Times New Roman" w:eastAsia="Times New Roman" w:hAnsi="Times New Roman" w:cs="Times New Roman"/>
          <w:sz w:val="24"/>
          <w:szCs w:val="24"/>
          <w:lang w:eastAsia="sk-SK"/>
        </w:rPr>
        <w:t xml:space="preserve">Zhromažďovanie produktov činnosti </w:t>
      </w:r>
      <w:r>
        <w:rPr>
          <w:rFonts w:ascii="Times New Roman" w:eastAsia="Times New Roman" w:hAnsi="Times New Roman" w:cs="Times New Roman"/>
          <w:sz w:val="24"/>
          <w:szCs w:val="24"/>
          <w:lang w:eastAsia="sk-SK"/>
        </w:rPr>
        <w:t>žiaka</w:t>
      </w:r>
      <w:r w:rsidRPr="00E34975">
        <w:rPr>
          <w:rFonts w:ascii="Times New Roman" w:eastAsia="Times New Roman" w:hAnsi="Times New Roman" w:cs="Times New Roman"/>
          <w:sz w:val="24"/>
          <w:szCs w:val="24"/>
          <w:lang w:eastAsia="sk-SK"/>
        </w:rPr>
        <w:t>, ktoré objektívne zachytávajú vývojové zmeny, pokroky v motorike či úspešnosť aplikácie terapeutických prvkov (napr. bazálna stimulácia, multisenzorické prostredie).</w:t>
      </w:r>
    </w:p>
    <w:p w:rsidR="00E34975" w:rsidRPr="00E34975" w:rsidRDefault="00E34975" w:rsidP="003748EE">
      <w:pPr>
        <w:numPr>
          <w:ilvl w:val="0"/>
          <w:numId w:val="42"/>
        </w:numPr>
        <w:spacing w:after="0" w:line="240" w:lineRule="auto"/>
        <w:rPr>
          <w:rFonts w:ascii="Times New Roman" w:eastAsia="Times New Roman" w:hAnsi="Times New Roman" w:cs="Times New Roman"/>
          <w:sz w:val="24"/>
          <w:szCs w:val="24"/>
          <w:lang w:eastAsia="sk-SK"/>
        </w:rPr>
      </w:pPr>
      <w:r w:rsidRPr="00E34975">
        <w:rPr>
          <w:rFonts w:ascii="Times New Roman" w:eastAsia="Times New Roman" w:hAnsi="Times New Roman" w:cs="Times New Roman"/>
          <w:b/>
          <w:bCs/>
          <w:i/>
          <w:sz w:val="24"/>
          <w:szCs w:val="24"/>
          <w:lang w:eastAsia="sk-SK"/>
        </w:rPr>
        <w:t>Záznamy o pokrokoch (Kazuistický prístup)</w:t>
      </w:r>
      <w:r w:rsidRPr="00E34975">
        <w:rPr>
          <w:rFonts w:ascii="Times New Roman" w:eastAsia="Times New Roman" w:hAnsi="Times New Roman" w:cs="Times New Roman"/>
          <w:i/>
          <w:sz w:val="24"/>
          <w:szCs w:val="24"/>
          <w:lang w:eastAsia="sk-SK"/>
        </w:rPr>
        <w:t>:</w:t>
      </w:r>
      <w:r w:rsidRPr="00E34975">
        <w:rPr>
          <w:rFonts w:ascii="Times New Roman" w:eastAsia="Times New Roman" w:hAnsi="Times New Roman" w:cs="Times New Roman"/>
          <w:sz w:val="24"/>
          <w:szCs w:val="24"/>
          <w:lang w:eastAsia="sk-SK"/>
        </w:rPr>
        <w:t xml:space="preserve"> Pedagógovia vedú štruktúrované záznamy, kde zaznamenávajú kvalitatívne zmeny v správaní a zručnostiach </w:t>
      </w:r>
      <w:r>
        <w:rPr>
          <w:rFonts w:ascii="Times New Roman" w:eastAsia="Times New Roman" w:hAnsi="Times New Roman" w:cs="Times New Roman"/>
          <w:sz w:val="24"/>
          <w:szCs w:val="24"/>
          <w:lang w:eastAsia="sk-SK"/>
        </w:rPr>
        <w:t>žiaka.</w:t>
      </w:r>
    </w:p>
    <w:p w:rsidR="00E34975" w:rsidRPr="00E34975" w:rsidRDefault="00E34975" w:rsidP="003748EE">
      <w:pPr>
        <w:numPr>
          <w:ilvl w:val="0"/>
          <w:numId w:val="42"/>
        </w:numPr>
        <w:spacing w:after="0" w:line="240" w:lineRule="auto"/>
        <w:rPr>
          <w:rFonts w:ascii="Times New Roman" w:eastAsia="Times New Roman" w:hAnsi="Times New Roman" w:cs="Times New Roman"/>
          <w:sz w:val="24"/>
          <w:szCs w:val="24"/>
          <w:lang w:eastAsia="sk-SK"/>
        </w:rPr>
      </w:pPr>
      <w:r w:rsidRPr="00E34975">
        <w:rPr>
          <w:rFonts w:ascii="Times New Roman" w:eastAsia="Times New Roman" w:hAnsi="Times New Roman" w:cs="Times New Roman"/>
          <w:b/>
          <w:bCs/>
          <w:i/>
          <w:sz w:val="24"/>
          <w:szCs w:val="24"/>
          <w:lang w:eastAsia="sk-SK"/>
        </w:rPr>
        <w:t>Zohľadnenie aktuálneho psychofyzického stavu</w:t>
      </w:r>
      <w:r w:rsidRPr="00E34975">
        <w:rPr>
          <w:rFonts w:ascii="Times New Roman" w:eastAsia="Times New Roman" w:hAnsi="Times New Roman" w:cs="Times New Roman"/>
          <w:i/>
          <w:sz w:val="24"/>
          <w:szCs w:val="24"/>
          <w:lang w:eastAsia="sk-SK"/>
        </w:rPr>
        <w:t>:</w:t>
      </w:r>
      <w:r w:rsidRPr="00E34975">
        <w:rPr>
          <w:rFonts w:ascii="Times New Roman" w:eastAsia="Times New Roman" w:hAnsi="Times New Roman" w:cs="Times New Roman"/>
          <w:sz w:val="24"/>
          <w:szCs w:val="24"/>
          <w:lang w:eastAsia="sk-SK"/>
        </w:rPr>
        <w:t xml:space="preserve"> Proces hodnotenia striktne rešpektuje aktuálny zdravotný stav, mieru únavy a dispozície </w:t>
      </w:r>
      <w:r>
        <w:rPr>
          <w:rFonts w:ascii="Times New Roman" w:eastAsia="Times New Roman" w:hAnsi="Times New Roman" w:cs="Times New Roman"/>
          <w:sz w:val="24"/>
          <w:szCs w:val="24"/>
          <w:lang w:eastAsia="sk-SK"/>
        </w:rPr>
        <w:t>žiaka</w:t>
      </w:r>
      <w:r w:rsidRPr="00E34975">
        <w:rPr>
          <w:rFonts w:ascii="Times New Roman" w:eastAsia="Times New Roman" w:hAnsi="Times New Roman" w:cs="Times New Roman"/>
          <w:sz w:val="24"/>
          <w:szCs w:val="24"/>
          <w:lang w:eastAsia="sk-SK"/>
        </w:rPr>
        <w:t xml:space="preserve">. </w:t>
      </w:r>
    </w:p>
    <w:p w:rsidR="00E34975" w:rsidRDefault="00E34975" w:rsidP="003748EE">
      <w:pPr>
        <w:numPr>
          <w:ilvl w:val="0"/>
          <w:numId w:val="42"/>
        </w:numPr>
        <w:spacing w:after="0" w:line="240" w:lineRule="auto"/>
        <w:rPr>
          <w:rFonts w:ascii="Times New Roman" w:eastAsia="Times New Roman" w:hAnsi="Times New Roman" w:cs="Times New Roman"/>
          <w:sz w:val="24"/>
          <w:szCs w:val="24"/>
          <w:lang w:eastAsia="sk-SK"/>
        </w:rPr>
      </w:pPr>
      <w:r w:rsidRPr="00E34975">
        <w:rPr>
          <w:rFonts w:ascii="Times New Roman" w:eastAsia="Times New Roman" w:hAnsi="Times New Roman" w:cs="Times New Roman"/>
          <w:b/>
          <w:bCs/>
          <w:i/>
          <w:sz w:val="24"/>
          <w:szCs w:val="24"/>
          <w:lang w:eastAsia="sk-SK"/>
        </w:rPr>
        <w:t>Sumatívne slovné vyhodnotenie</w:t>
      </w:r>
      <w:r w:rsidRPr="00E34975">
        <w:rPr>
          <w:rFonts w:ascii="Times New Roman" w:eastAsia="Times New Roman" w:hAnsi="Times New Roman" w:cs="Times New Roman"/>
          <w:i/>
          <w:sz w:val="24"/>
          <w:szCs w:val="24"/>
          <w:lang w:eastAsia="sk-SK"/>
        </w:rPr>
        <w:t>:</w:t>
      </w:r>
      <w:r w:rsidRPr="00E34975">
        <w:rPr>
          <w:rFonts w:ascii="Times New Roman" w:eastAsia="Times New Roman" w:hAnsi="Times New Roman" w:cs="Times New Roman"/>
          <w:sz w:val="24"/>
          <w:szCs w:val="24"/>
          <w:lang w:eastAsia="sk-SK"/>
        </w:rPr>
        <w:t xml:space="preserve"> Toto vyhodnotenie slúži ako podkla</w:t>
      </w:r>
      <w:r>
        <w:rPr>
          <w:rFonts w:ascii="Times New Roman" w:eastAsia="Times New Roman" w:hAnsi="Times New Roman" w:cs="Times New Roman"/>
          <w:sz w:val="24"/>
          <w:szCs w:val="24"/>
          <w:lang w:eastAsia="sk-SK"/>
        </w:rPr>
        <w:t xml:space="preserve">d </w:t>
      </w:r>
      <w:r w:rsidRPr="00E34975">
        <w:rPr>
          <w:rFonts w:ascii="Times New Roman" w:eastAsia="Times New Roman" w:hAnsi="Times New Roman" w:cs="Times New Roman"/>
          <w:sz w:val="24"/>
          <w:szCs w:val="24"/>
          <w:lang w:eastAsia="sk-SK"/>
        </w:rPr>
        <w:t>na ďalšie obdobie a pre konzultácie s rodičmi a odborným tímom.</w:t>
      </w:r>
    </w:p>
    <w:p w:rsidR="003E0347" w:rsidRDefault="003E0347" w:rsidP="00E90D61">
      <w:pPr>
        <w:spacing w:after="0" w:line="240" w:lineRule="auto"/>
        <w:rPr>
          <w:rFonts w:ascii="Times New Roman" w:eastAsia="Times New Roman" w:hAnsi="Times New Roman" w:cs="Times New Roman"/>
          <w:bCs/>
          <w:i/>
          <w:sz w:val="24"/>
          <w:szCs w:val="24"/>
          <w:u w:val="single"/>
          <w:lang w:eastAsia="sk-SK"/>
        </w:rPr>
      </w:pPr>
    </w:p>
    <w:p w:rsidR="00E90D61" w:rsidRDefault="00E90D61" w:rsidP="00E90D61">
      <w:pPr>
        <w:spacing w:after="0" w:line="240" w:lineRule="auto"/>
        <w:rPr>
          <w:rFonts w:ascii="Times New Roman" w:eastAsia="Times New Roman" w:hAnsi="Times New Roman" w:cs="Times New Roman"/>
          <w:bCs/>
          <w:sz w:val="24"/>
          <w:szCs w:val="24"/>
          <w:lang w:eastAsia="sk-SK"/>
        </w:rPr>
      </w:pPr>
      <w:r w:rsidRPr="00E90D61">
        <w:rPr>
          <w:rFonts w:ascii="Times New Roman" w:eastAsia="Times New Roman" w:hAnsi="Times New Roman" w:cs="Times New Roman"/>
          <w:bCs/>
          <w:i/>
          <w:sz w:val="24"/>
          <w:szCs w:val="24"/>
          <w:u w:val="single"/>
          <w:lang w:eastAsia="sk-SK"/>
        </w:rPr>
        <w:t>Základné zásady hodnotenia</w:t>
      </w:r>
    </w:p>
    <w:p w:rsidR="00E90D61" w:rsidRPr="00E90D61" w:rsidRDefault="00E90D61" w:rsidP="003748EE">
      <w:pPr>
        <w:pStyle w:val="Odsekzoznamu"/>
        <w:numPr>
          <w:ilvl w:val="0"/>
          <w:numId w:val="110"/>
        </w:numPr>
        <w:spacing w:after="0" w:line="240" w:lineRule="auto"/>
        <w:rPr>
          <w:rFonts w:ascii="Times New Roman" w:eastAsia="Times New Roman" w:hAnsi="Times New Roman" w:cs="Times New Roman"/>
          <w:bCs/>
          <w:sz w:val="24"/>
          <w:szCs w:val="24"/>
          <w:lang w:eastAsia="sk-SK"/>
        </w:rPr>
      </w:pPr>
      <w:r w:rsidRPr="00E90D61">
        <w:rPr>
          <w:rFonts w:ascii="Times New Roman" w:eastAsia="Times New Roman" w:hAnsi="Times New Roman" w:cs="Times New Roman"/>
          <w:bCs/>
          <w:sz w:val="24"/>
          <w:szCs w:val="24"/>
          <w:lang w:eastAsia="sk-SK"/>
        </w:rPr>
        <w:t>hodnotiť výhradne osobný rozvoj žiakov v čase, nie ich výkon v porovnaní s ostatnými;</w:t>
      </w:r>
    </w:p>
    <w:p w:rsidR="00E90D61" w:rsidRPr="00E90D61" w:rsidRDefault="00E90D61" w:rsidP="003748EE">
      <w:pPr>
        <w:pStyle w:val="Odsekzoznamu"/>
        <w:numPr>
          <w:ilvl w:val="0"/>
          <w:numId w:val="110"/>
        </w:numPr>
        <w:spacing w:after="0" w:line="240" w:lineRule="auto"/>
        <w:rPr>
          <w:rFonts w:ascii="Times New Roman" w:eastAsia="Times New Roman" w:hAnsi="Times New Roman" w:cs="Times New Roman"/>
          <w:bCs/>
          <w:sz w:val="24"/>
          <w:szCs w:val="24"/>
          <w:lang w:eastAsia="sk-SK"/>
        </w:rPr>
      </w:pPr>
      <w:r w:rsidRPr="00E90D61">
        <w:rPr>
          <w:rFonts w:ascii="Times New Roman" w:eastAsia="Times New Roman" w:hAnsi="Times New Roman" w:cs="Times New Roman"/>
          <w:bCs/>
          <w:sz w:val="24"/>
          <w:szCs w:val="24"/>
          <w:lang w:eastAsia="sk-SK"/>
        </w:rPr>
        <w:t>využívať hodnotenie na sledovanie schopnosti aplikovať zručnosti v bežnom živote, nie na klasifikáciu;</w:t>
      </w:r>
    </w:p>
    <w:p w:rsidR="007840F4" w:rsidRDefault="00E90D61" w:rsidP="003748EE">
      <w:pPr>
        <w:pStyle w:val="Odsekzoznamu"/>
        <w:numPr>
          <w:ilvl w:val="0"/>
          <w:numId w:val="110"/>
        </w:numPr>
        <w:spacing w:after="0" w:line="240" w:lineRule="auto"/>
        <w:rPr>
          <w:rFonts w:ascii="Times New Roman" w:eastAsia="Times New Roman" w:hAnsi="Times New Roman" w:cs="Times New Roman"/>
          <w:bCs/>
          <w:sz w:val="24"/>
          <w:szCs w:val="24"/>
          <w:lang w:eastAsia="sk-SK"/>
        </w:rPr>
      </w:pPr>
      <w:r w:rsidRPr="00E90D61">
        <w:rPr>
          <w:rFonts w:ascii="Times New Roman" w:eastAsia="Times New Roman" w:hAnsi="Times New Roman" w:cs="Times New Roman"/>
          <w:bCs/>
          <w:sz w:val="24"/>
          <w:szCs w:val="24"/>
          <w:lang w:eastAsia="sk-SK"/>
        </w:rPr>
        <w:t xml:space="preserve">formulovať výsledok ako slovný opis konkrétnych prejavov, reakcií a miery potrebnej asistencie. </w:t>
      </w:r>
    </w:p>
    <w:p w:rsidR="00DF268B" w:rsidRDefault="00DF268B" w:rsidP="00DF268B">
      <w:pPr>
        <w:spacing w:after="0" w:line="240" w:lineRule="auto"/>
        <w:rPr>
          <w:rFonts w:ascii="Times New Roman" w:eastAsia="Times New Roman" w:hAnsi="Times New Roman" w:cs="Times New Roman"/>
          <w:bCs/>
          <w:sz w:val="24"/>
          <w:szCs w:val="24"/>
          <w:lang w:eastAsia="sk-SK"/>
        </w:rPr>
      </w:pPr>
    </w:p>
    <w:p w:rsidR="00E32F21" w:rsidRPr="00E32F21" w:rsidRDefault="00E32F21" w:rsidP="00E32F21">
      <w:pPr>
        <w:spacing w:after="0" w:line="240" w:lineRule="auto"/>
        <w:rPr>
          <w:rFonts w:ascii="Times New Roman" w:eastAsia="Times New Roman" w:hAnsi="Times New Roman" w:cs="Times New Roman"/>
          <w:sz w:val="24"/>
          <w:szCs w:val="24"/>
          <w:lang w:eastAsia="sk-SK"/>
        </w:rPr>
      </w:pPr>
      <w:r w:rsidRPr="00E32F21">
        <w:rPr>
          <w:rFonts w:ascii="Times New Roman" w:eastAsia="Times New Roman" w:hAnsi="Times New Roman" w:cs="Times New Roman"/>
          <w:i/>
          <w:sz w:val="24"/>
          <w:szCs w:val="24"/>
          <w:u w:val="single"/>
          <w:lang w:eastAsia="sk-SK"/>
        </w:rPr>
        <w:lastRenderedPageBreak/>
        <w:t>Hodnotenie  správania:</w:t>
      </w:r>
    </w:p>
    <w:p w:rsidR="00E32F21" w:rsidRPr="00E32F21" w:rsidRDefault="00E32F21" w:rsidP="00E32F21">
      <w:pPr>
        <w:spacing w:after="0" w:line="240" w:lineRule="auto"/>
        <w:rPr>
          <w:rFonts w:ascii="Times New Roman" w:eastAsia="Times New Roman" w:hAnsi="Times New Roman" w:cs="Times New Roman"/>
          <w:sz w:val="24"/>
          <w:szCs w:val="24"/>
          <w:lang w:eastAsia="sk-SK"/>
        </w:rPr>
      </w:pPr>
    </w:p>
    <w:p w:rsidR="00E32F21" w:rsidRPr="00E32F21" w:rsidRDefault="00E5343C" w:rsidP="003748EE">
      <w:pPr>
        <w:numPr>
          <w:ilvl w:val="0"/>
          <w:numId w:val="311"/>
        </w:numPr>
        <w:spacing w:after="0" w:line="240" w:lineRule="auto"/>
        <w:rPr>
          <w:rFonts w:ascii="Times New Roman" w:eastAsia="Times New Roman" w:hAnsi="Times New Roman" w:cs="Times New Roman"/>
          <w:b/>
          <w:sz w:val="24"/>
          <w:szCs w:val="24"/>
          <w:lang w:eastAsia="sk-SK"/>
        </w:rPr>
      </w:pPr>
      <w:r>
        <w:rPr>
          <w:rFonts w:ascii="Times New Roman" w:eastAsia="Times New Roman" w:hAnsi="Times New Roman" w:cs="Times New Roman"/>
          <w:sz w:val="24"/>
          <w:szCs w:val="24"/>
          <w:lang w:eastAsia="sk-SK"/>
        </w:rPr>
        <w:t xml:space="preserve">hodnotenie </w:t>
      </w:r>
      <w:r w:rsidR="00E32F21" w:rsidRPr="00E32F21">
        <w:rPr>
          <w:rFonts w:ascii="Times New Roman" w:eastAsia="Times New Roman" w:hAnsi="Times New Roman" w:cs="Times New Roman"/>
          <w:sz w:val="24"/>
          <w:szCs w:val="24"/>
          <w:lang w:eastAsia="sk-SK"/>
        </w:rPr>
        <w:t xml:space="preserve">správania žiaka navrhuje triedny učiteľ po prerokovaní s učiteľmi </w:t>
      </w:r>
    </w:p>
    <w:p w:rsidR="00E32F21" w:rsidRPr="00E32F21" w:rsidRDefault="00E32F21" w:rsidP="00E32F21">
      <w:pPr>
        <w:spacing w:after="0" w:line="240" w:lineRule="auto"/>
        <w:ind w:left="720"/>
        <w:rPr>
          <w:rFonts w:ascii="Times New Roman" w:eastAsia="Times New Roman" w:hAnsi="Times New Roman" w:cs="Times New Roman"/>
          <w:sz w:val="24"/>
          <w:szCs w:val="24"/>
          <w:lang w:eastAsia="sk-SK"/>
        </w:rPr>
      </w:pPr>
      <w:r w:rsidRPr="00E32F21">
        <w:rPr>
          <w:rFonts w:ascii="Times New Roman" w:eastAsia="Times New Roman" w:hAnsi="Times New Roman" w:cs="Times New Roman"/>
          <w:sz w:val="24"/>
          <w:szCs w:val="24"/>
          <w:lang w:eastAsia="sk-SK"/>
        </w:rPr>
        <w:t>a schvaľuje riaditeľ školy po prerokovaní v pedagogickej rade</w:t>
      </w:r>
    </w:p>
    <w:p w:rsidR="00E32F21" w:rsidRPr="00E32F21" w:rsidRDefault="00E32F21" w:rsidP="003748EE">
      <w:pPr>
        <w:numPr>
          <w:ilvl w:val="0"/>
          <w:numId w:val="311"/>
        </w:numPr>
        <w:spacing w:after="0" w:line="240" w:lineRule="auto"/>
        <w:rPr>
          <w:rFonts w:ascii="Times New Roman" w:eastAsia="Times New Roman" w:hAnsi="Times New Roman" w:cs="Times New Roman"/>
          <w:sz w:val="24"/>
          <w:szCs w:val="24"/>
          <w:lang w:eastAsia="sk-SK"/>
        </w:rPr>
      </w:pPr>
      <w:r w:rsidRPr="00E32F21">
        <w:rPr>
          <w:rFonts w:ascii="Times New Roman" w:eastAsia="Times New Roman" w:hAnsi="Times New Roman" w:cs="Times New Roman"/>
          <w:sz w:val="24"/>
          <w:szCs w:val="24"/>
          <w:lang w:eastAsia="sk-SK"/>
        </w:rPr>
        <w:t>hodnotenie správania žiaka sa zaznamenáva do pedagogickej dokumentácie</w:t>
      </w:r>
    </w:p>
    <w:p w:rsidR="00E32F21" w:rsidRPr="00E32F21" w:rsidRDefault="00E32F21" w:rsidP="00E32F21">
      <w:pPr>
        <w:spacing w:before="240" w:after="120" w:line="240" w:lineRule="auto"/>
        <w:jc w:val="both"/>
        <w:rPr>
          <w:rFonts w:ascii="Times New Roman" w:eastAsia="Times New Roman" w:hAnsi="Times New Roman" w:cs="Arial"/>
          <w:b/>
          <w:sz w:val="24"/>
          <w:szCs w:val="24"/>
          <w:lang w:eastAsia="sk-SK"/>
        </w:rPr>
      </w:pPr>
      <w:r w:rsidRPr="00E32F21">
        <w:rPr>
          <w:rFonts w:ascii="Times New Roman" w:eastAsia="Times New Roman" w:hAnsi="Times New Roman" w:cs="Arial"/>
          <w:b/>
          <w:sz w:val="24"/>
          <w:szCs w:val="24"/>
          <w:lang w:eastAsia="sk-SK"/>
        </w:rPr>
        <w:t>Stupeň  – veľmi dobré</w:t>
      </w:r>
    </w:p>
    <w:p w:rsidR="00E32F21" w:rsidRPr="00E32F21" w:rsidRDefault="00E32F21" w:rsidP="00E32F21">
      <w:pPr>
        <w:spacing w:after="120" w:line="240" w:lineRule="auto"/>
        <w:jc w:val="both"/>
        <w:rPr>
          <w:rFonts w:ascii="Times New Roman" w:eastAsia="Times New Roman" w:hAnsi="Times New Roman" w:cs="Arial"/>
          <w:sz w:val="24"/>
          <w:szCs w:val="24"/>
          <w:lang w:eastAsia="sk-SK"/>
        </w:rPr>
      </w:pPr>
      <w:r w:rsidRPr="00E32F21">
        <w:rPr>
          <w:rFonts w:ascii="Times New Roman" w:eastAsia="Times New Roman" w:hAnsi="Times New Roman" w:cs="Arial"/>
          <w:sz w:val="24"/>
          <w:szCs w:val="24"/>
          <w:lang w:eastAsia="sk-SK"/>
        </w:rPr>
        <w:t>Stupňom – veľmi dobré sa žiak klasifikuje, ak dodržiava ustanovenia školského poriadku a len ojedinele sa môže dopustiť menej závažného priestupku.</w:t>
      </w:r>
    </w:p>
    <w:p w:rsidR="00E32F21" w:rsidRPr="00E32F21" w:rsidRDefault="00E32F21" w:rsidP="00E32F21">
      <w:pPr>
        <w:spacing w:before="240" w:after="120" w:line="240" w:lineRule="auto"/>
        <w:jc w:val="both"/>
        <w:rPr>
          <w:rFonts w:ascii="Times New Roman" w:eastAsia="Times New Roman" w:hAnsi="Times New Roman" w:cs="Arial"/>
          <w:b/>
          <w:sz w:val="24"/>
          <w:szCs w:val="24"/>
          <w:lang w:eastAsia="sk-SK"/>
        </w:rPr>
      </w:pPr>
      <w:r w:rsidRPr="00E32F21">
        <w:rPr>
          <w:rFonts w:ascii="Times New Roman" w:eastAsia="Times New Roman" w:hAnsi="Times New Roman" w:cs="Arial"/>
          <w:b/>
          <w:sz w:val="24"/>
          <w:szCs w:val="24"/>
          <w:lang w:eastAsia="sk-SK"/>
        </w:rPr>
        <w:t>Stupeň – uspokojivé</w:t>
      </w:r>
    </w:p>
    <w:p w:rsidR="00E32F21" w:rsidRPr="00E32F21" w:rsidRDefault="00E32F21" w:rsidP="00E32F21">
      <w:pPr>
        <w:spacing w:after="0" w:line="240" w:lineRule="auto"/>
        <w:jc w:val="both"/>
        <w:rPr>
          <w:rFonts w:ascii="Times New Roman" w:eastAsia="Times New Roman" w:hAnsi="Times New Roman" w:cs="Arial"/>
          <w:sz w:val="24"/>
          <w:szCs w:val="24"/>
          <w:lang w:eastAsia="sk-SK"/>
        </w:rPr>
      </w:pPr>
      <w:r w:rsidRPr="00E32F21">
        <w:rPr>
          <w:rFonts w:ascii="Times New Roman" w:eastAsia="Times New Roman" w:hAnsi="Times New Roman" w:cs="Arial"/>
          <w:sz w:val="24"/>
          <w:szCs w:val="24"/>
          <w:lang w:eastAsia="sk-SK"/>
        </w:rPr>
        <w:t>Stupňom  – uspokojivé sa žiak klasifikuje, ak sa dopustí závažnejšieho priestupku, alebo sa opakovane dopúšťa menej závažných priestupkov voči ustanoveniu školského poriadku. Žiak je však prístupný výchovnému pôsobeniu a usiluje sa svoje chyby napraviť.</w:t>
      </w:r>
    </w:p>
    <w:p w:rsidR="00E32F21" w:rsidRPr="00E32F21" w:rsidRDefault="00E32F21" w:rsidP="00E32F21">
      <w:pPr>
        <w:spacing w:before="240" w:after="120" w:line="240" w:lineRule="auto"/>
        <w:jc w:val="both"/>
        <w:rPr>
          <w:rFonts w:ascii="Times New Roman" w:eastAsia="Times New Roman" w:hAnsi="Times New Roman" w:cs="Arial"/>
          <w:b/>
          <w:sz w:val="24"/>
          <w:szCs w:val="24"/>
          <w:lang w:eastAsia="sk-SK"/>
        </w:rPr>
      </w:pPr>
      <w:r w:rsidRPr="00E32F21">
        <w:rPr>
          <w:rFonts w:ascii="Times New Roman" w:eastAsia="Times New Roman" w:hAnsi="Times New Roman" w:cs="Arial"/>
          <w:b/>
          <w:sz w:val="24"/>
          <w:szCs w:val="24"/>
          <w:lang w:eastAsia="sk-SK"/>
        </w:rPr>
        <w:t>Stupeň  – menej uspokojivé</w:t>
      </w:r>
    </w:p>
    <w:p w:rsidR="00E32F21" w:rsidRPr="00E32F21" w:rsidRDefault="00E32F21" w:rsidP="00E32F21">
      <w:pPr>
        <w:spacing w:after="0" w:line="240" w:lineRule="auto"/>
        <w:jc w:val="both"/>
        <w:rPr>
          <w:rFonts w:ascii="Times New Roman" w:eastAsia="Times New Roman" w:hAnsi="Times New Roman" w:cs="Arial"/>
          <w:sz w:val="24"/>
          <w:szCs w:val="24"/>
          <w:lang w:eastAsia="sk-SK"/>
        </w:rPr>
      </w:pPr>
      <w:r w:rsidRPr="00E32F21">
        <w:rPr>
          <w:rFonts w:ascii="Times New Roman" w:eastAsia="Times New Roman" w:hAnsi="Times New Roman" w:cs="Arial"/>
          <w:sz w:val="24"/>
          <w:szCs w:val="24"/>
          <w:lang w:eastAsia="sk-SK"/>
        </w:rPr>
        <w:t>Stupňom  – menej uspokojivé sa žiak klasifikuje, ak sa dopustí závažného priestupku voči školskému poriadku, alebo sa aj po udelení druhého stupňa klasifikácie správania dopúšťa závažnejších priestupkov.</w:t>
      </w:r>
    </w:p>
    <w:p w:rsidR="00E32F21" w:rsidRPr="00E32F21" w:rsidRDefault="00E32F21" w:rsidP="00E32F21">
      <w:pPr>
        <w:spacing w:before="240" w:after="120" w:line="240" w:lineRule="auto"/>
        <w:jc w:val="both"/>
        <w:rPr>
          <w:rFonts w:ascii="Times New Roman" w:eastAsia="Times New Roman" w:hAnsi="Times New Roman" w:cs="Arial"/>
          <w:b/>
          <w:sz w:val="24"/>
          <w:szCs w:val="24"/>
          <w:lang w:eastAsia="sk-SK"/>
        </w:rPr>
      </w:pPr>
      <w:r w:rsidRPr="00E32F21">
        <w:rPr>
          <w:rFonts w:ascii="Times New Roman" w:eastAsia="Times New Roman" w:hAnsi="Times New Roman" w:cs="Arial"/>
          <w:b/>
          <w:sz w:val="24"/>
          <w:szCs w:val="24"/>
          <w:lang w:eastAsia="sk-SK"/>
        </w:rPr>
        <w:t>Stupňom  – neuspokojivé</w:t>
      </w:r>
    </w:p>
    <w:p w:rsidR="00E32F21" w:rsidRDefault="00E32F21" w:rsidP="00E32F21">
      <w:pPr>
        <w:spacing w:before="120" w:after="0" w:line="240" w:lineRule="auto"/>
        <w:jc w:val="both"/>
        <w:rPr>
          <w:rFonts w:ascii="Times New Roman" w:eastAsia="Times New Roman" w:hAnsi="Times New Roman" w:cs="Arial"/>
          <w:sz w:val="24"/>
          <w:szCs w:val="24"/>
          <w:lang w:eastAsia="sk-SK"/>
        </w:rPr>
      </w:pPr>
      <w:r w:rsidRPr="00E32F21">
        <w:rPr>
          <w:rFonts w:ascii="Times New Roman" w:eastAsia="Times New Roman" w:hAnsi="Times New Roman" w:cs="Arial"/>
          <w:sz w:val="24"/>
          <w:szCs w:val="24"/>
          <w:lang w:eastAsia="sk-SK"/>
        </w:rPr>
        <w:t>Stupňom  – neuspokojivé sa žiak klasifikuje, ak jeho správanie je v rozpore s ustanoveniami školského poriadku. Dopustí sa závažných previnení, ktorými vážne ohrozuje výchovu ostatných žiakov. Zámerne narúša činnosť žiackeho kolektívu.</w:t>
      </w:r>
    </w:p>
    <w:p w:rsidR="00986A4E" w:rsidRDefault="00986A4E" w:rsidP="00E32F21">
      <w:pPr>
        <w:spacing w:before="120" w:after="0" w:line="240" w:lineRule="auto"/>
        <w:jc w:val="both"/>
        <w:rPr>
          <w:rFonts w:ascii="Times New Roman" w:eastAsia="Times New Roman" w:hAnsi="Times New Roman" w:cs="Arial"/>
          <w:b/>
          <w:sz w:val="24"/>
          <w:szCs w:val="24"/>
          <w:lang w:eastAsia="sk-SK"/>
        </w:rPr>
      </w:pPr>
    </w:p>
    <w:p w:rsidR="00986A4E" w:rsidRPr="00986A4E" w:rsidRDefault="00986A4E" w:rsidP="00986A4E">
      <w:pPr>
        <w:spacing w:after="0" w:line="240" w:lineRule="auto"/>
        <w:ind w:left="142"/>
        <w:contextualSpacing/>
        <w:rPr>
          <w:rFonts w:ascii="Times New Roman" w:eastAsia="Times New Roman" w:hAnsi="Times New Roman" w:cs="Times New Roman"/>
          <w:b/>
          <w:i/>
          <w:sz w:val="28"/>
          <w:szCs w:val="28"/>
          <w:u w:val="single"/>
          <w:lang w:eastAsia="sk-SK"/>
        </w:rPr>
      </w:pPr>
      <w:r w:rsidRPr="00986A4E">
        <w:rPr>
          <w:rFonts w:ascii="Times New Roman" w:eastAsia="Times New Roman" w:hAnsi="Times New Roman" w:cs="Times New Roman"/>
          <w:b/>
          <w:i/>
          <w:sz w:val="28"/>
          <w:szCs w:val="28"/>
          <w:u w:val="single"/>
          <w:lang w:eastAsia="sk-SK"/>
        </w:rPr>
        <w:t>Celkové hodnotenie žiaka:</w:t>
      </w:r>
    </w:p>
    <w:p w:rsidR="00986A4E" w:rsidRPr="00986A4E" w:rsidRDefault="00986A4E" w:rsidP="00986A4E">
      <w:pPr>
        <w:spacing w:after="0" w:line="240" w:lineRule="auto"/>
        <w:contextualSpacing/>
        <w:rPr>
          <w:rFonts w:ascii="Times New Roman" w:eastAsia="Times New Roman" w:hAnsi="Times New Roman" w:cs="Times New Roman"/>
          <w:sz w:val="24"/>
          <w:szCs w:val="24"/>
          <w:lang w:eastAsia="sk-SK"/>
        </w:rPr>
      </w:pPr>
    </w:p>
    <w:p w:rsidR="00986A4E" w:rsidRPr="00986A4E" w:rsidRDefault="00986A4E" w:rsidP="003748EE">
      <w:pPr>
        <w:numPr>
          <w:ilvl w:val="0"/>
          <w:numId w:val="301"/>
        </w:numPr>
        <w:spacing w:after="0" w:line="240" w:lineRule="auto"/>
        <w:contextualSpacing/>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Žiak sa súhrnne hodnotí z jednotlivých vyučovacích predmetov formou slovného hodnotenia, celkové hodnotenie žiaka prípravného ročníka je prospel alebo neprospel.</w:t>
      </w:r>
    </w:p>
    <w:p w:rsidR="00986A4E" w:rsidRPr="00E5343C" w:rsidRDefault="00986A4E" w:rsidP="00E5343C">
      <w:pPr>
        <w:numPr>
          <w:ilvl w:val="0"/>
          <w:numId w:val="301"/>
        </w:numPr>
        <w:spacing w:after="0" w:line="240" w:lineRule="auto"/>
        <w:contextualSpacing/>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Slovným hodnotením so zameraním sa na motiváciu žiaka hodnotia vedomosti , zručnosti a schopnosti, ktoré si žiak osvojil pri plnení cieľov vzdelávania, a rozvoj jeho osobnosti</w:t>
      </w:r>
    </w:p>
    <w:p w:rsidR="00986A4E" w:rsidRPr="00986A4E" w:rsidRDefault="00986A4E" w:rsidP="003748EE">
      <w:pPr>
        <w:numPr>
          <w:ilvl w:val="0"/>
          <w:numId w:val="302"/>
        </w:numPr>
        <w:spacing w:after="0" w:line="240" w:lineRule="auto"/>
        <w:contextualSpacing/>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 xml:space="preserve">Súhrnné hodnotenie vykonané formou slovného hodnotenia obsahuje aj informáciu o tom, či žiak vo vyučovacom predmete splnil požiadavky na postup do vyššieho ročníka . </w:t>
      </w:r>
    </w:p>
    <w:p w:rsidR="00986A4E" w:rsidRPr="00986A4E" w:rsidRDefault="00986A4E" w:rsidP="003748EE">
      <w:pPr>
        <w:numPr>
          <w:ilvl w:val="0"/>
          <w:numId w:val="302"/>
        </w:numPr>
        <w:spacing w:after="0" w:line="240" w:lineRule="auto"/>
        <w:contextualSpacing/>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Žiak z vyučovacieho neprospel, ak je slovne hodnotený zodpovedajúcim hodnotiacim opisom , ktorý vyjadruje nesplnenie požiadaviek  vyučovacieho predmetu, alebo neabsolvoval vyučovací predmet.</w:t>
      </w:r>
    </w:p>
    <w:p w:rsidR="00986A4E" w:rsidRPr="00986A4E" w:rsidRDefault="00986A4E" w:rsidP="003748EE">
      <w:pPr>
        <w:numPr>
          <w:ilvl w:val="0"/>
          <w:numId w:val="302"/>
        </w:numPr>
        <w:spacing w:after="0" w:line="240" w:lineRule="auto"/>
        <w:contextualSpacing/>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 xml:space="preserve">Ak sa vyučovací predmet vyučuje len v prvom polroku, informácia sa uvádza na konci prvého polroka. </w:t>
      </w:r>
    </w:p>
    <w:p w:rsidR="00986A4E" w:rsidRPr="00986A4E" w:rsidRDefault="00986A4E" w:rsidP="003748EE">
      <w:pPr>
        <w:numPr>
          <w:ilvl w:val="0"/>
          <w:numId w:val="302"/>
        </w:numPr>
        <w:spacing w:after="0" w:line="240" w:lineRule="auto"/>
        <w:contextualSpacing/>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Ak sa vyučovací predmet vyučuje v prvom i druhom polroku, alebo len v druhom polroku, informácia sa uvádza na konci druhého polroka.</w:t>
      </w:r>
    </w:p>
    <w:p w:rsidR="00986A4E" w:rsidRDefault="00986A4E" w:rsidP="00986A4E">
      <w:pPr>
        <w:spacing w:after="0" w:line="240" w:lineRule="auto"/>
        <w:outlineLvl w:val="0"/>
        <w:rPr>
          <w:rFonts w:ascii="Times New Roman" w:eastAsia="Times New Roman" w:hAnsi="Times New Roman" w:cs="Times New Roman"/>
          <w:sz w:val="24"/>
          <w:szCs w:val="24"/>
          <w:lang w:eastAsia="sk-SK"/>
        </w:rPr>
      </w:pPr>
    </w:p>
    <w:p w:rsidR="00986A4E" w:rsidRDefault="00986A4E" w:rsidP="00986A4E">
      <w:pPr>
        <w:spacing w:after="0" w:line="240" w:lineRule="auto"/>
        <w:outlineLvl w:val="0"/>
        <w:rPr>
          <w:rFonts w:ascii="Times New Roman" w:eastAsia="Times New Roman" w:hAnsi="Times New Roman" w:cs="Times New Roman"/>
          <w:sz w:val="24"/>
          <w:szCs w:val="24"/>
          <w:lang w:eastAsia="sk-SK"/>
        </w:rPr>
      </w:pPr>
    </w:p>
    <w:p w:rsidR="00986A4E" w:rsidRDefault="00986A4E" w:rsidP="00986A4E">
      <w:pPr>
        <w:spacing w:after="0" w:line="240" w:lineRule="auto"/>
        <w:outlineLvl w:val="0"/>
        <w:rPr>
          <w:rFonts w:ascii="Times New Roman" w:eastAsia="Times New Roman" w:hAnsi="Times New Roman" w:cs="Times New Roman"/>
          <w:sz w:val="24"/>
          <w:szCs w:val="24"/>
          <w:lang w:eastAsia="sk-SK"/>
        </w:rPr>
      </w:pPr>
    </w:p>
    <w:p w:rsidR="00E5343C" w:rsidRDefault="00E5343C" w:rsidP="00986A4E">
      <w:pPr>
        <w:spacing w:after="0" w:line="240" w:lineRule="auto"/>
        <w:outlineLvl w:val="0"/>
        <w:rPr>
          <w:rFonts w:ascii="Times New Roman" w:eastAsia="Times New Roman" w:hAnsi="Times New Roman" w:cs="Times New Roman"/>
          <w:sz w:val="24"/>
          <w:szCs w:val="24"/>
          <w:lang w:eastAsia="sk-SK"/>
        </w:rPr>
      </w:pPr>
    </w:p>
    <w:p w:rsidR="00986A4E" w:rsidRPr="00986A4E" w:rsidRDefault="00986A4E" w:rsidP="00986A4E">
      <w:pPr>
        <w:spacing w:after="0" w:line="240" w:lineRule="auto"/>
        <w:outlineLvl w:val="0"/>
        <w:rPr>
          <w:rFonts w:ascii="Times New Roman" w:eastAsia="Times New Roman" w:hAnsi="Times New Roman" w:cs="Times New Roman"/>
          <w:sz w:val="24"/>
          <w:szCs w:val="24"/>
          <w:lang w:eastAsia="sk-SK"/>
        </w:rPr>
      </w:pPr>
    </w:p>
    <w:p w:rsidR="00986A4E" w:rsidRPr="00986A4E" w:rsidRDefault="00986A4E" w:rsidP="00986A4E">
      <w:pPr>
        <w:spacing w:after="0" w:line="240" w:lineRule="auto"/>
        <w:outlineLvl w:val="0"/>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lastRenderedPageBreak/>
        <w:t xml:space="preserve">Slovným hodnotením sa so zameraním na motiváciu žiaka hodnotia vedomosti, zručnosti a schopnosti, ktoré si žiak osvojil pri plnení cieľov vzdelávania , a rozvoj jeho osobnosti . </w:t>
      </w:r>
    </w:p>
    <w:p w:rsidR="00986A4E" w:rsidRDefault="00986A4E" w:rsidP="00986A4E">
      <w:pPr>
        <w:spacing w:after="0" w:line="240" w:lineRule="auto"/>
        <w:outlineLvl w:val="0"/>
        <w:rPr>
          <w:rFonts w:ascii="Times New Roman" w:eastAsia="Times New Roman" w:hAnsi="Times New Roman" w:cs="Times New Roman"/>
          <w:sz w:val="24"/>
          <w:szCs w:val="24"/>
          <w:lang w:eastAsia="sk-SK"/>
        </w:rPr>
      </w:pPr>
    </w:p>
    <w:p w:rsidR="00E5343C" w:rsidRDefault="00E5343C" w:rsidP="00986A4E">
      <w:p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Hodnotiaci záznam ( či už papierový alebo elektronický) slúži na priebežnú </w:t>
      </w:r>
      <w:proofErr w:type="spellStart"/>
      <w:r>
        <w:rPr>
          <w:rFonts w:ascii="Times New Roman" w:eastAsia="Times New Roman" w:hAnsi="Times New Roman" w:cs="Times New Roman"/>
          <w:sz w:val="24"/>
          <w:szCs w:val="24"/>
          <w:lang w:eastAsia="sk-SK"/>
        </w:rPr>
        <w:t>formatívnu</w:t>
      </w:r>
      <w:proofErr w:type="spellEnd"/>
      <w:r>
        <w:rPr>
          <w:rFonts w:ascii="Times New Roman" w:eastAsia="Times New Roman" w:hAnsi="Times New Roman" w:cs="Times New Roman"/>
          <w:sz w:val="24"/>
          <w:szCs w:val="24"/>
          <w:lang w:eastAsia="sk-SK"/>
        </w:rPr>
        <w:t xml:space="preserve"> diagnostiku. Nie je redukovaný na známky, percentá či body.</w:t>
      </w:r>
    </w:p>
    <w:p w:rsidR="00E5343C" w:rsidRDefault="00E5343C" w:rsidP="00986A4E">
      <w:pPr>
        <w:spacing w:after="0" w:line="240" w:lineRule="auto"/>
        <w:outlineLvl w:val="0"/>
        <w:rPr>
          <w:rFonts w:ascii="Times New Roman" w:eastAsia="Times New Roman" w:hAnsi="Times New Roman" w:cs="Times New Roman"/>
          <w:sz w:val="24"/>
          <w:szCs w:val="24"/>
          <w:lang w:eastAsia="sk-SK"/>
        </w:rPr>
      </w:pPr>
    </w:p>
    <w:p w:rsidR="00E5343C" w:rsidRDefault="00E5343C" w:rsidP="00986A4E">
      <w:p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Zápis sa vykonáva formou stručného, vekovo a diagnosticky orientovaného komentára, ktorý reflektuje 3 zložky:</w:t>
      </w:r>
    </w:p>
    <w:p w:rsidR="00E5343C" w:rsidRDefault="00E5343C" w:rsidP="00986A4E">
      <w:pPr>
        <w:spacing w:after="0" w:line="240" w:lineRule="auto"/>
        <w:outlineLvl w:val="0"/>
        <w:rPr>
          <w:rFonts w:ascii="Times New Roman" w:eastAsia="Times New Roman" w:hAnsi="Times New Roman" w:cs="Times New Roman"/>
          <w:sz w:val="24"/>
          <w:szCs w:val="24"/>
          <w:lang w:eastAsia="sk-SK"/>
        </w:rPr>
      </w:pPr>
    </w:p>
    <w:p w:rsidR="00E5343C" w:rsidRDefault="00E5343C" w:rsidP="00E5343C">
      <w:pPr>
        <w:pStyle w:val="Odsekzoznamu"/>
        <w:numPr>
          <w:ilvl w:val="0"/>
          <w:numId w:val="313"/>
        </w:num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kognitívnu,</w:t>
      </w:r>
    </w:p>
    <w:p w:rsidR="00E5343C" w:rsidRDefault="00E5343C" w:rsidP="00E5343C">
      <w:pPr>
        <w:pStyle w:val="Odsekzoznamu"/>
        <w:numPr>
          <w:ilvl w:val="0"/>
          <w:numId w:val="313"/>
        </w:num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psychomotorickú</w:t>
      </w:r>
    </w:p>
    <w:p w:rsidR="00E5343C" w:rsidRDefault="008E4927" w:rsidP="00E5343C">
      <w:pPr>
        <w:pStyle w:val="Odsekzoznamu"/>
        <w:numPr>
          <w:ilvl w:val="0"/>
          <w:numId w:val="313"/>
        </w:num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a</w:t>
      </w:r>
      <w:r w:rsidR="00E5343C">
        <w:rPr>
          <w:rFonts w:ascii="Times New Roman" w:eastAsia="Times New Roman" w:hAnsi="Times New Roman" w:cs="Times New Roman"/>
          <w:sz w:val="24"/>
          <w:szCs w:val="24"/>
          <w:lang w:eastAsia="sk-SK"/>
        </w:rPr>
        <w:t>ktívnu</w:t>
      </w:r>
    </w:p>
    <w:p w:rsidR="00E5343C" w:rsidRDefault="00E5343C" w:rsidP="00E5343C">
      <w:p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p>
    <w:p w:rsidR="00E5343C" w:rsidRDefault="00E5343C" w:rsidP="00E5343C">
      <w:p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 oblasti hodnotenia definujeme 4 kvalitatívne úrovne hodnotenia s vyjadrením úspešnosti žiaka:</w:t>
      </w:r>
    </w:p>
    <w:p w:rsidR="00E5343C" w:rsidRDefault="00E5343C" w:rsidP="00E5343C">
      <w:pPr>
        <w:spacing w:after="0" w:line="240" w:lineRule="auto"/>
        <w:outlineLvl w:val="0"/>
        <w:rPr>
          <w:rFonts w:ascii="Times New Roman" w:eastAsia="Times New Roman" w:hAnsi="Times New Roman" w:cs="Times New Roman"/>
          <w:sz w:val="24"/>
          <w:szCs w:val="24"/>
          <w:lang w:eastAsia="sk-SK"/>
        </w:rPr>
      </w:pPr>
    </w:p>
    <w:p w:rsidR="00E5343C" w:rsidRDefault="00E5343C" w:rsidP="00E5343C">
      <w:pPr>
        <w:pStyle w:val="Odsekzoznamu"/>
        <w:numPr>
          <w:ilvl w:val="0"/>
          <w:numId w:val="314"/>
        </w:num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veľmi dobré výsledky</w:t>
      </w:r>
    </w:p>
    <w:p w:rsidR="00E5343C" w:rsidRDefault="00E5343C" w:rsidP="00E5343C">
      <w:pPr>
        <w:pStyle w:val="Odsekzoznamu"/>
        <w:numPr>
          <w:ilvl w:val="0"/>
          <w:numId w:val="314"/>
        </w:num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dobré výsledky</w:t>
      </w:r>
    </w:p>
    <w:p w:rsidR="00E5343C" w:rsidRDefault="008E4927" w:rsidP="00E5343C">
      <w:pPr>
        <w:pStyle w:val="Odsekzoznamu"/>
        <w:numPr>
          <w:ilvl w:val="0"/>
          <w:numId w:val="314"/>
        </w:numPr>
        <w:spacing w:after="0" w:line="240" w:lineRule="auto"/>
        <w:outlineLvl w:val="0"/>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u</w:t>
      </w:r>
      <w:r w:rsidR="00E5343C">
        <w:rPr>
          <w:rFonts w:ascii="Times New Roman" w:eastAsia="Times New Roman" w:hAnsi="Times New Roman" w:cs="Times New Roman"/>
          <w:sz w:val="24"/>
          <w:szCs w:val="24"/>
          <w:lang w:eastAsia="sk-SK"/>
        </w:rPr>
        <w:t>spokojivé výsledky</w:t>
      </w:r>
    </w:p>
    <w:p w:rsidR="00E5343C" w:rsidRPr="00CE0751" w:rsidRDefault="00E5343C" w:rsidP="00CE0751">
      <w:pPr>
        <w:spacing w:after="0" w:line="240" w:lineRule="auto"/>
        <w:outlineLvl w:val="0"/>
        <w:rPr>
          <w:rFonts w:ascii="Times New Roman" w:eastAsia="Times New Roman" w:hAnsi="Times New Roman" w:cs="Times New Roman"/>
          <w:sz w:val="24"/>
          <w:szCs w:val="24"/>
          <w:lang w:eastAsia="sk-SK"/>
        </w:rPr>
      </w:pPr>
      <w:bookmarkStart w:id="2" w:name="_GoBack"/>
      <w:bookmarkEnd w:id="2"/>
    </w:p>
    <w:p w:rsidR="00E5343C" w:rsidRPr="00E5343C" w:rsidRDefault="00E5343C" w:rsidP="00E5343C">
      <w:pPr>
        <w:pStyle w:val="Odsekzoznamu"/>
        <w:spacing w:after="0" w:line="240" w:lineRule="auto"/>
        <w:outlineLvl w:val="0"/>
        <w:rPr>
          <w:rFonts w:ascii="Times New Roman" w:eastAsia="Times New Roman" w:hAnsi="Times New Roman" w:cs="Times New Roman"/>
          <w:sz w:val="24"/>
          <w:szCs w:val="24"/>
          <w:lang w:eastAsia="sk-SK"/>
        </w:rPr>
      </w:pPr>
    </w:p>
    <w:p w:rsidR="00986A4E" w:rsidRPr="00986A4E" w:rsidRDefault="00986A4E" w:rsidP="00986A4E">
      <w:pPr>
        <w:spacing w:after="0" w:line="240" w:lineRule="auto"/>
        <w:outlineLvl w:val="0"/>
        <w:rPr>
          <w:rFonts w:ascii="Times New Roman" w:eastAsia="Times New Roman" w:hAnsi="Times New Roman" w:cs="Times New Roman"/>
          <w:i/>
          <w:sz w:val="28"/>
          <w:szCs w:val="28"/>
          <w:lang w:eastAsia="sk-SK"/>
        </w:rPr>
      </w:pPr>
      <w:r w:rsidRPr="00986A4E">
        <w:rPr>
          <w:rFonts w:ascii="Times New Roman" w:eastAsia="Times New Roman" w:hAnsi="Times New Roman" w:cs="Times New Roman"/>
          <w:i/>
          <w:sz w:val="28"/>
          <w:szCs w:val="28"/>
          <w:lang w:eastAsia="sk-SK"/>
        </w:rPr>
        <w:t xml:space="preserve">Slovné hodnotenie sa vyjadruje opisom. </w:t>
      </w:r>
    </w:p>
    <w:p w:rsidR="00986A4E" w:rsidRPr="00986A4E" w:rsidRDefault="00986A4E" w:rsidP="00986A4E">
      <w:pPr>
        <w:spacing w:after="0" w:line="240" w:lineRule="auto"/>
        <w:ind w:right="-288"/>
        <w:outlineLvl w:val="0"/>
        <w:rPr>
          <w:rFonts w:ascii="Times New Roman" w:eastAsia="Times New Roman" w:hAnsi="Times New Roman" w:cs="Times New Roman"/>
          <w:sz w:val="24"/>
          <w:szCs w:val="24"/>
          <w:lang w:eastAsia="sk-SK"/>
        </w:rPr>
      </w:pPr>
    </w:p>
    <w:p w:rsidR="00986A4E" w:rsidRPr="00986A4E" w:rsidRDefault="00986A4E" w:rsidP="00986A4E">
      <w:pPr>
        <w:spacing w:after="0" w:line="240" w:lineRule="auto"/>
        <w:ind w:right="-288"/>
        <w:outlineLvl w:val="0"/>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Súhrnné hodnotenie za polrok školského roka sa vyjadruje pokrok žiaka pri dosahovaní cieľov  určených v školskom vzdelávacom programe pre príslušný ročník formou:</w:t>
      </w:r>
    </w:p>
    <w:p w:rsidR="00986A4E" w:rsidRPr="00986A4E" w:rsidRDefault="00986A4E" w:rsidP="00986A4E">
      <w:pPr>
        <w:spacing w:after="0" w:line="240" w:lineRule="auto"/>
        <w:ind w:right="-288"/>
        <w:outlineLvl w:val="0"/>
        <w:rPr>
          <w:rFonts w:ascii="Times New Roman" w:eastAsia="Times New Roman" w:hAnsi="Times New Roman" w:cs="Times New Roman"/>
          <w:sz w:val="24"/>
          <w:szCs w:val="24"/>
          <w:lang w:eastAsia="sk-SK"/>
        </w:rPr>
      </w:pPr>
    </w:p>
    <w:p w:rsidR="00986A4E" w:rsidRPr="00986A4E" w:rsidRDefault="00986A4E" w:rsidP="003748EE">
      <w:pPr>
        <w:numPr>
          <w:ilvl w:val="0"/>
          <w:numId w:val="312"/>
        </w:numPr>
        <w:spacing w:after="0" w:line="240" w:lineRule="auto"/>
        <w:ind w:right="-288"/>
        <w:outlineLvl w:val="0"/>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prospel</w:t>
      </w:r>
    </w:p>
    <w:p w:rsidR="00986A4E" w:rsidRPr="00986A4E" w:rsidRDefault="00986A4E" w:rsidP="003748EE">
      <w:pPr>
        <w:numPr>
          <w:ilvl w:val="0"/>
          <w:numId w:val="312"/>
        </w:numPr>
        <w:spacing w:after="0" w:line="240" w:lineRule="auto"/>
        <w:ind w:right="-288"/>
        <w:outlineLvl w:val="0"/>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neprospel</w:t>
      </w:r>
    </w:p>
    <w:p w:rsidR="00986A4E" w:rsidRPr="00986A4E" w:rsidRDefault="00986A4E" w:rsidP="00986A4E">
      <w:pPr>
        <w:spacing w:after="0" w:line="240" w:lineRule="auto"/>
        <w:outlineLvl w:val="0"/>
        <w:rPr>
          <w:rFonts w:ascii="Times New Roman" w:eastAsia="Times New Roman" w:hAnsi="Times New Roman" w:cs="Times New Roman"/>
          <w:sz w:val="24"/>
          <w:szCs w:val="24"/>
          <w:lang w:eastAsia="sk-SK"/>
        </w:rPr>
      </w:pPr>
    </w:p>
    <w:p w:rsidR="00986A4E" w:rsidRPr="00986A4E" w:rsidRDefault="00986A4E" w:rsidP="00986A4E">
      <w:pPr>
        <w:spacing w:after="0" w:line="240" w:lineRule="auto"/>
        <w:outlineLvl w:val="0"/>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 xml:space="preserve">Slovným hodnotením sa so zameraním na motiváciu žiaka hodnotia vedomosti, zručnosti a schopnosti, ktoré si žiak osvojil pri plnení cieľov vzdelávania , a rozvoj jeho osobnosti . </w:t>
      </w:r>
    </w:p>
    <w:p w:rsidR="00986A4E" w:rsidRPr="00986A4E" w:rsidRDefault="00986A4E" w:rsidP="00986A4E">
      <w:pPr>
        <w:spacing w:after="0" w:line="240" w:lineRule="auto"/>
        <w:rPr>
          <w:rFonts w:ascii="Times New Roman" w:eastAsia="Times New Roman" w:hAnsi="Times New Roman" w:cs="Times New Roman"/>
          <w:b/>
          <w:i/>
          <w:sz w:val="24"/>
          <w:szCs w:val="24"/>
          <w:lang w:eastAsia="sk-SK"/>
        </w:rPr>
      </w:pPr>
    </w:p>
    <w:p w:rsidR="00986A4E" w:rsidRPr="00986A4E" w:rsidRDefault="00986A4E" w:rsidP="00986A4E">
      <w:pPr>
        <w:spacing w:after="0" w:line="240" w:lineRule="auto"/>
        <w:jc w:val="both"/>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Ak žiak požiadavky na konci školského roka na postup do vyššieho ročníka splnil, žiak je hodnotený: „</w:t>
      </w:r>
      <w:r w:rsidRPr="00986A4E">
        <w:rPr>
          <w:rFonts w:ascii="Times New Roman" w:eastAsia="Times New Roman" w:hAnsi="Times New Roman" w:cs="Times New Roman"/>
          <w:i/>
          <w:sz w:val="24"/>
          <w:szCs w:val="24"/>
          <w:lang w:eastAsia="sk-SK"/>
        </w:rPr>
        <w:t xml:space="preserve">Žiak splnil požiadavky  na postup do vyššieho ročníka“. </w:t>
      </w:r>
    </w:p>
    <w:p w:rsidR="00986A4E" w:rsidRPr="00986A4E" w:rsidRDefault="00986A4E" w:rsidP="00986A4E">
      <w:pPr>
        <w:spacing w:after="0" w:line="240" w:lineRule="auto"/>
        <w:jc w:val="both"/>
        <w:rPr>
          <w:rFonts w:ascii="Times New Roman" w:eastAsia="Times New Roman" w:hAnsi="Times New Roman" w:cs="Times New Roman"/>
          <w:sz w:val="24"/>
          <w:szCs w:val="24"/>
          <w:lang w:eastAsia="sk-SK"/>
        </w:rPr>
      </w:pPr>
    </w:p>
    <w:p w:rsidR="00986A4E" w:rsidRPr="00986A4E" w:rsidRDefault="00986A4E" w:rsidP="00986A4E">
      <w:pPr>
        <w:spacing w:after="0" w:line="240" w:lineRule="auto"/>
        <w:jc w:val="both"/>
        <w:rPr>
          <w:rFonts w:ascii="Times New Roman" w:eastAsia="Times New Roman" w:hAnsi="Times New Roman" w:cs="Times New Roman"/>
          <w:sz w:val="24"/>
          <w:szCs w:val="24"/>
          <w:lang w:eastAsia="sk-SK"/>
        </w:rPr>
      </w:pPr>
      <w:r w:rsidRPr="00986A4E">
        <w:rPr>
          <w:rFonts w:ascii="Times New Roman" w:eastAsia="Times New Roman" w:hAnsi="Times New Roman" w:cs="Times New Roman"/>
          <w:sz w:val="24"/>
          <w:szCs w:val="24"/>
          <w:lang w:eastAsia="sk-SK"/>
        </w:rPr>
        <w:t>Ak žiak požiadavky na konci školského roka na postup do vyššieho ročníka nesplnil, žiak je hodnotený: „</w:t>
      </w:r>
      <w:r w:rsidRPr="00986A4E">
        <w:rPr>
          <w:rFonts w:ascii="Times New Roman" w:eastAsia="Times New Roman" w:hAnsi="Times New Roman" w:cs="Times New Roman"/>
          <w:i/>
          <w:sz w:val="24"/>
          <w:szCs w:val="24"/>
          <w:lang w:eastAsia="sk-SK"/>
        </w:rPr>
        <w:t xml:space="preserve">Žiak nesplnil požiadavky  na postup do vyššieho ročníka“. </w:t>
      </w:r>
    </w:p>
    <w:p w:rsidR="00986A4E" w:rsidRDefault="00986A4E" w:rsidP="00E32F21">
      <w:pPr>
        <w:spacing w:before="120" w:after="0" w:line="240" w:lineRule="auto"/>
        <w:jc w:val="both"/>
        <w:rPr>
          <w:rFonts w:ascii="Times New Roman" w:eastAsia="Times New Roman" w:hAnsi="Times New Roman" w:cs="Arial"/>
          <w:b/>
          <w:sz w:val="24"/>
          <w:szCs w:val="24"/>
          <w:lang w:eastAsia="sk-SK"/>
        </w:rPr>
      </w:pPr>
    </w:p>
    <w:p w:rsidR="00E5343C" w:rsidRDefault="00E5343C" w:rsidP="00E32F21">
      <w:pPr>
        <w:spacing w:before="120" w:after="0" w:line="240" w:lineRule="auto"/>
        <w:jc w:val="both"/>
        <w:rPr>
          <w:rFonts w:ascii="Times New Roman" w:eastAsia="Times New Roman" w:hAnsi="Times New Roman" w:cs="Arial"/>
          <w:b/>
          <w:sz w:val="24"/>
          <w:szCs w:val="24"/>
          <w:lang w:eastAsia="sk-SK"/>
        </w:rPr>
      </w:pPr>
    </w:p>
    <w:p w:rsidR="00E5343C" w:rsidRDefault="00E5343C" w:rsidP="00E32F21">
      <w:pPr>
        <w:spacing w:before="120" w:after="0" w:line="240" w:lineRule="auto"/>
        <w:jc w:val="both"/>
        <w:rPr>
          <w:rFonts w:ascii="Times New Roman" w:eastAsia="Times New Roman" w:hAnsi="Times New Roman" w:cs="Arial"/>
          <w:b/>
          <w:sz w:val="24"/>
          <w:szCs w:val="24"/>
          <w:lang w:eastAsia="sk-SK"/>
        </w:rPr>
      </w:pPr>
    </w:p>
    <w:p w:rsidR="00E5343C" w:rsidRDefault="00E5343C" w:rsidP="00E32F21">
      <w:pPr>
        <w:spacing w:before="120" w:after="0" w:line="240" w:lineRule="auto"/>
        <w:jc w:val="both"/>
        <w:rPr>
          <w:rFonts w:ascii="Times New Roman" w:eastAsia="Times New Roman" w:hAnsi="Times New Roman" w:cs="Arial"/>
          <w:b/>
          <w:sz w:val="24"/>
          <w:szCs w:val="24"/>
          <w:lang w:eastAsia="sk-SK"/>
        </w:rPr>
      </w:pPr>
    </w:p>
    <w:p w:rsidR="00E5343C" w:rsidRDefault="00E5343C" w:rsidP="00E32F21">
      <w:pPr>
        <w:spacing w:before="120" w:after="0" w:line="240" w:lineRule="auto"/>
        <w:jc w:val="both"/>
        <w:rPr>
          <w:rFonts w:ascii="Times New Roman" w:eastAsia="Times New Roman" w:hAnsi="Times New Roman" w:cs="Arial"/>
          <w:b/>
          <w:sz w:val="24"/>
          <w:szCs w:val="24"/>
          <w:lang w:eastAsia="sk-SK"/>
        </w:rPr>
      </w:pPr>
    </w:p>
    <w:p w:rsidR="00E5343C" w:rsidRDefault="00E5343C" w:rsidP="00E32F21">
      <w:pPr>
        <w:spacing w:before="120" w:after="0" w:line="240" w:lineRule="auto"/>
        <w:jc w:val="both"/>
        <w:rPr>
          <w:rFonts w:ascii="Times New Roman" w:eastAsia="Times New Roman" w:hAnsi="Times New Roman" w:cs="Arial"/>
          <w:b/>
          <w:sz w:val="24"/>
          <w:szCs w:val="24"/>
          <w:lang w:eastAsia="sk-SK"/>
        </w:rPr>
      </w:pPr>
    </w:p>
    <w:p w:rsidR="00E5343C" w:rsidRDefault="00E5343C" w:rsidP="00E32F21">
      <w:pPr>
        <w:spacing w:before="120" w:after="0" w:line="240" w:lineRule="auto"/>
        <w:jc w:val="both"/>
        <w:rPr>
          <w:rFonts w:ascii="Times New Roman" w:eastAsia="Times New Roman" w:hAnsi="Times New Roman" w:cs="Arial"/>
          <w:b/>
          <w:sz w:val="24"/>
          <w:szCs w:val="24"/>
          <w:lang w:eastAsia="sk-SK"/>
        </w:rPr>
      </w:pPr>
    </w:p>
    <w:p w:rsidR="00E5343C" w:rsidRDefault="00E5343C" w:rsidP="00E32F21">
      <w:pPr>
        <w:spacing w:before="120" w:after="0" w:line="240" w:lineRule="auto"/>
        <w:jc w:val="both"/>
        <w:rPr>
          <w:rFonts w:ascii="Times New Roman" w:eastAsia="Times New Roman" w:hAnsi="Times New Roman" w:cs="Arial"/>
          <w:b/>
          <w:sz w:val="24"/>
          <w:szCs w:val="24"/>
          <w:lang w:eastAsia="sk-SK"/>
        </w:rPr>
      </w:pPr>
    </w:p>
    <w:p w:rsidR="008E4927" w:rsidRPr="00E32F21" w:rsidRDefault="008E4927" w:rsidP="00E32F21">
      <w:pPr>
        <w:spacing w:before="120" w:after="0" w:line="240" w:lineRule="auto"/>
        <w:jc w:val="both"/>
        <w:rPr>
          <w:rFonts w:ascii="Times New Roman" w:eastAsia="Times New Roman" w:hAnsi="Times New Roman" w:cs="Arial"/>
          <w:b/>
          <w:sz w:val="24"/>
          <w:szCs w:val="24"/>
          <w:lang w:eastAsia="sk-SK"/>
        </w:rPr>
      </w:pPr>
    </w:p>
    <w:p w:rsidR="00DF268B" w:rsidRDefault="00DF268B" w:rsidP="00DF268B">
      <w:pPr>
        <w:spacing w:after="0" w:line="240" w:lineRule="auto"/>
        <w:rPr>
          <w:rFonts w:ascii="Times New Roman" w:eastAsia="Times New Roman" w:hAnsi="Times New Roman" w:cs="Times New Roman"/>
          <w:b/>
          <w:bCs/>
          <w:i/>
          <w:sz w:val="28"/>
          <w:szCs w:val="28"/>
          <w:lang w:eastAsia="sk-SK"/>
        </w:rPr>
      </w:pPr>
      <w:r w:rsidRPr="00DF268B">
        <w:rPr>
          <w:rFonts w:ascii="Times New Roman" w:eastAsia="Times New Roman" w:hAnsi="Times New Roman" w:cs="Times New Roman"/>
          <w:b/>
          <w:bCs/>
          <w:i/>
          <w:sz w:val="28"/>
          <w:szCs w:val="28"/>
          <w:lang w:eastAsia="sk-SK"/>
        </w:rPr>
        <w:lastRenderedPageBreak/>
        <w:t>5.</w:t>
      </w:r>
      <w:r w:rsidR="00B36E4B">
        <w:rPr>
          <w:rFonts w:ascii="Times New Roman" w:eastAsia="Times New Roman" w:hAnsi="Times New Roman" w:cs="Times New Roman"/>
          <w:b/>
          <w:bCs/>
          <w:i/>
          <w:sz w:val="28"/>
          <w:szCs w:val="28"/>
          <w:lang w:eastAsia="sk-SK"/>
        </w:rPr>
        <w:t>2</w:t>
      </w:r>
      <w:r w:rsidRPr="00DF268B">
        <w:rPr>
          <w:rFonts w:ascii="Times New Roman" w:eastAsia="Times New Roman" w:hAnsi="Times New Roman" w:cs="Times New Roman"/>
          <w:b/>
          <w:bCs/>
          <w:i/>
          <w:sz w:val="28"/>
          <w:szCs w:val="28"/>
          <w:lang w:eastAsia="sk-SK"/>
        </w:rPr>
        <w:t xml:space="preserve">. Minimálny učebný výstup žiakov </w:t>
      </w:r>
      <w:r w:rsidR="00CF2E1E">
        <w:rPr>
          <w:rFonts w:ascii="Times New Roman" w:eastAsia="Times New Roman" w:hAnsi="Times New Roman" w:cs="Times New Roman"/>
          <w:b/>
          <w:bCs/>
          <w:i/>
          <w:sz w:val="28"/>
          <w:szCs w:val="28"/>
          <w:lang w:eastAsia="sk-SK"/>
        </w:rPr>
        <w:t>so ZZ s MP v prípravnom ročníku</w:t>
      </w:r>
    </w:p>
    <w:p w:rsidR="00DF268B" w:rsidRDefault="00DF268B" w:rsidP="00DF268B">
      <w:pPr>
        <w:spacing w:after="0" w:line="240" w:lineRule="auto"/>
        <w:rPr>
          <w:rFonts w:ascii="Times New Roman" w:eastAsia="Times New Roman" w:hAnsi="Times New Roman" w:cs="Times New Roman"/>
          <w:b/>
          <w:bCs/>
          <w:i/>
          <w:sz w:val="28"/>
          <w:szCs w:val="28"/>
          <w:lang w:eastAsia="sk-SK"/>
        </w:rPr>
      </w:pPr>
    </w:p>
    <w:p w:rsidR="00DF268B" w:rsidRPr="00DF268B" w:rsidRDefault="00DF268B" w:rsidP="003748EE">
      <w:pPr>
        <w:pStyle w:val="Odsekzoznamu"/>
        <w:numPr>
          <w:ilvl w:val="0"/>
          <w:numId w:val="310"/>
        </w:numPr>
        <w:spacing w:after="0" w:line="240" w:lineRule="auto"/>
        <w:rPr>
          <w:rFonts w:ascii="Times New Roman" w:eastAsia="Times New Roman" w:hAnsi="Times New Roman" w:cs="Times New Roman"/>
          <w:b/>
          <w:bCs/>
          <w:i/>
          <w:sz w:val="24"/>
          <w:szCs w:val="24"/>
          <w:lang w:eastAsia="sk-SK"/>
        </w:rPr>
      </w:pPr>
      <w:r w:rsidRPr="00DF268B">
        <w:rPr>
          <w:rFonts w:ascii="Times New Roman" w:hAnsi="Times New Roman" w:cs="Times New Roman"/>
          <w:sz w:val="24"/>
          <w:szCs w:val="24"/>
        </w:rPr>
        <w:t xml:space="preserve">v prípravnom ročníku diagnosticko-propaedeutickú funkciu. </w:t>
      </w:r>
    </w:p>
    <w:p w:rsidR="00DF268B" w:rsidRPr="00DF268B" w:rsidRDefault="00DF268B" w:rsidP="003748EE">
      <w:pPr>
        <w:pStyle w:val="Odsekzoznamu"/>
        <w:numPr>
          <w:ilvl w:val="0"/>
          <w:numId w:val="310"/>
        </w:numPr>
        <w:spacing w:after="0" w:line="240" w:lineRule="auto"/>
        <w:rPr>
          <w:rFonts w:ascii="Times New Roman" w:eastAsia="Times New Roman" w:hAnsi="Times New Roman" w:cs="Times New Roman"/>
          <w:b/>
          <w:bCs/>
          <w:i/>
          <w:sz w:val="24"/>
          <w:szCs w:val="24"/>
          <w:lang w:eastAsia="sk-SK"/>
        </w:rPr>
      </w:pPr>
      <w:r w:rsidRPr="00DF268B">
        <w:rPr>
          <w:rFonts w:ascii="Times New Roman" w:hAnsi="Times New Roman" w:cs="Times New Roman"/>
          <w:sz w:val="24"/>
          <w:szCs w:val="24"/>
        </w:rPr>
        <w:t xml:space="preserve">minimálne učebné výstupy sú koncipované nie ako encyklopedické vedomosti, ale ako </w:t>
      </w:r>
      <w:r w:rsidRPr="00DF268B">
        <w:rPr>
          <w:rFonts w:ascii="Times New Roman" w:hAnsi="Times New Roman" w:cs="Times New Roman"/>
          <w:bCs/>
          <w:i/>
          <w:sz w:val="24"/>
          <w:szCs w:val="24"/>
          <w:u w:val="single"/>
        </w:rPr>
        <w:t>elementárne psychomotorické, komunikačné a sebaobslužné zručnosti</w:t>
      </w:r>
      <w:r>
        <w:rPr>
          <w:rFonts w:ascii="Times New Roman" w:hAnsi="Times New Roman" w:cs="Times New Roman"/>
          <w:i/>
          <w:sz w:val="24"/>
          <w:szCs w:val="24"/>
        </w:rPr>
        <w:t>.</w:t>
      </w:r>
    </w:p>
    <w:p w:rsidR="00DF268B" w:rsidRPr="00DF268B" w:rsidRDefault="00DF268B" w:rsidP="00DF268B">
      <w:pPr>
        <w:spacing w:after="0" w:line="240" w:lineRule="auto"/>
        <w:rPr>
          <w:rFonts w:ascii="Times New Roman" w:eastAsia="Times New Roman" w:hAnsi="Times New Roman" w:cs="Times New Roman"/>
          <w:b/>
          <w:bCs/>
          <w:i/>
          <w:sz w:val="28"/>
          <w:szCs w:val="28"/>
          <w:lang w:eastAsia="sk-SK"/>
        </w:rPr>
      </w:pPr>
    </w:p>
    <w:p w:rsidR="00DF268B" w:rsidRPr="00DF268B" w:rsidRDefault="00DF268B" w:rsidP="00DF268B">
      <w:pPr>
        <w:spacing w:after="0" w:line="240" w:lineRule="auto"/>
        <w:rPr>
          <w:rFonts w:ascii="Times New Roman" w:eastAsia="Times New Roman" w:hAnsi="Times New Roman" w:cs="Times New Roman"/>
          <w:sz w:val="24"/>
          <w:szCs w:val="24"/>
          <w:lang w:eastAsia="sk-SK"/>
        </w:rPr>
      </w:pPr>
      <w:r w:rsidRPr="00DF268B">
        <w:rPr>
          <w:rFonts w:ascii="Times New Roman" w:eastAsia="Times New Roman" w:hAnsi="Times New Roman" w:cs="Times New Roman"/>
          <w:b/>
          <w:bCs/>
          <w:i/>
          <w:sz w:val="24"/>
          <w:szCs w:val="24"/>
          <w:lang w:eastAsia="sk-SK"/>
        </w:rPr>
        <w:t>Receptívna komunikácia:</w:t>
      </w:r>
      <w:r w:rsidRPr="00DF268B">
        <w:rPr>
          <w:rFonts w:ascii="Times New Roman" w:eastAsia="Times New Roman" w:hAnsi="Times New Roman" w:cs="Times New Roman"/>
          <w:sz w:val="24"/>
          <w:szCs w:val="24"/>
          <w:lang w:eastAsia="sk-SK"/>
        </w:rPr>
        <w:t xml:space="preserve"> Žiak reaguje na svoje meno, rozumie jednoduchým verbálnym pokynom učiteľa spojeným s gestom a dokáže udržať očný kontakt pri priamom oslovení.</w:t>
      </w:r>
    </w:p>
    <w:p w:rsidR="00DF268B" w:rsidRPr="00DF268B" w:rsidRDefault="00DF268B" w:rsidP="00DF268B">
      <w:pPr>
        <w:spacing w:after="0" w:line="240" w:lineRule="auto"/>
        <w:rPr>
          <w:rFonts w:ascii="Times New Roman" w:eastAsia="Times New Roman" w:hAnsi="Times New Roman" w:cs="Times New Roman"/>
          <w:sz w:val="24"/>
          <w:szCs w:val="24"/>
          <w:lang w:eastAsia="sk-SK"/>
        </w:rPr>
      </w:pPr>
      <w:r w:rsidRPr="00DF268B">
        <w:rPr>
          <w:rFonts w:ascii="Times New Roman" w:eastAsia="Times New Roman" w:hAnsi="Times New Roman" w:cs="Times New Roman"/>
          <w:b/>
          <w:bCs/>
          <w:i/>
          <w:sz w:val="24"/>
          <w:szCs w:val="24"/>
          <w:lang w:eastAsia="sk-SK"/>
        </w:rPr>
        <w:t>Expresívna komunikácia:</w:t>
      </w:r>
      <w:r w:rsidRPr="00DF268B">
        <w:rPr>
          <w:rFonts w:ascii="Times New Roman" w:eastAsia="Times New Roman" w:hAnsi="Times New Roman" w:cs="Times New Roman"/>
          <w:sz w:val="24"/>
          <w:szCs w:val="24"/>
          <w:lang w:eastAsia="sk-SK"/>
        </w:rPr>
        <w:t xml:space="preserve"> Žiak vyjadruje svoje základné potreby a priania verbálne (jednoslovne/jednoduchou vetou) alebo pomocou alternatívnych foriem komunikácie (AAK – piktogramy, gestá).</w:t>
      </w:r>
    </w:p>
    <w:p w:rsidR="007840F4" w:rsidRDefault="00DF268B" w:rsidP="00DF268B">
      <w:pPr>
        <w:spacing w:after="0" w:line="240" w:lineRule="auto"/>
        <w:rPr>
          <w:rFonts w:ascii="Times New Roman" w:eastAsia="Times New Roman" w:hAnsi="Times New Roman" w:cs="Times New Roman"/>
          <w:sz w:val="24"/>
          <w:szCs w:val="24"/>
          <w:lang w:eastAsia="sk-SK"/>
        </w:rPr>
      </w:pPr>
      <w:r w:rsidRPr="00DF268B">
        <w:rPr>
          <w:rFonts w:ascii="Times New Roman" w:eastAsia="Times New Roman" w:hAnsi="Times New Roman" w:cs="Times New Roman"/>
          <w:b/>
          <w:bCs/>
          <w:i/>
          <w:sz w:val="24"/>
          <w:szCs w:val="24"/>
          <w:lang w:eastAsia="sk-SK"/>
        </w:rPr>
        <w:t>Grafomotorika:</w:t>
      </w:r>
      <w:r w:rsidRPr="00DF268B">
        <w:rPr>
          <w:rFonts w:ascii="Times New Roman" w:eastAsia="Times New Roman" w:hAnsi="Times New Roman" w:cs="Times New Roman"/>
          <w:sz w:val="24"/>
          <w:szCs w:val="24"/>
          <w:lang w:eastAsia="sk-SK"/>
        </w:rPr>
        <w:t xml:space="preserve"> Žiak zvládne funkčne uchopiť hrubé písacie náčinie (dlaňový alebo alternatívny úchop) a realizuje voľné č</w:t>
      </w:r>
      <w:r>
        <w:rPr>
          <w:rFonts w:ascii="Times New Roman" w:eastAsia="Times New Roman" w:hAnsi="Times New Roman" w:cs="Times New Roman"/>
          <w:sz w:val="24"/>
          <w:szCs w:val="24"/>
          <w:lang w:eastAsia="sk-SK"/>
        </w:rPr>
        <w:t>m</w:t>
      </w:r>
      <w:r w:rsidRPr="00DF268B">
        <w:rPr>
          <w:rFonts w:ascii="Times New Roman" w:eastAsia="Times New Roman" w:hAnsi="Times New Roman" w:cs="Times New Roman"/>
          <w:sz w:val="24"/>
          <w:szCs w:val="24"/>
          <w:lang w:eastAsia="sk-SK"/>
        </w:rPr>
        <w:t>áranie na veľkú plochu papiera bez vizuálno-priestorového obmedzenia.</w:t>
      </w:r>
    </w:p>
    <w:p w:rsidR="00DF268B" w:rsidRPr="00DF268B" w:rsidRDefault="00DF268B" w:rsidP="00DF268B">
      <w:pPr>
        <w:pStyle w:val="z1qcye"/>
        <w:spacing w:before="0" w:beforeAutospacing="0" w:after="0" w:afterAutospacing="0"/>
      </w:pPr>
      <w:r w:rsidRPr="00DF268B">
        <w:rPr>
          <w:rStyle w:val="Vrazn"/>
          <w:i/>
        </w:rPr>
        <w:t>Diferenciácia vlastností:</w:t>
      </w:r>
      <w:r w:rsidRPr="00DF268B">
        <w:rPr>
          <w:rStyle w:val="inqyif"/>
        </w:rPr>
        <w:t xml:space="preserve"> Žiak na základe senzorického vnímania vizuálne alebo hmatovo odlíši dva objekty výrazne odlišnej veľkosti (veľký – malý) a dvoch základných farieb.</w:t>
      </w:r>
    </w:p>
    <w:p w:rsidR="00DF268B" w:rsidRPr="00DF268B" w:rsidRDefault="00DF268B" w:rsidP="00DF268B">
      <w:pPr>
        <w:spacing w:after="0" w:line="240" w:lineRule="auto"/>
        <w:rPr>
          <w:rFonts w:ascii="Times New Roman" w:eastAsia="Times New Roman" w:hAnsi="Times New Roman" w:cs="Times New Roman"/>
          <w:sz w:val="24"/>
          <w:szCs w:val="24"/>
          <w:lang w:eastAsia="sk-SK"/>
        </w:rPr>
      </w:pPr>
      <w:r w:rsidRPr="00DF268B">
        <w:rPr>
          <w:rFonts w:ascii="Times New Roman" w:eastAsia="Times New Roman" w:hAnsi="Times New Roman" w:cs="Times New Roman"/>
          <w:b/>
          <w:bCs/>
          <w:i/>
          <w:sz w:val="24"/>
          <w:szCs w:val="24"/>
          <w:lang w:eastAsia="sk-SK"/>
        </w:rPr>
        <w:t>Sebaobsluha a hygiena</w:t>
      </w:r>
      <w:r w:rsidRPr="00DF268B">
        <w:rPr>
          <w:rFonts w:ascii="Times New Roman" w:eastAsia="Times New Roman" w:hAnsi="Times New Roman" w:cs="Times New Roman"/>
          <w:b/>
          <w:bCs/>
          <w:sz w:val="24"/>
          <w:szCs w:val="24"/>
          <w:lang w:eastAsia="sk-SK"/>
        </w:rPr>
        <w:t>:</w:t>
      </w:r>
      <w:r w:rsidRPr="00DF268B">
        <w:rPr>
          <w:rFonts w:ascii="Times New Roman" w:eastAsia="Times New Roman" w:hAnsi="Times New Roman" w:cs="Times New Roman"/>
          <w:sz w:val="24"/>
          <w:szCs w:val="24"/>
          <w:lang w:eastAsia="sk-SK"/>
        </w:rPr>
        <w:t xml:space="preserve"> Žiak s minimálnou verbalizovanou dopomocou zvládne základné hygienické úkony (umytie a utretie rúk) a spolupracuje pri vyzliekaní/obliekaní zvrškov.</w:t>
      </w:r>
    </w:p>
    <w:p w:rsidR="00DF268B" w:rsidRDefault="00DF268B" w:rsidP="00DF268B">
      <w:pPr>
        <w:spacing w:after="0" w:line="240" w:lineRule="auto"/>
        <w:rPr>
          <w:rFonts w:ascii="Times New Roman" w:eastAsia="Times New Roman" w:hAnsi="Times New Roman" w:cs="Times New Roman"/>
          <w:sz w:val="24"/>
          <w:szCs w:val="24"/>
          <w:lang w:eastAsia="sk-SK"/>
        </w:rPr>
      </w:pPr>
      <w:r w:rsidRPr="00DF268B">
        <w:rPr>
          <w:rFonts w:ascii="Times New Roman" w:eastAsia="Times New Roman" w:hAnsi="Times New Roman" w:cs="Times New Roman"/>
          <w:b/>
          <w:bCs/>
          <w:i/>
          <w:sz w:val="24"/>
          <w:szCs w:val="24"/>
          <w:lang w:eastAsia="sk-SK"/>
        </w:rPr>
        <w:t>Hrubá motorika:</w:t>
      </w:r>
      <w:r w:rsidRPr="00DF268B">
        <w:rPr>
          <w:rFonts w:ascii="Times New Roman" w:eastAsia="Times New Roman" w:hAnsi="Times New Roman" w:cs="Times New Roman"/>
          <w:sz w:val="24"/>
          <w:szCs w:val="24"/>
          <w:lang w:eastAsia="sk-SK"/>
        </w:rPr>
        <w:t xml:space="preserve"> Žiak dokáže koordinovať chôdzu po rovine, prekonávať nízke prekážky prekročením a reagovať na zmenu smeru pohybu podľa vizuálneho vzoru.</w:t>
      </w:r>
    </w:p>
    <w:p w:rsidR="00986A4E" w:rsidRPr="00DF268B" w:rsidRDefault="00986A4E" w:rsidP="00DF268B">
      <w:pPr>
        <w:spacing w:after="0" w:line="240" w:lineRule="auto"/>
        <w:rPr>
          <w:rFonts w:ascii="Times New Roman" w:eastAsia="Times New Roman" w:hAnsi="Times New Roman" w:cs="Times New Roman"/>
          <w:sz w:val="24"/>
          <w:szCs w:val="24"/>
          <w:lang w:eastAsia="sk-SK"/>
        </w:rPr>
      </w:pPr>
    </w:p>
    <w:p w:rsidR="00F72821" w:rsidRPr="001E1F4E" w:rsidRDefault="00D61D5E" w:rsidP="001E1F4E">
      <w:pPr>
        <w:pStyle w:val="Odsekzoznamu"/>
        <w:numPr>
          <w:ilvl w:val="1"/>
          <w:numId w:val="3"/>
        </w:numPr>
        <w:spacing w:after="0" w:line="240" w:lineRule="auto"/>
        <w:ind w:left="0" w:firstLine="0"/>
        <w:rPr>
          <w:rFonts w:ascii="Times New Roman" w:eastAsia="Times New Roman" w:hAnsi="Times New Roman" w:cs="Times New Roman"/>
          <w:b/>
          <w:i/>
          <w:sz w:val="32"/>
          <w:szCs w:val="32"/>
          <w:lang w:eastAsia="sk-SK"/>
        </w:rPr>
      </w:pPr>
      <w:r w:rsidRPr="001E1F4E">
        <w:rPr>
          <w:rFonts w:ascii="Times New Roman" w:eastAsia="Times New Roman" w:hAnsi="Times New Roman" w:cs="Times New Roman"/>
          <w:b/>
          <w:i/>
          <w:sz w:val="32"/>
          <w:szCs w:val="32"/>
          <w:lang w:eastAsia="sk-SK"/>
        </w:rPr>
        <w:t>Stratégie</w:t>
      </w:r>
    </w:p>
    <w:p w:rsidR="002E00AD" w:rsidRPr="002E00AD" w:rsidRDefault="002E00AD" w:rsidP="002E00AD">
      <w:pPr>
        <w:pStyle w:val="Odsekzoznamu"/>
        <w:spacing w:after="0" w:line="240" w:lineRule="auto"/>
        <w:ind w:left="284"/>
        <w:rPr>
          <w:rFonts w:ascii="Times New Roman" w:eastAsia="Times New Roman" w:hAnsi="Times New Roman" w:cs="Times New Roman"/>
          <w:b/>
          <w:i/>
          <w:sz w:val="28"/>
          <w:szCs w:val="28"/>
          <w:lang w:eastAsia="sk-SK"/>
        </w:rPr>
      </w:pPr>
    </w:p>
    <w:p w:rsidR="00D61D5E" w:rsidRDefault="002E00AD" w:rsidP="00E12938">
      <w:pPr>
        <w:spacing w:after="0" w:line="240" w:lineRule="auto"/>
        <w:ind w:right="-142"/>
        <w:rPr>
          <w:rFonts w:ascii="Times New Roman" w:eastAsia="Times New Roman" w:hAnsi="Times New Roman" w:cs="Times New Roman"/>
          <w:sz w:val="24"/>
          <w:szCs w:val="24"/>
          <w:lang w:eastAsia="sk-SK"/>
        </w:rPr>
      </w:pPr>
      <w:r w:rsidRPr="002E00AD">
        <w:rPr>
          <w:rFonts w:ascii="Times New Roman" w:eastAsia="Times New Roman" w:hAnsi="Times New Roman" w:cs="Times New Roman"/>
          <w:sz w:val="24"/>
          <w:szCs w:val="24"/>
          <w:lang w:eastAsia="sk-SK"/>
        </w:rPr>
        <w:t>Stratégie výchovno-vzdelávacieho procesu v</w:t>
      </w:r>
      <w:r>
        <w:rPr>
          <w:rFonts w:ascii="Times New Roman" w:eastAsia="Times New Roman" w:hAnsi="Times New Roman" w:cs="Times New Roman"/>
          <w:sz w:val="24"/>
          <w:szCs w:val="24"/>
          <w:lang w:eastAsia="sk-SK"/>
        </w:rPr>
        <w:t> prípravnom ročníku pre žiakov</w:t>
      </w:r>
      <w:r w:rsidRPr="002E00AD">
        <w:rPr>
          <w:rFonts w:ascii="Times New Roman" w:eastAsia="Times New Roman" w:hAnsi="Times New Roman" w:cs="Times New Roman"/>
          <w:sz w:val="24"/>
          <w:szCs w:val="24"/>
          <w:lang w:eastAsia="sk-SK"/>
        </w:rPr>
        <w:t xml:space="preserve"> </w:t>
      </w:r>
      <w:r w:rsidRPr="0021054D">
        <w:rPr>
          <w:rFonts w:ascii="Times New Roman" w:eastAsia="Times New Roman" w:hAnsi="Times New Roman" w:cs="Times New Roman"/>
          <w:sz w:val="24"/>
          <w:szCs w:val="24"/>
          <w:lang w:eastAsia="sk-SK"/>
        </w:rPr>
        <w:t>so stredným, ťažkým alebo hlbokým mentálnym postihnutím</w:t>
      </w:r>
      <w:r w:rsidRPr="00387502">
        <w:rPr>
          <w:rFonts w:ascii="Times New Roman" w:hAnsi="Times New Roman" w:cs="Times New Roman"/>
          <w:b/>
          <w:sz w:val="24"/>
          <w:szCs w:val="24"/>
        </w:rPr>
        <w:t xml:space="preserve"> </w:t>
      </w:r>
      <w:r>
        <w:rPr>
          <w:rStyle w:val="Vrazn"/>
          <w:rFonts w:ascii="Times New Roman" w:hAnsi="Times New Roman" w:cs="Times New Roman"/>
          <w:b w:val="0"/>
          <w:sz w:val="24"/>
          <w:szCs w:val="24"/>
        </w:rPr>
        <w:t>a žia</w:t>
      </w:r>
      <w:r w:rsidR="00E12938">
        <w:rPr>
          <w:rStyle w:val="Vrazn"/>
          <w:rFonts w:ascii="Times New Roman" w:hAnsi="Times New Roman" w:cs="Times New Roman"/>
          <w:b w:val="0"/>
          <w:sz w:val="24"/>
          <w:szCs w:val="24"/>
        </w:rPr>
        <w:t>kov</w:t>
      </w:r>
      <w:r>
        <w:rPr>
          <w:rStyle w:val="Vrazn"/>
          <w:rFonts w:ascii="Times New Roman" w:hAnsi="Times New Roman" w:cs="Times New Roman"/>
          <w:b w:val="0"/>
          <w:sz w:val="24"/>
          <w:szCs w:val="24"/>
        </w:rPr>
        <w:t xml:space="preserve"> </w:t>
      </w:r>
      <w:r w:rsidRPr="00D14797">
        <w:rPr>
          <w:rFonts w:ascii="Times New Roman" w:hAnsi="Times New Roman" w:cs="Times New Roman"/>
          <w:sz w:val="24"/>
          <w:szCs w:val="24"/>
        </w:rPr>
        <w:t xml:space="preserve">so stredným, ťažkým a hlbokým stupňom mentálneho postihnutia </w:t>
      </w:r>
      <w:r>
        <w:rPr>
          <w:rFonts w:ascii="Times New Roman" w:hAnsi="Times New Roman" w:cs="Times New Roman"/>
          <w:sz w:val="24"/>
          <w:szCs w:val="24"/>
        </w:rPr>
        <w:t>v kombinácii s iným zdravotným znevýhodnením</w:t>
      </w:r>
      <w:r w:rsidRPr="0021054D">
        <w:rPr>
          <w:rFonts w:ascii="Times New Roman" w:eastAsia="Times New Roman" w:hAnsi="Times New Roman" w:cs="Times New Roman"/>
          <w:sz w:val="24"/>
          <w:szCs w:val="24"/>
          <w:lang w:eastAsia="sk-SK"/>
        </w:rPr>
        <w:t xml:space="preserve"> </w:t>
      </w:r>
      <w:r w:rsidR="00E12938">
        <w:rPr>
          <w:rFonts w:ascii="Times New Roman" w:eastAsia="Times New Roman" w:hAnsi="Times New Roman" w:cs="Times New Roman"/>
          <w:sz w:val="24"/>
          <w:szCs w:val="24"/>
          <w:lang w:eastAsia="sk-SK"/>
        </w:rPr>
        <w:t xml:space="preserve">je </w:t>
      </w:r>
      <w:r w:rsidRPr="002E00AD">
        <w:rPr>
          <w:rFonts w:ascii="Times New Roman" w:eastAsia="Times New Roman" w:hAnsi="Times New Roman" w:cs="Times New Roman"/>
          <w:sz w:val="24"/>
          <w:szCs w:val="24"/>
          <w:lang w:eastAsia="sk-SK"/>
        </w:rPr>
        <w:t>súbor zámerne zvolených, systematických a flexibilných postupov, metód, foriem a prostriedkov, ktoré rešpektujú špecifické potreby</w:t>
      </w:r>
      <w:r w:rsidR="00E12938">
        <w:rPr>
          <w:rFonts w:ascii="Times New Roman" w:eastAsia="Times New Roman" w:hAnsi="Times New Roman" w:cs="Times New Roman"/>
          <w:sz w:val="24"/>
          <w:szCs w:val="24"/>
          <w:lang w:eastAsia="sk-SK"/>
        </w:rPr>
        <w:t xml:space="preserve"> žiaka</w:t>
      </w:r>
      <w:r w:rsidRPr="002E00AD">
        <w:rPr>
          <w:rFonts w:ascii="Times New Roman" w:eastAsia="Times New Roman" w:hAnsi="Times New Roman" w:cs="Times New Roman"/>
          <w:sz w:val="24"/>
          <w:szCs w:val="24"/>
          <w:lang w:eastAsia="sk-SK"/>
        </w:rPr>
        <w:t xml:space="preserve"> </w:t>
      </w:r>
      <w:r w:rsidRPr="00E12938">
        <w:rPr>
          <w:rFonts w:ascii="Times New Roman" w:eastAsia="Times New Roman" w:hAnsi="Times New Roman" w:cs="Times New Roman"/>
          <w:sz w:val="24"/>
          <w:szCs w:val="24"/>
          <w:lang w:eastAsia="sk-SK"/>
        </w:rPr>
        <w:t xml:space="preserve">a </w:t>
      </w:r>
      <w:r w:rsidR="00E12938" w:rsidRPr="00E12938">
        <w:rPr>
          <w:rFonts w:ascii="Times New Roman" w:eastAsia="Times New Roman" w:hAnsi="Times New Roman" w:cs="Times New Roman"/>
          <w:sz w:val="24"/>
          <w:szCs w:val="24"/>
          <w:lang w:eastAsia="sk-SK"/>
        </w:rPr>
        <w:t>s</w:t>
      </w:r>
      <w:r w:rsidR="00E12938" w:rsidRPr="00E12938">
        <w:rPr>
          <w:rFonts w:ascii="Times New Roman" w:hAnsi="Times New Roman" w:cs="Times New Roman"/>
          <w:sz w:val="24"/>
          <w:szCs w:val="24"/>
        </w:rPr>
        <w:t xml:space="preserve">ú zamerané na </w:t>
      </w:r>
      <w:r w:rsidR="00E12938" w:rsidRPr="00E12938">
        <w:rPr>
          <w:rStyle w:val="Vrazn"/>
          <w:rFonts w:ascii="Times New Roman" w:hAnsi="Times New Roman" w:cs="Times New Roman"/>
          <w:b w:val="0"/>
          <w:sz w:val="24"/>
          <w:szCs w:val="24"/>
        </w:rPr>
        <w:t>rozvoj základných</w:t>
      </w:r>
      <w:r w:rsidR="00E12938">
        <w:rPr>
          <w:rStyle w:val="Vrazn"/>
          <w:rFonts w:ascii="Times New Roman" w:hAnsi="Times New Roman" w:cs="Times New Roman"/>
          <w:b w:val="0"/>
          <w:sz w:val="24"/>
          <w:szCs w:val="24"/>
        </w:rPr>
        <w:t xml:space="preserve"> </w:t>
      </w:r>
      <w:r w:rsidR="00E12938" w:rsidRPr="00E12938">
        <w:rPr>
          <w:rStyle w:val="Vrazn"/>
          <w:rFonts w:ascii="Times New Roman" w:hAnsi="Times New Roman" w:cs="Times New Roman"/>
          <w:b w:val="0"/>
          <w:sz w:val="24"/>
          <w:szCs w:val="24"/>
        </w:rPr>
        <w:t>sebaobslužných, komunikačných a zmyslových schopností</w:t>
      </w:r>
      <w:r w:rsidR="00E12938" w:rsidRPr="00E12938">
        <w:rPr>
          <w:rFonts w:ascii="Times New Roman" w:hAnsi="Times New Roman" w:cs="Times New Roman"/>
          <w:sz w:val="24"/>
          <w:szCs w:val="24"/>
        </w:rPr>
        <w:t>,</w:t>
      </w:r>
      <w:r w:rsidRPr="002E00AD">
        <w:rPr>
          <w:rFonts w:ascii="Times New Roman" w:eastAsia="Times New Roman" w:hAnsi="Times New Roman" w:cs="Times New Roman"/>
          <w:sz w:val="24"/>
          <w:szCs w:val="24"/>
          <w:lang w:eastAsia="sk-SK"/>
        </w:rPr>
        <w:t xml:space="preserve"> s cieľom rozvinúť jeho maximálny individuálny potenciál, socializáciu a samostatnosť.</w:t>
      </w:r>
    </w:p>
    <w:p w:rsidR="008A0FED" w:rsidRDefault="008A0FED" w:rsidP="00D61D5E">
      <w:pPr>
        <w:spacing w:after="0" w:line="240" w:lineRule="auto"/>
        <w:rPr>
          <w:rFonts w:ascii="Times New Roman" w:eastAsia="Times New Roman" w:hAnsi="Times New Roman" w:cs="Times New Roman"/>
          <w:sz w:val="24"/>
          <w:szCs w:val="24"/>
          <w:lang w:eastAsia="sk-SK"/>
        </w:rPr>
      </w:pPr>
    </w:p>
    <w:p w:rsidR="002E00AD" w:rsidRPr="001E1F4E" w:rsidRDefault="00342F25" w:rsidP="001E1F4E">
      <w:pPr>
        <w:spacing w:after="0" w:line="240" w:lineRule="auto"/>
        <w:ind w:right="-426"/>
        <w:rPr>
          <w:rFonts w:ascii="Times New Roman" w:eastAsia="Times New Roman" w:hAnsi="Times New Roman" w:cs="Times New Roman"/>
          <w:b/>
          <w:i/>
          <w:sz w:val="28"/>
          <w:szCs w:val="28"/>
          <w:lang w:eastAsia="sk-SK"/>
        </w:rPr>
      </w:pPr>
      <w:r w:rsidRPr="001E1F4E">
        <w:rPr>
          <w:rFonts w:ascii="Times New Roman" w:eastAsia="Times New Roman" w:hAnsi="Times New Roman" w:cs="Times New Roman"/>
          <w:b/>
          <w:sz w:val="28"/>
          <w:szCs w:val="28"/>
          <w:lang w:eastAsia="sk-SK"/>
        </w:rPr>
        <w:t>6</w:t>
      </w:r>
      <w:r w:rsidR="002E00AD" w:rsidRPr="001E1F4E">
        <w:rPr>
          <w:rFonts w:ascii="Times New Roman" w:eastAsia="Times New Roman" w:hAnsi="Times New Roman" w:cs="Times New Roman"/>
          <w:b/>
          <w:sz w:val="28"/>
          <w:szCs w:val="28"/>
          <w:lang w:eastAsia="sk-SK"/>
        </w:rPr>
        <w:t xml:space="preserve">.1. </w:t>
      </w:r>
      <w:r w:rsidR="002E00AD" w:rsidRPr="001E1F4E">
        <w:rPr>
          <w:rFonts w:ascii="Times New Roman" w:eastAsia="Times New Roman" w:hAnsi="Times New Roman" w:cs="Times New Roman"/>
          <w:b/>
          <w:i/>
          <w:sz w:val="28"/>
          <w:szCs w:val="28"/>
          <w:lang w:eastAsia="sk-SK"/>
        </w:rPr>
        <w:t xml:space="preserve">Stratégie digitálnej transformácie vzdelávania </w:t>
      </w:r>
      <w:r w:rsidR="00E12938" w:rsidRPr="001E1F4E">
        <w:rPr>
          <w:rFonts w:ascii="Times New Roman" w:eastAsia="Times New Roman" w:hAnsi="Times New Roman" w:cs="Times New Roman"/>
          <w:b/>
          <w:i/>
          <w:sz w:val="28"/>
          <w:szCs w:val="28"/>
          <w:lang w:eastAsia="sk-SK"/>
        </w:rPr>
        <w:t>u žiakov prípravného ročníka</w:t>
      </w:r>
    </w:p>
    <w:p w:rsidR="002E00AD" w:rsidRDefault="002E00AD" w:rsidP="002E00AD">
      <w:pPr>
        <w:spacing w:after="0" w:line="240" w:lineRule="auto"/>
        <w:rPr>
          <w:rFonts w:ascii="Times New Roman" w:eastAsia="Times New Roman" w:hAnsi="Times New Roman" w:cs="Times New Roman"/>
          <w:sz w:val="16"/>
          <w:szCs w:val="16"/>
          <w:lang w:eastAsia="sk-SK"/>
        </w:rPr>
      </w:pPr>
    </w:p>
    <w:p w:rsidR="00300D93" w:rsidRPr="00300D93" w:rsidRDefault="00300D93" w:rsidP="00300D93">
      <w:pPr>
        <w:spacing w:after="0" w:line="240" w:lineRule="auto"/>
        <w:rPr>
          <w:rFonts w:ascii="Times New Roman" w:eastAsia="Times New Roman" w:hAnsi="Times New Roman" w:cs="Times New Roman"/>
          <w:sz w:val="24"/>
          <w:szCs w:val="24"/>
          <w:lang w:eastAsia="sk-SK"/>
        </w:rPr>
      </w:pPr>
      <w:r w:rsidRPr="00300D93">
        <w:rPr>
          <w:rFonts w:ascii="Times New Roman" w:eastAsia="Times New Roman" w:hAnsi="Times New Roman" w:cs="Times New Roman"/>
          <w:sz w:val="24"/>
          <w:szCs w:val="24"/>
          <w:lang w:eastAsia="sk-SK"/>
        </w:rPr>
        <w:t>Digitálne technológie v</w:t>
      </w:r>
      <w:r>
        <w:rPr>
          <w:rFonts w:ascii="Times New Roman" w:eastAsia="Times New Roman" w:hAnsi="Times New Roman" w:cs="Times New Roman"/>
          <w:sz w:val="24"/>
          <w:szCs w:val="24"/>
          <w:lang w:eastAsia="sk-SK"/>
        </w:rPr>
        <w:t xml:space="preserve"> prípravnom ročníku </w:t>
      </w:r>
      <w:r w:rsidRPr="00300D93">
        <w:rPr>
          <w:rFonts w:ascii="Times New Roman" w:eastAsia="Times New Roman" w:hAnsi="Times New Roman" w:cs="Times New Roman"/>
          <w:sz w:val="24"/>
          <w:szCs w:val="24"/>
          <w:lang w:eastAsia="sk-SK"/>
        </w:rPr>
        <w:t xml:space="preserve">neslúžia na výučbu faktov, ale na </w:t>
      </w:r>
      <w:r w:rsidRPr="00300D93">
        <w:rPr>
          <w:rFonts w:ascii="Times New Roman" w:eastAsia="Times New Roman" w:hAnsi="Times New Roman" w:cs="Times New Roman"/>
          <w:bCs/>
          <w:sz w:val="24"/>
          <w:szCs w:val="24"/>
          <w:lang w:eastAsia="sk-SK"/>
        </w:rPr>
        <w:t>rozvoj exekutívnych funkcií, zmyslového vnímania, komunikácie a grafomotorických predpokladov</w:t>
      </w:r>
      <w:r w:rsidRPr="00300D93">
        <w:rPr>
          <w:rFonts w:ascii="Times New Roman" w:eastAsia="Times New Roman" w:hAnsi="Times New Roman" w:cs="Times New Roman"/>
          <w:sz w:val="24"/>
          <w:szCs w:val="24"/>
          <w:lang w:eastAsia="sk-SK"/>
        </w:rPr>
        <w:t>.</w:t>
      </w:r>
    </w:p>
    <w:p w:rsidR="002E00AD" w:rsidRPr="002E00AD" w:rsidRDefault="002E00AD" w:rsidP="00300D93">
      <w:pPr>
        <w:spacing w:after="0" w:line="240" w:lineRule="auto"/>
        <w:rPr>
          <w:rFonts w:ascii="Times New Roman" w:eastAsia="Times New Roman" w:hAnsi="Times New Roman" w:cs="Times New Roman"/>
          <w:sz w:val="16"/>
          <w:szCs w:val="16"/>
          <w:lang w:eastAsia="sk-SK"/>
        </w:rPr>
      </w:pPr>
    </w:p>
    <w:p w:rsidR="00064373" w:rsidRPr="008A0FED" w:rsidRDefault="002E00AD" w:rsidP="003748EE">
      <w:pPr>
        <w:numPr>
          <w:ilvl w:val="0"/>
          <w:numId w:val="19"/>
        </w:numPr>
        <w:spacing w:after="0" w:line="240" w:lineRule="auto"/>
        <w:contextualSpacing/>
        <w:rPr>
          <w:rFonts w:ascii="Times New Roman" w:eastAsia="Times New Roman" w:hAnsi="Times New Roman" w:cs="Times New Roman"/>
          <w:sz w:val="24"/>
          <w:szCs w:val="24"/>
          <w:lang w:eastAsia="sk-SK"/>
        </w:rPr>
      </w:pPr>
      <w:r w:rsidRPr="002E00AD">
        <w:rPr>
          <w:rFonts w:ascii="Times New Roman" w:eastAsia="Times New Roman" w:hAnsi="Times New Roman" w:cs="Times New Roman"/>
          <w:bCs/>
          <w:i/>
          <w:sz w:val="24"/>
          <w:szCs w:val="24"/>
          <w:lang w:eastAsia="sk-SK"/>
        </w:rPr>
        <w:t>Inkluzívny prístup:</w:t>
      </w:r>
      <w:r w:rsidRPr="002E00AD">
        <w:rPr>
          <w:rFonts w:ascii="Times New Roman" w:eastAsia="Times New Roman" w:hAnsi="Times New Roman" w:cs="Times New Roman"/>
          <w:sz w:val="24"/>
          <w:szCs w:val="24"/>
          <w:lang w:eastAsia="sk-SK"/>
        </w:rPr>
        <w:t xml:space="preserve"> Technológie slúžia na vyrovnávanie šancí. Pre </w:t>
      </w:r>
      <w:r w:rsidR="00E12938">
        <w:rPr>
          <w:rFonts w:ascii="Times New Roman" w:eastAsia="Times New Roman" w:hAnsi="Times New Roman" w:cs="Times New Roman"/>
          <w:sz w:val="24"/>
          <w:szCs w:val="24"/>
          <w:lang w:eastAsia="sk-SK"/>
        </w:rPr>
        <w:t>žiaka</w:t>
      </w:r>
      <w:r w:rsidRPr="002E00AD">
        <w:rPr>
          <w:rFonts w:ascii="Times New Roman" w:eastAsia="Times New Roman" w:hAnsi="Times New Roman" w:cs="Times New Roman"/>
          <w:sz w:val="24"/>
          <w:szCs w:val="24"/>
          <w:lang w:eastAsia="sk-SK"/>
        </w:rPr>
        <w:t xml:space="preserve"> s mentálnym postihnutím môže digitálne zariadenie znamenať prechod od pasívneho prijímateľa </w:t>
      </w:r>
      <w:r w:rsidR="00E12938">
        <w:rPr>
          <w:rFonts w:ascii="Times New Roman" w:eastAsia="Times New Roman" w:hAnsi="Times New Roman" w:cs="Times New Roman"/>
          <w:sz w:val="24"/>
          <w:szCs w:val="24"/>
          <w:lang w:eastAsia="sk-SK"/>
        </w:rPr>
        <w:t xml:space="preserve">    </w:t>
      </w:r>
      <w:r w:rsidRPr="002E00AD">
        <w:rPr>
          <w:rFonts w:ascii="Times New Roman" w:eastAsia="Times New Roman" w:hAnsi="Times New Roman" w:cs="Times New Roman"/>
          <w:sz w:val="24"/>
          <w:szCs w:val="24"/>
          <w:lang w:eastAsia="sk-SK"/>
        </w:rPr>
        <w:t>k aktívnemu účastníkovi (napr. prostredníctvom prvej formy gramotnosti).</w:t>
      </w:r>
    </w:p>
    <w:p w:rsidR="00342F25" w:rsidRPr="001E1F4E" w:rsidRDefault="002E00AD" w:rsidP="003748EE">
      <w:pPr>
        <w:numPr>
          <w:ilvl w:val="0"/>
          <w:numId w:val="18"/>
        </w:numPr>
        <w:spacing w:after="0" w:line="240" w:lineRule="auto"/>
        <w:contextualSpacing/>
        <w:rPr>
          <w:rFonts w:ascii="Times New Roman" w:eastAsia="Times New Roman" w:hAnsi="Times New Roman" w:cs="Times New Roman"/>
          <w:sz w:val="24"/>
          <w:szCs w:val="24"/>
          <w:lang w:eastAsia="sk-SK"/>
        </w:rPr>
      </w:pPr>
      <w:r w:rsidRPr="002E00AD">
        <w:rPr>
          <w:rFonts w:ascii="Times New Roman" w:eastAsia="Times New Roman" w:hAnsi="Times New Roman" w:cs="Times New Roman"/>
          <w:bCs/>
          <w:i/>
          <w:sz w:val="24"/>
          <w:szCs w:val="24"/>
          <w:lang w:eastAsia="sk-SK"/>
        </w:rPr>
        <w:t>Augmentatívna a alternatívna komunikácia (AAK)</w:t>
      </w:r>
      <w:r w:rsidRPr="002E00AD">
        <w:rPr>
          <w:rFonts w:ascii="Times New Roman" w:eastAsia="Times New Roman" w:hAnsi="Times New Roman" w:cs="Times New Roman"/>
          <w:bCs/>
          <w:sz w:val="24"/>
          <w:szCs w:val="24"/>
          <w:lang w:eastAsia="sk-SK"/>
        </w:rPr>
        <w:t>:</w:t>
      </w:r>
      <w:r w:rsidRPr="002E00AD">
        <w:rPr>
          <w:rFonts w:ascii="Times New Roman" w:eastAsia="Times New Roman" w:hAnsi="Times New Roman" w:cs="Times New Roman"/>
          <w:sz w:val="24"/>
          <w:szCs w:val="24"/>
          <w:lang w:eastAsia="sk-SK"/>
        </w:rPr>
        <w:t xml:space="preserve"> U</w:t>
      </w:r>
      <w:r w:rsidR="00E12938">
        <w:rPr>
          <w:rFonts w:ascii="Times New Roman" w:eastAsia="Times New Roman" w:hAnsi="Times New Roman" w:cs="Times New Roman"/>
          <w:sz w:val="24"/>
          <w:szCs w:val="24"/>
          <w:lang w:eastAsia="sk-SK"/>
        </w:rPr>
        <w:t xml:space="preserve"> žiakov </w:t>
      </w:r>
      <w:r w:rsidRPr="002E00AD">
        <w:rPr>
          <w:rFonts w:ascii="Times New Roman" w:eastAsia="Times New Roman" w:hAnsi="Times New Roman" w:cs="Times New Roman"/>
          <w:sz w:val="24"/>
          <w:szCs w:val="24"/>
          <w:lang w:eastAsia="sk-SK"/>
        </w:rPr>
        <w:t xml:space="preserve">s výrazným deficitom </w:t>
      </w:r>
      <w:r w:rsidR="00E12938">
        <w:rPr>
          <w:rFonts w:ascii="Times New Roman" w:eastAsia="Times New Roman" w:hAnsi="Times New Roman" w:cs="Times New Roman"/>
          <w:sz w:val="24"/>
          <w:szCs w:val="24"/>
          <w:lang w:eastAsia="sk-SK"/>
        </w:rPr>
        <w:t xml:space="preserve">    </w:t>
      </w:r>
      <w:r w:rsidRPr="002E00AD">
        <w:rPr>
          <w:rFonts w:ascii="Times New Roman" w:eastAsia="Times New Roman" w:hAnsi="Times New Roman" w:cs="Times New Roman"/>
          <w:sz w:val="24"/>
          <w:szCs w:val="24"/>
          <w:lang w:eastAsia="sk-SK"/>
        </w:rPr>
        <w:t>v komunikácii stratégia počíta s využívaním tabletov na vyjadrenie potrieb a sociálnu interakciu.</w:t>
      </w:r>
    </w:p>
    <w:p w:rsidR="00064373" w:rsidRPr="008A0FED" w:rsidRDefault="002E00AD" w:rsidP="003748EE">
      <w:pPr>
        <w:numPr>
          <w:ilvl w:val="0"/>
          <w:numId w:val="18"/>
        </w:numPr>
        <w:spacing w:after="0" w:line="240" w:lineRule="auto"/>
        <w:contextualSpacing/>
        <w:rPr>
          <w:rFonts w:ascii="Times New Roman" w:eastAsia="Times New Roman" w:hAnsi="Times New Roman" w:cs="Times New Roman"/>
          <w:sz w:val="24"/>
          <w:szCs w:val="24"/>
          <w:lang w:eastAsia="sk-SK"/>
        </w:rPr>
      </w:pPr>
      <w:r w:rsidRPr="002E00AD">
        <w:rPr>
          <w:rFonts w:ascii="Times New Roman" w:eastAsia="Times New Roman" w:hAnsi="Times New Roman" w:cs="Times New Roman"/>
          <w:bCs/>
          <w:i/>
          <w:sz w:val="24"/>
          <w:szCs w:val="24"/>
          <w:lang w:eastAsia="sk-SK"/>
        </w:rPr>
        <w:t>Personalizácia vzdelávania:</w:t>
      </w:r>
      <w:r w:rsidRPr="002E00AD">
        <w:rPr>
          <w:rFonts w:ascii="Times New Roman" w:eastAsia="Times New Roman" w:hAnsi="Times New Roman" w:cs="Times New Roman"/>
          <w:sz w:val="24"/>
          <w:szCs w:val="24"/>
          <w:lang w:eastAsia="sk-SK"/>
        </w:rPr>
        <w:t xml:space="preserve"> Využívanie interaktívnych hier, digitálnych pracovných listov a aplikácií na sociálno-emocionálny rozvoj prispôsobených individuálnemu tempu dieťaťa.</w:t>
      </w:r>
    </w:p>
    <w:p w:rsidR="002E00AD" w:rsidRPr="002E00AD" w:rsidRDefault="002E00AD" w:rsidP="003748EE">
      <w:pPr>
        <w:numPr>
          <w:ilvl w:val="0"/>
          <w:numId w:val="18"/>
        </w:numPr>
        <w:spacing w:after="0" w:line="240" w:lineRule="auto"/>
        <w:contextualSpacing/>
        <w:rPr>
          <w:rFonts w:ascii="Times New Roman" w:eastAsia="Times New Roman" w:hAnsi="Times New Roman" w:cs="Times New Roman"/>
          <w:sz w:val="24"/>
          <w:szCs w:val="24"/>
          <w:lang w:eastAsia="sk-SK"/>
        </w:rPr>
      </w:pPr>
      <w:r w:rsidRPr="002E00AD">
        <w:rPr>
          <w:rFonts w:ascii="Times New Roman" w:eastAsia="Times New Roman" w:hAnsi="Times New Roman" w:cs="Times New Roman"/>
          <w:bCs/>
          <w:i/>
          <w:sz w:val="24"/>
          <w:szCs w:val="24"/>
          <w:lang w:eastAsia="sk-SK"/>
        </w:rPr>
        <w:t>Podpora učiteľov</w:t>
      </w:r>
      <w:r w:rsidRPr="002E00AD">
        <w:rPr>
          <w:rFonts w:ascii="Times New Roman" w:eastAsia="Times New Roman" w:hAnsi="Times New Roman" w:cs="Times New Roman"/>
          <w:bCs/>
          <w:sz w:val="24"/>
          <w:szCs w:val="24"/>
          <w:lang w:eastAsia="sk-SK"/>
        </w:rPr>
        <w:t xml:space="preserve"> :</w:t>
      </w:r>
      <w:r w:rsidRPr="002E00AD">
        <w:rPr>
          <w:rFonts w:ascii="Times New Roman" w:eastAsia="Times New Roman" w:hAnsi="Times New Roman" w:cs="Times New Roman"/>
          <w:sz w:val="24"/>
          <w:szCs w:val="24"/>
          <w:lang w:eastAsia="sk-SK"/>
        </w:rPr>
        <w:t xml:space="preserve"> Národný projekt </w:t>
      </w:r>
      <w:r w:rsidRPr="002E00AD">
        <w:rPr>
          <w:rFonts w:ascii="Times New Roman" w:eastAsia="Times New Roman" w:hAnsi="Times New Roman" w:cs="Times New Roman"/>
          <w:bCs/>
          <w:sz w:val="24"/>
          <w:szCs w:val="24"/>
          <w:lang w:eastAsia="sk-SK"/>
        </w:rPr>
        <w:t>DigiTEdu</w:t>
      </w:r>
      <w:r w:rsidRPr="002E00AD">
        <w:rPr>
          <w:rFonts w:ascii="Times New Roman" w:eastAsia="Times New Roman" w:hAnsi="Times New Roman" w:cs="Times New Roman"/>
          <w:sz w:val="24"/>
          <w:szCs w:val="24"/>
          <w:lang w:eastAsia="sk-SK"/>
        </w:rPr>
        <w:t xml:space="preserve"> a inštitút </w:t>
      </w:r>
      <w:r w:rsidRPr="002E00AD">
        <w:rPr>
          <w:rFonts w:ascii="Times New Roman" w:eastAsia="Times New Roman" w:hAnsi="Times New Roman" w:cs="Times New Roman"/>
          <w:bCs/>
          <w:sz w:val="24"/>
          <w:szCs w:val="24"/>
          <w:lang w:eastAsia="sk-SK"/>
        </w:rPr>
        <w:t>NIVaM</w:t>
      </w:r>
      <w:r w:rsidRPr="002E00AD">
        <w:rPr>
          <w:rFonts w:ascii="Times New Roman" w:eastAsia="Times New Roman" w:hAnsi="Times New Roman" w:cs="Times New Roman"/>
          <w:sz w:val="24"/>
          <w:szCs w:val="24"/>
          <w:lang w:eastAsia="sk-SK"/>
        </w:rPr>
        <w:t xml:space="preserve"> poskytujú vzdelávanie zamerané na digitálne zručnosti </w:t>
      </w:r>
      <w:r w:rsidR="00E12938">
        <w:rPr>
          <w:rFonts w:ascii="Times New Roman" w:eastAsia="Times New Roman" w:hAnsi="Times New Roman" w:cs="Times New Roman"/>
          <w:sz w:val="24"/>
          <w:szCs w:val="24"/>
          <w:lang w:eastAsia="sk-SK"/>
        </w:rPr>
        <w:t>pedagógov</w:t>
      </w:r>
      <w:r w:rsidRPr="002E00AD">
        <w:rPr>
          <w:rFonts w:ascii="Times New Roman" w:eastAsia="Times New Roman" w:hAnsi="Times New Roman" w:cs="Times New Roman"/>
          <w:sz w:val="24"/>
          <w:szCs w:val="24"/>
          <w:lang w:eastAsia="sk-SK"/>
        </w:rPr>
        <w:t xml:space="preserve">, vrátane tvorby inovatívnych metodík pre prácu s deťmi so špeciálnymi potrebami. </w:t>
      </w:r>
    </w:p>
    <w:p w:rsidR="002E00AD" w:rsidRPr="002E00AD" w:rsidRDefault="002E00AD" w:rsidP="002E00AD">
      <w:pPr>
        <w:spacing w:after="0" w:line="240" w:lineRule="auto"/>
        <w:rPr>
          <w:rFonts w:ascii="Times New Roman" w:eastAsia="Times New Roman" w:hAnsi="Times New Roman" w:cs="Times New Roman"/>
          <w:bCs/>
          <w:i/>
          <w:sz w:val="24"/>
          <w:szCs w:val="24"/>
          <w:u w:val="single"/>
          <w:lang w:eastAsia="sk-SK"/>
        </w:rPr>
      </w:pPr>
    </w:p>
    <w:p w:rsidR="000B589B" w:rsidRPr="000B589B" w:rsidRDefault="000B589B" w:rsidP="000B589B">
      <w:pPr>
        <w:spacing w:line="240" w:lineRule="auto"/>
        <w:ind w:left="142"/>
        <w:rPr>
          <w:rFonts w:ascii="Times New Roman" w:eastAsia="Times New Roman" w:hAnsi="Times New Roman" w:cs="Times New Roman"/>
          <w:bCs/>
          <w:i/>
          <w:sz w:val="24"/>
          <w:szCs w:val="24"/>
          <w:u w:val="single"/>
          <w:lang w:eastAsia="sk-SK"/>
        </w:rPr>
      </w:pPr>
      <w:r w:rsidRPr="000B589B">
        <w:rPr>
          <w:rFonts w:ascii="Times New Roman" w:eastAsia="Times New Roman" w:hAnsi="Times New Roman" w:cs="Times New Roman"/>
          <w:bCs/>
          <w:i/>
          <w:sz w:val="24"/>
          <w:szCs w:val="24"/>
          <w:u w:val="single"/>
          <w:lang w:eastAsia="sk-SK"/>
        </w:rPr>
        <w:lastRenderedPageBreak/>
        <w:t>Metodické postupy realizácie</w:t>
      </w:r>
      <w:r w:rsidR="00725DEE">
        <w:rPr>
          <w:rFonts w:ascii="Times New Roman" w:eastAsia="Times New Roman" w:hAnsi="Times New Roman" w:cs="Times New Roman"/>
          <w:bCs/>
          <w:i/>
          <w:sz w:val="24"/>
          <w:szCs w:val="24"/>
          <w:u w:val="single"/>
          <w:lang w:eastAsia="sk-SK"/>
        </w:rPr>
        <w:t>:</w:t>
      </w:r>
    </w:p>
    <w:p w:rsidR="00611925" w:rsidRPr="00611925" w:rsidRDefault="00611925" w:rsidP="00611925">
      <w:pPr>
        <w:spacing w:after="0" w:line="240" w:lineRule="auto"/>
        <w:rPr>
          <w:rFonts w:ascii="Times New Roman" w:eastAsia="Times New Roman" w:hAnsi="Times New Roman" w:cs="Times New Roman"/>
          <w:bCs/>
          <w:i/>
          <w:sz w:val="24"/>
          <w:szCs w:val="24"/>
          <w:lang w:eastAsia="sk-SK"/>
        </w:rPr>
      </w:pPr>
      <w:r w:rsidRPr="00611925">
        <w:rPr>
          <w:rFonts w:ascii="Times New Roman" w:eastAsia="Times New Roman" w:hAnsi="Times New Roman" w:cs="Times New Roman"/>
          <w:bCs/>
          <w:i/>
          <w:sz w:val="24"/>
          <w:szCs w:val="24"/>
          <w:lang w:eastAsia="sk-SK"/>
        </w:rPr>
        <w:t>Rozvoj vizuomotoriky a koordinácie „oko – ruka“</w:t>
      </w:r>
    </w:p>
    <w:p w:rsidR="00611925" w:rsidRPr="00611925" w:rsidRDefault="00611925" w:rsidP="003748EE">
      <w:pPr>
        <w:pStyle w:val="Odsekzoznamu"/>
        <w:numPr>
          <w:ilvl w:val="0"/>
          <w:numId w:val="21"/>
        </w:numPr>
        <w:spacing w:after="0" w:line="240" w:lineRule="auto"/>
        <w:rPr>
          <w:rFonts w:ascii="Times New Roman" w:eastAsia="Times New Roman" w:hAnsi="Times New Roman" w:cs="Times New Roman"/>
          <w:sz w:val="24"/>
          <w:szCs w:val="24"/>
          <w:lang w:eastAsia="sk-SK"/>
        </w:rPr>
      </w:pPr>
      <w:r w:rsidRPr="00611925">
        <w:rPr>
          <w:rFonts w:ascii="Times New Roman" w:eastAsia="Times New Roman" w:hAnsi="Times New Roman" w:cs="Times New Roman"/>
          <w:sz w:val="24"/>
          <w:szCs w:val="24"/>
          <w:lang w:eastAsia="sk-SK"/>
        </w:rPr>
        <w:t>Spojenie zrakového vnemu s motorickou reakciou ruky.</w:t>
      </w:r>
    </w:p>
    <w:p w:rsidR="00611925" w:rsidRPr="00611925" w:rsidRDefault="00611925" w:rsidP="00611925">
      <w:pPr>
        <w:spacing w:after="0" w:line="240" w:lineRule="auto"/>
        <w:ind w:left="708"/>
        <w:rPr>
          <w:rFonts w:ascii="Times New Roman" w:eastAsia="Times New Roman" w:hAnsi="Times New Roman" w:cs="Times New Roman"/>
          <w:sz w:val="24"/>
          <w:szCs w:val="24"/>
          <w:lang w:eastAsia="sk-SK"/>
        </w:rPr>
      </w:pPr>
      <w:r w:rsidRPr="00611925">
        <w:rPr>
          <w:rFonts w:ascii="Times New Roman" w:eastAsia="Times New Roman" w:hAnsi="Times New Roman" w:cs="Times New Roman"/>
          <w:i/>
          <w:iCs/>
          <w:sz w:val="24"/>
          <w:szCs w:val="24"/>
          <w:lang w:eastAsia="sk-SK"/>
        </w:rPr>
        <w:t>(Hrubá motorika):</w:t>
      </w:r>
      <w:r w:rsidRPr="00611925">
        <w:rPr>
          <w:rFonts w:ascii="Times New Roman" w:eastAsia="Times New Roman" w:hAnsi="Times New Roman" w:cs="Times New Roman"/>
          <w:sz w:val="24"/>
          <w:szCs w:val="24"/>
          <w:lang w:eastAsia="sk-SK"/>
        </w:rPr>
        <w:t xml:space="preserve"> Využitie interaktívnej podlahy. Žiak stúpa/skáče na premietané objekty (napr. rozkopnutie lístia, rozliatie vody).</w:t>
      </w:r>
    </w:p>
    <w:p w:rsidR="00611925" w:rsidRPr="00611925" w:rsidRDefault="00611925" w:rsidP="00611925">
      <w:pPr>
        <w:spacing w:after="0" w:line="240" w:lineRule="auto"/>
        <w:ind w:left="708"/>
        <w:rPr>
          <w:rFonts w:ascii="Times New Roman" w:eastAsia="Times New Roman" w:hAnsi="Times New Roman" w:cs="Times New Roman"/>
          <w:sz w:val="24"/>
          <w:szCs w:val="24"/>
          <w:lang w:eastAsia="sk-SK"/>
        </w:rPr>
      </w:pPr>
      <w:r w:rsidRPr="00611925">
        <w:rPr>
          <w:rFonts w:ascii="Times New Roman" w:eastAsia="Times New Roman" w:hAnsi="Times New Roman" w:cs="Times New Roman"/>
          <w:i/>
          <w:iCs/>
          <w:sz w:val="24"/>
          <w:szCs w:val="24"/>
          <w:lang w:eastAsia="sk-SK"/>
        </w:rPr>
        <w:t>(Jemná motorika):</w:t>
      </w:r>
      <w:r w:rsidRPr="00611925">
        <w:rPr>
          <w:rFonts w:ascii="Times New Roman" w:eastAsia="Times New Roman" w:hAnsi="Times New Roman" w:cs="Times New Roman"/>
          <w:sz w:val="24"/>
          <w:szCs w:val="24"/>
          <w:lang w:eastAsia="sk-SK"/>
        </w:rPr>
        <w:t xml:space="preserve"> Prechod na interaktívnu tabuľu vo výške hrudníka žiaka. Žiak celou dlaňou alebo päsťou posúva veľké objekty.</w:t>
      </w:r>
    </w:p>
    <w:p w:rsidR="00611925" w:rsidRDefault="00611925" w:rsidP="00611925">
      <w:pPr>
        <w:spacing w:after="0" w:line="240" w:lineRule="auto"/>
        <w:ind w:left="708"/>
        <w:rPr>
          <w:rFonts w:ascii="Times New Roman" w:eastAsia="Times New Roman" w:hAnsi="Times New Roman" w:cs="Times New Roman"/>
          <w:sz w:val="24"/>
          <w:szCs w:val="24"/>
          <w:lang w:eastAsia="sk-SK"/>
        </w:rPr>
      </w:pPr>
      <w:r w:rsidRPr="00611925">
        <w:rPr>
          <w:rFonts w:ascii="Times New Roman" w:eastAsia="Times New Roman" w:hAnsi="Times New Roman" w:cs="Times New Roman"/>
          <w:i/>
          <w:iCs/>
          <w:sz w:val="24"/>
          <w:szCs w:val="24"/>
          <w:lang w:eastAsia="sk-SK"/>
        </w:rPr>
        <w:t>(Izolovaný prst):</w:t>
      </w:r>
      <w:r w:rsidRPr="00611925">
        <w:rPr>
          <w:rFonts w:ascii="Times New Roman" w:eastAsia="Times New Roman" w:hAnsi="Times New Roman" w:cs="Times New Roman"/>
          <w:sz w:val="24"/>
          <w:szCs w:val="24"/>
          <w:lang w:eastAsia="sk-SK"/>
        </w:rPr>
        <w:t xml:space="preserve"> Práca na tablete. Pedagóg pomáha žiakovi ohnúť ostatné prsty </w:t>
      </w:r>
    </w:p>
    <w:p w:rsidR="00611925" w:rsidRPr="00611925" w:rsidRDefault="00611925" w:rsidP="00611925">
      <w:pPr>
        <w:spacing w:after="0" w:line="240" w:lineRule="auto"/>
        <w:ind w:left="708"/>
        <w:rPr>
          <w:rFonts w:ascii="Times New Roman" w:eastAsia="Times New Roman" w:hAnsi="Times New Roman" w:cs="Times New Roman"/>
          <w:sz w:val="24"/>
          <w:szCs w:val="24"/>
          <w:lang w:eastAsia="sk-SK"/>
        </w:rPr>
      </w:pPr>
    </w:p>
    <w:p w:rsidR="00611925" w:rsidRPr="00E548E2" w:rsidRDefault="00611925" w:rsidP="00E548E2">
      <w:pPr>
        <w:spacing w:after="0" w:line="240" w:lineRule="auto"/>
        <w:rPr>
          <w:rFonts w:ascii="Times New Roman" w:eastAsia="Times New Roman" w:hAnsi="Times New Roman" w:cs="Times New Roman"/>
          <w:bCs/>
          <w:i/>
          <w:sz w:val="24"/>
          <w:szCs w:val="24"/>
          <w:lang w:eastAsia="sk-SK"/>
        </w:rPr>
      </w:pPr>
      <w:r w:rsidRPr="00E548E2">
        <w:rPr>
          <w:rFonts w:ascii="Times New Roman" w:eastAsia="Times New Roman" w:hAnsi="Times New Roman" w:cs="Times New Roman"/>
          <w:bCs/>
          <w:i/>
          <w:sz w:val="24"/>
          <w:szCs w:val="24"/>
          <w:lang w:eastAsia="sk-SK"/>
        </w:rPr>
        <w:t>Rozvoj bazálnej komunikácie a AAK (Alternatívna komunikácia)</w:t>
      </w:r>
    </w:p>
    <w:p w:rsidR="00611925" w:rsidRPr="00E548E2" w:rsidRDefault="00611925" w:rsidP="003748EE">
      <w:pPr>
        <w:pStyle w:val="Odsekzoznamu"/>
        <w:numPr>
          <w:ilvl w:val="0"/>
          <w:numId w:val="21"/>
        </w:numPr>
        <w:spacing w:after="0" w:line="240" w:lineRule="auto"/>
        <w:rPr>
          <w:rFonts w:ascii="Times New Roman" w:eastAsia="Times New Roman" w:hAnsi="Times New Roman" w:cs="Times New Roman"/>
          <w:bCs/>
          <w:i/>
          <w:sz w:val="24"/>
          <w:szCs w:val="24"/>
          <w:lang w:eastAsia="sk-SK"/>
        </w:rPr>
      </w:pPr>
      <w:r w:rsidRPr="00E548E2">
        <w:rPr>
          <w:rFonts w:ascii="Times New Roman" w:eastAsia="Times New Roman" w:hAnsi="Times New Roman" w:cs="Times New Roman"/>
          <w:sz w:val="24"/>
          <w:szCs w:val="24"/>
          <w:lang w:eastAsia="sk-SK"/>
        </w:rPr>
        <w:t>Vyjadrenie základných potrieb a emócií v prostredí triedy pomocou technológií.</w:t>
      </w:r>
    </w:p>
    <w:p w:rsidR="00611925" w:rsidRDefault="00611925" w:rsidP="00E548E2">
      <w:pPr>
        <w:spacing w:after="0" w:line="240" w:lineRule="auto"/>
        <w:ind w:firstLine="708"/>
        <w:rPr>
          <w:rFonts w:ascii="Arial" w:eastAsia="Times New Roman" w:hAnsi="Arial" w:cs="Arial"/>
          <w:sz w:val="24"/>
          <w:szCs w:val="24"/>
          <w:lang w:eastAsia="sk-SK"/>
        </w:rPr>
      </w:pPr>
      <w:r w:rsidRPr="00611925">
        <w:rPr>
          <w:rFonts w:ascii="Times New Roman" w:eastAsia="Times New Roman" w:hAnsi="Times New Roman" w:cs="Times New Roman"/>
          <w:bCs/>
          <w:sz w:val="24"/>
          <w:szCs w:val="24"/>
          <w:lang w:eastAsia="sk-SK"/>
        </w:rPr>
        <w:t>Postup</w:t>
      </w:r>
      <w:r w:rsidRPr="00E548E2">
        <w:rPr>
          <w:rFonts w:ascii="Times New Roman" w:eastAsia="Times New Roman" w:hAnsi="Times New Roman" w:cs="Times New Roman"/>
          <w:bCs/>
          <w:sz w:val="24"/>
          <w:szCs w:val="24"/>
          <w:lang w:eastAsia="sk-SK"/>
        </w:rPr>
        <w:t>- o</w:t>
      </w:r>
      <w:r w:rsidRPr="00611925">
        <w:rPr>
          <w:rFonts w:ascii="Times New Roman" w:eastAsia="Times New Roman" w:hAnsi="Times New Roman" w:cs="Times New Roman"/>
          <w:bCs/>
          <w:sz w:val="24"/>
          <w:szCs w:val="24"/>
          <w:lang w:eastAsia="sk-SK"/>
        </w:rPr>
        <w:t>d jedného piktogramu k</w:t>
      </w:r>
      <w:r w:rsidRPr="00E548E2">
        <w:rPr>
          <w:rFonts w:ascii="Times New Roman" w:eastAsia="Times New Roman" w:hAnsi="Times New Roman" w:cs="Times New Roman"/>
          <w:bCs/>
          <w:sz w:val="24"/>
          <w:szCs w:val="24"/>
          <w:lang w:eastAsia="sk-SK"/>
        </w:rPr>
        <w:t> </w:t>
      </w:r>
      <w:r w:rsidRPr="00611925">
        <w:rPr>
          <w:rFonts w:ascii="Times New Roman" w:eastAsia="Times New Roman" w:hAnsi="Times New Roman" w:cs="Times New Roman"/>
          <w:bCs/>
          <w:sz w:val="24"/>
          <w:szCs w:val="24"/>
          <w:lang w:eastAsia="sk-SK"/>
        </w:rPr>
        <w:t>dvo</w:t>
      </w:r>
      <w:r w:rsidRPr="00E548E2">
        <w:rPr>
          <w:rFonts w:ascii="Times New Roman" w:eastAsia="Times New Roman" w:hAnsi="Times New Roman" w:cs="Times New Roman"/>
          <w:bCs/>
          <w:sz w:val="24"/>
          <w:szCs w:val="24"/>
          <w:lang w:eastAsia="sk-SK"/>
        </w:rPr>
        <w:t>m - v</w:t>
      </w:r>
      <w:r w:rsidRPr="00611925">
        <w:rPr>
          <w:rFonts w:ascii="Times New Roman" w:eastAsia="Times New Roman" w:hAnsi="Times New Roman" w:cs="Times New Roman"/>
          <w:iCs/>
          <w:sz w:val="24"/>
          <w:szCs w:val="24"/>
          <w:lang w:eastAsia="sk-SK"/>
        </w:rPr>
        <w:t>oľba ÁNO/NIE</w:t>
      </w:r>
      <w:r w:rsidRPr="00E548E2">
        <w:rPr>
          <w:rFonts w:ascii="Times New Roman" w:eastAsia="Times New Roman" w:hAnsi="Times New Roman" w:cs="Times New Roman"/>
          <w:iCs/>
          <w:sz w:val="24"/>
          <w:szCs w:val="24"/>
          <w:lang w:eastAsia="sk-SK"/>
        </w:rPr>
        <w:t xml:space="preserve">, </w:t>
      </w:r>
      <w:r w:rsidR="00E548E2">
        <w:rPr>
          <w:rFonts w:ascii="Times New Roman" w:eastAsia="Times New Roman" w:hAnsi="Times New Roman" w:cs="Times New Roman"/>
          <w:iCs/>
          <w:sz w:val="24"/>
          <w:szCs w:val="24"/>
          <w:lang w:eastAsia="sk-SK"/>
        </w:rPr>
        <w:t>k</w:t>
      </w:r>
      <w:r w:rsidRPr="00611925">
        <w:rPr>
          <w:rFonts w:ascii="Times New Roman" w:eastAsia="Times New Roman" w:hAnsi="Times New Roman" w:cs="Times New Roman"/>
          <w:iCs/>
          <w:sz w:val="24"/>
          <w:szCs w:val="24"/>
          <w:lang w:eastAsia="sk-SK"/>
        </w:rPr>
        <w:t>omunikačná tabuľa dňa</w:t>
      </w:r>
      <w:r w:rsidRPr="00611925">
        <w:rPr>
          <w:rFonts w:ascii="Arial" w:eastAsia="Times New Roman" w:hAnsi="Arial" w:cs="Arial"/>
          <w:sz w:val="24"/>
          <w:szCs w:val="24"/>
          <w:lang w:eastAsia="sk-SK"/>
        </w:rPr>
        <w:t xml:space="preserve"> </w:t>
      </w:r>
    </w:p>
    <w:p w:rsidR="00E548E2" w:rsidRPr="00611925" w:rsidRDefault="00E548E2" w:rsidP="00E548E2">
      <w:pPr>
        <w:spacing w:after="0" w:line="240" w:lineRule="auto"/>
        <w:ind w:firstLine="708"/>
        <w:rPr>
          <w:rFonts w:ascii="Arial" w:eastAsia="Times New Roman" w:hAnsi="Arial" w:cs="Arial"/>
          <w:sz w:val="24"/>
          <w:szCs w:val="24"/>
          <w:lang w:eastAsia="sk-SK"/>
        </w:rPr>
      </w:pPr>
    </w:p>
    <w:p w:rsidR="00611925" w:rsidRPr="00611925" w:rsidRDefault="00611925" w:rsidP="00611925">
      <w:pPr>
        <w:spacing w:line="240" w:lineRule="auto"/>
        <w:rPr>
          <w:rFonts w:ascii="Times New Roman" w:eastAsia="Times New Roman" w:hAnsi="Times New Roman" w:cs="Times New Roman"/>
          <w:bCs/>
          <w:i/>
          <w:sz w:val="24"/>
          <w:szCs w:val="24"/>
          <w:lang w:eastAsia="sk-SK"/>
        </w:rPr>
      </w:pPr>
      <w:r w:rsidRPr="00611925">
        <w:rPr>
          <w:rFonts w:ascii="Times New Roman" w:eastAsia="Times New Roman" w:hAnsi="Times New Roman" w:cs="Times New Roman"/>
          <w:bCs/>
          <w:i/>
          <w:sz w:val="24"/>
          <w:szCs w:val="24"/>
          <w:lang w:eastAsia="sk-SK"/>
        </w:rPr>
        <w:t>Predgrafomotorická príprava a vizuálne triedenie</w:t>
      </w:r>
    </w:p>
    <w:p w:rsidR="00611925" w:rsidRDefault="00611925" w:rsidP="003748EE">
      <w:pPr>
        <w:pStyle w:val="Odsekzoznamu"/>
        <w:numPr>
          <w:ilvl w:val="0"/>
          <w:numId w:val="21"/>
        </w:numPr>
        <w:spacing w:after="0" w:line="240" w:lineRule="auto"/>
        <w:rPr>
          <w:rFonts w:ascii="Times New Roman" w:eastAsia="Times New Roman" w:hAnsi="Times New Roman" w:cs="Times New Roman"/>
          <w:sz w:val="24"/>
          <w:szCs w:val="24"/>
          <w:lang w:eastAsia="sk-SK"/>
        </w:rPr>
      </w:pPr>
      <w:r w:rsidRPr="00E548E2">
        <w:rPr>
          <w:rFonts w:ascii="Times New Roman" w:eastAsia="Times New Roman" w:hAnsi="Times New Roman" w:cs="Times New Roman"/>
          <w:sz w:val="24"/>
          <w:szCs w:val="24"/>
          <w:lang w:eastAsia="sk-SK"/>
        </w:rPr>
        <w:t>Učiteľ učí žiaka prstom uchopiť objekt na obrazovke a držať kontakt s displejom počas pohybu.</w:t>
      </w:r>
      <w:r w:rsidR="00E548E2">
        <w:rPr>
          <w:rFonts w:ascii="Times New Roman" w:eastAsia="Times New Roman" w:hAnsi="Times New Roman" w:cs="Times New Roman"/>
          <w:sz w:val="24"/>
          <w:szCs w:val="24"/>
          <w:lang w:eastAsia="sk-SK"/>
        </w:rPr>
        <w:t xml:space="preserve"> </w:t>
      </w:r>
      <w:r w:rsidRPr="00E548E2">
        <w:rPr>
          <w:rFonts w:ascii="Times New Roman" w:eastAsia="Times New Roman" w:hAnsi="Times New Roman" w:cs="Times New Roman"/>
          <w:i/>
          <w:iCs/>
          <w:sz w:val="24"/>
          <w:szCs w:val="24"/>
          <w:lang w:eastAsia="sk-SK"/>
        </w:rPr>
        <w:t>Triedenie:</w:t>
      </w:r>
      <w:r w:rsidRPr="00E548E2">
        <w:rPr>
          <w:rFonts w:ascii="Times New Roman" w:eastAsia="Times New Roman" w:hAnsi="Times New Roman" w:cs="Times New Roman"/>
          <w:sz w:val="24"/>
          <w:szCs w:val="24"/>
          <w:lang w:eastAsia="sk-SK"/>
        </w:rPr>
        <w:t xml:space="preserve"> Presun </w:t>
      </w:r>
      <w:r w:rsidR="00E548E2" w:rsidRPr="00E548E2">
        <w:rPr>
          <w:rFonts w:ascii="Times New Roman" w:eastAsia="Times New Roman" w:hAnsi="Times New Roman" w:cs="Times New Roman"/>
          <w:sz w:val="24"/>
          <w:szCs w:val="24"/>
          <w:lang w:eastAsia="sk-SK"/>
        </w:rPr>
        <w:t>predmetu n</w:t>
      </w:r>
      <w:r w:rsidRPr="00E548E2">
        <w:rPr>
          <w:rFonts w:ascii="Times New Roman" w:eastAsia="Times New Roman" w:hAnsi="Times New Roman" w:cs="Times New Roman"/>
          <w:sz w:val="24"/>
          <w:szCs w:val="24"/>
          <w:lang w:eastAsia="sk-SK"/>
        </w:rPr>
        <w:t>a obrazovke</w:t>
      </w:r>
      <w:r w:rsidR="00E548E2" w:rsidRPr="00E548E2">
        <w:rPr>
          <w:rFonts w:ascii="Times New Roman" w:eastAsia="Times New Roman" w:hAnsi="Times New Roman" w:cs="Times New Roman"/>
          <w:sz w:val="24"/>
          <w:szCs w:val="24"/>
          <w:lang w:eastAsia="sk-SK"/>
        </w:rPr>
        <w:t>.</w:t>
      </w:r>
      <w:r w:rsidR="00E548E2">
        <w:rPr>
          <w:rFonts w:ascii="Times New Roman" w:eastAsia="Times New Roman" w:hAnsi="Times New Roman" w:cs="Times New Roman"/>
          <w:sz w:val="24"/>
          <w:szCs w:val="24"/>
          <w:lang w:eastAsia="sk-SK"/>
        </w:rPr>
        <w:t xml:space="preserve"> </w:t>
      </w:r>
      <w:r w:rsidRPr="00E548E2">
        <w:rPr>
          <w:rFonts w:ascii="Times New Roman" w:eastAsia="Times New Roman" w:hAnsi="Times New Roman" w:cs="Times New Roman"/>
          <w:i/>
          <w:iCs/>
          <w:sz w:val="24"/>
          <w:szCs w:val="24"/>
          <w:lang w:eastAsia="sk-SK"/>
        </w:rPr>
        <w:t>Sledovanie línie:</w:t>
      </w:r>
      <w:r w:rsidRPr="00E548E2">
        <w:rPr>
          <w:rFonts w:ascii="Times New Roman" w:eastAsia="Times New Roman" w:hAnsi="Times New Roman" w:cs="Times New Roman"/>
          <w:sz w:val="24"/>
          <w:szCs w:val="24"/>
          <w:lang w:eastAsia="sk-SK"/>
        </w:rPr>
        <w:t xml:space="preserve"> Žiak prstom prechádza po virtuálnej cestičke (čiara, vlna) zľava doprava, čo simuluje smer budúceho písania.</w:t>
      </w:r>
    </w:p>
    <w:p w:rsidR="00986A4E" w:rsidRPr="00342F25" w:rsidRDefault="00986A4E" w:rsidP="00342F25">
      <w:pPr>
        <w:spacing w:after="0" w:line="240" w:lineRule="auto"/>
        <w:rPr>
          <w:rFonts w:ascii="Times New Roman" w:eastAsia="Times New Roman" w:hAnsi="Times New Roman" w:cs="Times New Roman"/>
          <w:sz w:val="24"/>
          <w:szCs w:val="24"/>
          <w:lang w:eastAsia="sk-SK"/>
        </w:rPr>
      </w:pPr>
    </w:p>
    <w:p w:rsidR="00611925" w:rsidRDefault="00611925" w:rsidP="00E548E2">
      <w:pPr>
        <w:spacing w:after="0" w:line="240" w:lineRule="auto"/>
        <w:rPr>
          <w:rFonts w:ascii="Times New Roman" w:eastAsia="Times New Roman" w:hAnsi="Times New Roman" w:cs="Times New Roman"/>
          <w:bCs/>
          <w:i/>
          <w:sz w:val="24"/>
          <w:szCs w:val="24"/>
          <w:u w:val="single"/>
          <w:lang w:eastAsia="sk-SK"/>
        </w:rPr>
      </w:pPr>
      <w:r w:rsidRPr="00611925">
        <w:rPr>
          <w:rFonts w:ascii="Times New Roman" w:eastAsia="Times New Roman" w:hAnsi="Times New Roman" w:cs="Times New Roman"/>
          <w:bCs/>
          <w:i/>
          <w:sz w:val="24"/>
          <w:szCs w:val="24"/>
          <w:u w:val="single"/>
          <w:lang w:eastAsia="sk-SK"/>
        </w:rPr>
        <w:t>Organizačná štruktúra vyučovacej hodiny s digitálnym prvkom</w:t>
      </w:r>
    </w:p>
    <w:p w:rsidR="00E548E2" w:rsidRDefault="00E548E2" w:rsidP="00E548E2">
      <w:pPr>
        <w:spacing w:after="0" w:line="240" w:lineRule="auto"/>
        <w:rPr>
          <w:rFonts w:ascii="Times New Roman" w:eastAsia="Times New Roman" w:hAnsi="Times New Roman" w:cs="Times New Roman"/>
          <w:bCs/>
          <w:i/>
          <w:sz w:val="24"/>
          <w:szCs w:val="24"/>
          <w:u w:val="single"/>
          <w:lang w:eastAsia="sk-SK"/>
        </w:rPr>
      </w:pPr>
    </w:p>
    <w:p w:rsidR="00E548E2" w:rsidRPr="00611925" w:rsidRDefault="00E548E2" w:rsidP="00E548E2">
      <w:pPr>
        <w:spacing w:after="0" w:line="240" w:lineRule="auto"/>
        <w:rPr>
          <w:rFonts w:ascii="Times New Roman" w:eastAsia="Times New Roman" w:hAnsi="Times New Roman" w:cs="Times New Roman"/>
          <w:bCs/>
          <w:sz w:val="24"/>
          <w:szCs w:val="24"/>
          <w:lang w:eastAsia="sk-SK"/>
        </w:rPr>
      </w:pPr>
      <w:r>
        <w:rPr>
          <w:rFonts w:ascii="Times New Roman" w:eastAsia="Times New Roman" w:hAnsi="Times New Roman" w:cs="Times New Roman"/>
          <w:bCs/>
          <w:i/>
          <w:sz w:val="24"/>
          <w:szCs w:val="24"/>
          <w:u w:val="single"/>
          <w:lang w:eastAsia="sk-SK"/>
        </w:rPr>
        <w:t xml:space="preserve">Fáza lekcie </w:t>
      </w:r>
      <w:r w:rsidRPr="00E548E2">
        <w:rPr>
          <w:rFonts w:ascii="Times New Roman" w:eastAsia="Times New Roman" w:hAnsi="Times New Roman" w:cs="Times New Roman"/>
          <w:bCs/>
          <w:i/>
          <w:sz w:val="24"/>
          <w:szCs w:val="24"/>
          <w:lang w:eastAsia="sk-SK"/>
        </w:rPr>
        <w:t xml:space="preserve">– </w:t>
      </w:r>
      <w:r>
        <w:rPr>
          <w:rFonts w:ascii="Times New Roman" w:eastAsia="Times New Roman" w:hAnsi="Times New Roman" w:cs="Times New Roman"/>
          <w:bCs/>
          <w:sz w:val="24"/>
          <w:szCs w:val="24"/>
          <w:lang w:eastAsia="sk-SK"/>
        </w:rPr>
        <w:t>prípravná (realita), digitálna – prechodová, fixačná (návrat do reality)</w:t>
      </w:r>
    </w:p>
    <w:p w:rsidR="00611925" w:rsidRDefault="00E548E2" w:rsidP="00E548E2">
      <w:pPr>
        <w:spacing w:after="0" w:line="240" w:lineRule="auto"/>
        <w:ind w:right="-284"/>
        <w:rPr>
          <w:rFonts w:ascii="Times New Roman" w:eastAsia="Times New Roman" w:hAnsi="Times New Roman" w:cs="Times New Roman"/>
          <w:sz w:val="24"/>
          <w:szCs w:val="24"/>
          <w:lang w:eastAsia="sk-SK"/>
        </w:rPr>
      </w:pPr>
      <w:r w:rsidRPr="00E548E2">
        <w:rPr>
          <w:rFonts w:ascii="Times New Roman" w:eastAsia="Times New Roman" w:hAnsi="Times New Roman" w:cs="Times New Roman"/>
          <w:i/>
          <w:sz w:val="24"/>
          <w:szCs w:val="24"/>
          <w:u w:val="single"/>
          <w:lang w:eastAsia="sk-SK"/>
        </w:rPr>
        <w:t>Činnosť pedagóga a žiaka</w:t>
      </w:r>
      <w:r w:rsidRPr="00E548E2">
        <w:rPr>
          <w:rFonts w:ascii="Times New Roman" w:eastAsia="Times New Roman" w:hAnsi="Times New Roman" w:cs="Times New Roman"/>
          <w:sz w:val="24"/>
          <w:szCs w:val="24"/>
          <w:lang w:eastAsia="sk-SK"/>
        </w:rPr>
        <w:t xml:space="preserve"> – manipulácia s predmetom, práca s tebletom/interaktívnou tabuľou</w:t>
      </w:r>
    </w:p>
    <w:p w:rsidR="00E548E2" w:rsidRPr="00611925" w:rsidRDefault="00E548E2" w:rsidP="00E548E2">
      <w:pPr>
        <w:spacing w:after="0" w:line="240" w:lineRule="auto"/>
        <w:ind w:right="-284"/>
        <w:rPr>
          <w:rFonts w:ascii="Times New Roman" w:eastAsia="Times New Roman" w:hAnsi="Times New Roman" w:cs="Times New Roman"/>
          <w:sz w:val="24"/>
          <w:szCs w:val="24"/>
          <w:lang w:eastAsia="sk-SK"/>
        </w:rPr>
      </w:pPr>
      <w:r w:rsidRPr="00E548E2">
        <w:rPr>
          <w:rFonts w:ascii="Times New Roman" w:eastAsia="Times New Roman" w:hAnsi="Times New Roman" w:cs="Times New Roman"/>
          <w:i/>
          <w:sz w:val="24"/>
          <w:szCs w:val="24"/>
          <w:u w:val="single"/>
          <w:lang w:eastAsia="sk-SK"/>
        </w:rPr>
        <w:t>Časové trvanie</w:t>
      </w:r>
      <w:r>
        <w:rPr>
          <w:rFonts w:ascii="Times New Roman" w:eastAsia="Times New Roman" w:hAnsi="Times New Roman" w:cs="Times New Roman"/>
          <w:sz w:val="24"/>
          <w:szCs w:val="24"/>
          <w:lang w:eastAsia="sk-SK"/>
        </w:rPr>
        <w:t xml:space="preserve"> – prípravná – do 5 min., digitálna – 3 – 5 minút, fixačná – do 10 minút</w:t>
      </w:r>
    </w:p>
    <w:p w:rsidR="008A0FED" w:rsidRDefault="008A0FED" w:rsidP="002E00AD">
      <w:pPr>
        <w:spacing w:after="0" w:line="240" w:lineRule="auto"/>
        <w:rPr>
          <w:rFonts w:ascii="Times New Roman" w:eastAsia="Times New Roman" w:hAnsi="Times New Roman" w:cs="Times New Roman"/>
          <w:bCs/>
          <w:i/>
          <w:sz w:val="24"/>
          <w:szCs w:val="24"/>
          <w:u w:val="single"/>
          <w:lang w:eastAsia="sk-SK"/>
        </w:rPr>
      </w:pPr>
    </w:p>
    <w:p w:rsidR="002E00AD" w:rsidRPr="002E00AD" w:rsidRDefault="002E00AD" w:rsidP="002E00AD">
      <w:pPr>
        <w:spacing w:after="0" w:line="240" w:lineRule="auto"/>
        <w:rPr>
          <w:rFonts w:ascii="Times New Roman" w:eastAsia="Times New Roman" w:hAnsi="Times New Roman" w:cs="Times New Roman"/>
          <w:bCs/>
          <w:i/>
          <w:sz w:val="24"/>
          <w:szCs w:val="24"/>
          <w:u w:val="single"/>
          <w:lang w:eastAsia="sk-SK"/>
        </w:rPr>
      </w:pPr>
      <w:r w:rsidRPr="002E00AD">
        <w:rPr>
          <w:rFonts w:ascii="Times New Roman" w:eastAsia="Times New Roman" w:hAnsi="Times New Roman" w:cs="Times New Roman"/>
          <w:bCs/>
          <w:i/>
          <w:sz w:val="24"/>
          <w:szCs w:val="24"/>
          <w:u w:val="single"/>
          <w:lang w:eastAsia="sk-SK"/>
        </w:rPr>
        <w:t>Kľúčové implementačné nástroje:</w:t>
      </w:r>
    </w:p>
    <w:p w:rsidR="002E00AD" w:rsidRPr="002E00AD" w:rsidRDefault="002E00AD" w:rsidP="002E00AD">
      <w:pPr>
        <w:spacing w:after="0" w:line="240" w:lineRule="auto"/>
        <w:rPr>
          <w:rFonts w:ascii="Times New Roman" w:eastAsia="Times New Roman" w:hAnsi="Times New Roman" w:cs="Times New Roman"/>
          <w:bCs/>
          <w:i/>
          <w:sz w:val="16"/>
          <w:szCs w:val="16"/>
          <w:u w:val="single"/>
          <w:lang w:eastAsia="sk-SK"/>
        </w:rPr>
      </w:pPr>
    </w:p>
    <w:p w:rsidR="002E00AD" w:rsidRPr="002E00AD" w:rsidRDefault="002E00AD" w:rsidP="003748EE">
      <w:pPr>
        <w:numPr>
          <w:ilvl w:val="0"/>
          <w:numId w:val="20"/>
        </w:numPr>
        <w:spacing w:after="0" w:line="240" w:lineRule="auto"/>
        <w:contextualSpacing/>
        <w:rPr>
          <w:rFonts w:ascii="Times New Roman" w:eastAsia="Times New Roman" w:hAnsi="Times New Roman" w:cs="Times New Roman"/>
          <w:sz w:val="24"/>
          <w:szCs w:val="24"/>
          <w:lang w:eastAsia="sk-SK"/>
        </w:rPr>
      </w:pPr>
      <w:r w:rsidRPr="002E00AD">
        <w:rPr>
          <w:rFonts w:ascii="Times New Roman" w:eastAsia="Times New Roman" w:hAnsi="Times New Roman" w:cs="Times New Roman"/>
          <w:bCs/>
          <w:sz w:val="24"/>
          <w:szCs w:val="24"/>
          <w:lang w:eastAsia="sk-SK"/>
        </w:rPr>
        <w:t>Materiálno-technické zabezpečenie:</w:t>
      </w:r>
      <w:r w:rsidRPr="002E00AD">
        <w:rPr>
          <w:rFonts w:ascii="Times New Roman" w:eastAsia="Times New Roman" w:hAnsi="Times New Roman" w:cs="Times New Roman"/>
          <w:sz w:val="24"/>
          <w:szCs w:val="24"/>
          <w:lang w:eastAsia="sk-SK"/>
        </w:rPr>
        <w:t xml:space="preserve"> Program </w:t>
      </w:r>
      <w:r w:rsidRPr="002E00AD">
        <w:rPr>
          <w:rFonts w:ascii="Times New Roman" w:eastAsia="Times New Roman" w:hAnsi="Times New Roman" w:cs="Times New Roman"/>
          <w:bCs/>
          <w:sz w:val="24"/>
          <w:szCs w:val="24"/>
          <w:lang w:eastAsia="sk-SK"/>
        </w:rPr>
        <w:t>DigiEDU</w:t>
      </w:r>
      <w:r w:rsidRPr="002E00AD">
        <w:rPr>
          <w:rFonts w:ascii="Times New Roman" w:eastAsia="Times New Roman" w:hAnsi="Times New Roman" w:cs="Times New Roman"/>
          <w:sz w:val="24"/>
          <w:szCs w:val="24"/>
          <w:lang w:eastAsia="sk-SK"/>
        </w:rPr>
        <w:t xml:space="preserve"> a projekt </w:t>
      </w:r>
      <w:r w:rsidRPr="002E00AD">
        <w:rPr>
          <w:rFonts w:ascii="Times New Roman" w:eastAsia="Times New Roman" w:hAnsi="Times New Roman" w:cs="Times New Roman"/>
          <w:bCs/>
          <w:sz w:val="24"/>
          <w:szCs w:val="24"/>
          <w:lang w:eastAsia="sk-SK"/>
        </w:rPr>
        <w:t>Digitálny žiak</w:t>
      </w:r>
      <w:r w:rsidRPr="002E00AD">
        <w:rPr>
          <w:rFonts w:ascii="Times New Roman" w:eastAsia="Times New Roman" w:hAnsi="Times New Roman" w:cs="Times New Roman"/>
          <w:sz w:val="24"/>
          <w:szCs w:val="24"/>
          <w:lang w:eastAsia="sk-SK"/>
        </w:rPr>
        <w:t xml:space="preserve"> sa postupne rozširujú tak, aby škola získala potrebnú infraštruktúru a asistenčné zariadenia (tablety, interaktívne tabule, senzorické pomôcky).</w:t>
      </w:r>
    </w:p>
    <w:p w:rsidR="002E00AD" w:rsidRPr="002E00AD" w:rsidRDefault="002E00AD" w:rsidP="003748EE">
      <w:pPr>
        <w:numPr>
          <w:ilvl w:val="0"/>
          <w:numId w:val="20"/>
        </w:numPr>
        <w:spacing w:after="0" w:line="240" w:lineRule="auto"/>
        <w:contextualSpacing/>
        <w:rPr>
          <w:rFonts w:ascii="Times New Roman" w:eastAsia="Times New Roman" w:hAnsi="Times New Roman" w:cs="Times New Roman"/>
          <w:sz w:val="24"/>
          <w:szCs w:val="24"/>
          <w:lang w:eastAsia="sk-SK"/>
        </w:rPr>
      </w:pPr>
      <w:r w:rsidRPr="002E00AD">
        <w:rPr>
          <w:rFonts w:ascii="Times New Roman" w:eastAsia="Times New Roman" w:hAnsi="Times New Roman" w:cs="Times New Roman"/>
          <w:bCs/>
          <w:sz w:val="24"/>
          <w:szCs w:val="24"/>
          <w:lang w:eastAsia="sk-SK"/>
        </w:rPr>
        <w:t xml:space="preserve">Individuálny prístup - </w:t>
      </w:r>
      <w:r w:rsidRPr="002E00AD">
        <w:rPr>
          <w:rFonts w:ascii="Times New Roman" w:eastAsia="Times New Roman" w:hAnsi="Times New Roman" w:cs="Times New Roman"/>
          <w:sz w:val="24"/>
          <w:szCs w:val="24"/>
          <w:lang w:eastAsia="sk-SK"/>
        </w:rPr>
        <w:t>Pre každé</w:t>
      </w:r>
      <w:r w:rsidR="00E12938">
        <w:rPr>
          <w:rFonts w:ascii="Times New Roman" w:eastAsia="Times New Roman" w:hAnsi="Times New Roman" w:cs="Times New Roman"/>
          <w:sz w:val="24"/>
          <w:szCs w:val="24"/>
          <w:lang w:eastAsia="sk-SK"/>
        </w:rPr>
        <w:t>ho žiaka</w:t>
      </w:r>
      <w:r w:rsidRPr="002E00AD">
        <w:rPr>
          <w:rFonts w:ascii="Times New Roman" w:eastAsia="Times New Roman" w:hAnsi="Times New Roman" w:cs="Times New Roman"/>
          <w:sz w:val="24"/>
          <w:szCs w:val="24"/>
          <w:lang w:eastAsia="sk-SK"/>
        </w:rPr>
        <w:t xml:space="preserve"> so ZZ s MP je digitálna stratégia konkretizovaná, individuálna a zohľadňuje jeho špecifické limity a potenciál.</w:t>
      </w:r>
    </w:p>
    <w:p w:rsidR="002E00AD" w:rsidRPr="002E00AD" w:rsidRDefault="002E00AD" w:rsidP="003748EE">
      <w:pPr>
        <w:numPr>
          <w:ilvl w:val="0"/>
          <w:numId w:val="20"/>
        </w:numPr>
        <w:spacing w:after="0" w:line="240" w:lineRule="auto"/>
        <w:contextualSpacing/>
        <w:rPr>
          <w:rFonts w:ascii="Times New Roman" w:eastAsia="Times New Roman" w:hAnsi="Times New Roman" w:cs="Times New Roman"/>
          <w:sz w:val="24"/>
          <w:szCs w:val="24"/>
          <w:lang w:eastAsia="sk-SK"/>
        </w:rPr>
      </w:pPr>
      <w:r w:rsidRPr="002E00AD">
        <w:rPr>
          <w:rFonts w:ascii="Times New Roman" w:eastAsia="Times New Roman" w:hAnsi="Times New Roman" w:cs="Times New Roman"/>
          <w:bCs/>
          <w:sz w:val="24"/>
          <w:szCs w:val="24"/>
          <w:lang w:eastAsia="sk-SK"/>
        </w:rPr>
        <w:t>Senzorické technológie:</w:t>
      </w:r>
      <w:r w:rsidRPr="002E00AD">
        <w:rPr>
          <w:rFonts w:ascii="Times New Roman" w:eastAsia="Times New Roman" w:hAnsi="Times New Roman" w:cs="Times New Roman"/>
          <w:sz w:val="24"/>
          <w:szCs w:val="24"/>
          <w:lang w:eastAsia="sk-SK"/>
        </w:rPr>
        <w:t xml:space="preserve"> Interaktívne svetelné valce alebo projektory (v rámci miestností Snoezelen), ktoré stimulujú zmysly a upokojujú dieťa pred vzdelávacími aktivitami.</w:t>
      </w:r>
    </w:p>
    <w:p w:rsidR="000B589B" w:rsidRDefault="002E00AD" w:rsidP="003748EE">
      <w:pPr>
        <w:numPr>
          <w:ilvl w:val="0"/>
          <w:numId w:val="20"/>
        </w:numPr>
        <w:spacing w:after="0" w:line="240" w:lineRule="auto"/>
        <w:contextualSpacing/>
        <w:rPr>
          <w:rFonts w:ascii="Times New Roman" w:eastAsia="Times New Roman" w:hAnsi="Times New Roman" w:cs="Times New Roman"/>
          <w:sz w:val="24"/>
          <w:szCs w:val="24"/>
          <w:lang w:eastAsia="sk-SK"/>
        </w:rPr>
      </w:pPr>
      <w:r w:rsidRPr="002E00AD">
        <w:rPr>
          <w:rFonts w:ascii="Times New Roman" w:eastAsia="Times New Roman" w:hAnsi="Times New Roman" w:cs="Times New Roman"/>
          <w:bCs/>
          <w:sz w:val="24"/>
          <w:szCs w:val="24"/>
          <w:lang w:eastAsia="sk-SK"/>
        </w:rPr>
        <w:t>Interaktívne tabule a podlahy:</w:t>
      </w:r>
      <w:r w:rsidRPr="002E00AD">
        <w:rPr>
          <w:rFonts w:ascii="Times New Roman" w:eastAsia="Times New Roman" w:hAnsi="Times New Roman" w:cs="Times New Roman"/>
          <w:sz w:val="24"/>
          <w:szCs w:val="24"/>
          <w:lang w:eastAsia="sk-SK"/>
        </w:rPr>
        <w:t xml:space="preserve"> Podporujú hrubú motoriku a sociálnu interakciu v skupine.</w:t>
      </w:r>
    </w:p>
    <w:p w:rsidR="00601F51" w:rsidRDefault="00601F51" w:rsidP="002E00AD">
      <w:pPr>
        <w:spacing w:after="0" w:line="240" w:lineRule="auto"/>
        <w:outlineLvl w:val="0"/>
        <w:rPr>
          <w:rFonts w:ascii="Times New Roman" w:eastAsia="Times New Roman" w:hAnsi="Times New Roman" w:cs="Times New Roman"/>
          <w:sz w:val="24"/>
          <w:szCs w:val="24"/>
          <w:lang w:eastAsia="sk-SK"/>
        </w:rPr>
      </w:pPr>
    </w:p>
    <w:p w:rsidR="002E00AD" w:rsidRPr="00DF268B" w:rsidRDefault="00342F25" w:rsidP="00DF268B">
      <w:pPr>
        <w:spacing w:after="0" w:line="240" w:lineRule="auto"/>
        <w:ind w:right="-426"/>
        <w:outlineLvl w:val="0"/>
        <w:rPr>
          <w:rFonts w:ascii="Times New Roman" w:hAnsi="Times New Roman" w:cs="Times New Roman"/>
          <w:b/>
          <w:i/>
          <w:sz w:val="28"/>
          <w:szCs w:val="28"/>
        </w:rPr>
      </w:pPr>
      <w:r w:rsidRPr="00DF268B">
        <w:rPr>
          <w:rFonts w:ascii="Times New Roman" w:eastAsia="Times New Roman" w:hAnsi="Times New Roman" w:cs="Times New Roman"/>
          <w:b/>
          <w:i/>
          <w:color w:val="000000" w:themeColor="text1"/>
          <w:sz w:val="28"/>
          <w:szCs w:val="28"/>
          <w:lang w:eastAsia="sk-SK"/>
        </w:rPr>
        <w:t>6</w:t>
      </w:r>
      <w:r w:rsidR="002E00AD" w:rsidRPr="00DF268B">
        <w:rPr>
          <w:rFonts w:ascii="Times New Roman" w:eastAsia="Times New Roman" w:hAnsi="Times New Roman" w:cs="Times New Roman"/>
          <w:b/>
          <w:i/>
          <w:color w:val="000000" w:themeColor="text1"/>
          <w:sz w:val="28"/>
          <w:szCs w:val="28"/>
          <w:lang w:eastAsia="sk-SK"/>
        </w:rPr>
        <w:t xml:space="preserve">.2 </w:t>
      </w:r>
      <w:r w:rsidR="00DF268B" w:rsidRPr="00DF268B">
        <w:rPr>
          <w:rFonts w:ascii="Times New Roman" w:hAnsi="Times New Roman" w:cs="Times New Roman"/>
          <w:b/>
          <w:i/>
          <w:sz w:val="28"/>
          <w:szCs w:val="28"/>
        </w:rPr>
        <w:t>Stratégie učebného procesu v súlade s princípmi inkluzívneho vzdelávania</w:t>
      </w:r>
    </w:p>
    <w:p w:rsidR="00DF268B" w:rsidRPr="002E00AD" w:rsidRDefault="00DF268B" w:rsidP="00DF268B">
      <w:pPr>
        <w:spacing w:after="0" w:line="240" w:lineRule="auto"/>
        <w:ind w:right="-426"/>
        <w:outlineLvl w:val="0"/>
        <w:rPr>
          <w:rFonts w:ascii="Times New Roman" w:eastAsia="Times New Roman" w:hAnsi="Times New Roman" w:cs="Times New Roman"/>
          <w:b/>
          <w:sz w:val="24"/>
          <w:szCs w:val="24"/>
          <w:lang w:eastAsia="sk-SK"/>
        </w:rPr>
      </w:pPr>
    </w:p>
    <w:p w:rsidR="002E00AD" w:rsidRDefault="00F8643D" w:rsidP="002E00AD">
      <w:pPr>
        <w:spacing w:after="0" w:line="240" w:lineRule="auto"/>
        <w:outlineLvl w:val="0"/>
        <w:rPr>
          <w:rFonts w:ascii="Times New Roman" w:eastAsia="Times New Roman" w:hAnsi="Times New Roman" w:cs="Times New Roman"/>
          <w:sz w:val="24"/>
          <w:szCs w:val="24"/>
          <w:lang w:eastAsia="sk-SK"/>
        </w:rPr>
      </w:pPr>
      <w:bookmarkStart w:id="3" w:name="_Hlk236223639"/>
      <w:r>
        <w:rPr>
          <w:rFonts w:ascii="Times New Roman" w:eastAsia="Times New Roman" w:hAnsi="Times New Roman" w:cs="Times New Roman"/>
          <w:sz w:val="24"/>
          <w:szCs w:val="24"/>
          <w:lang w:eastAsia="sk-SK"/>
        </w:rPr>
        <w:t>Cieľom inkluzívnych princípov nie je dosiahnutie akademických výkonov, ale maximalizácia funkčnej nezávislosti, komunikácie a socializácie.</w:t>
      </w:r>
    </w:p>
    <w:p w:rsidR="00F8643D" w:rsidRDefault="00F8643D" w:rsidP="002E00AD">
      <w:pPr>
        <w:spacing w:after="0" w:line="240" w:lineRule="auto"/>
        <w:outlineLvl w:val="0"/>
        <w:rPr>
          <w:rFonts w:ascii="Times New Roman" w:eastAsia="Times New Roman" w:hAnsi="Times New Roman" w:cs="Times New Roman"/>
          <w:sz w:val="24"/>
          <w:szCs w:val="24"/>
          <w:lang w:eastAsia="sk-SK"/>
        </w:rPr>
      </w:pPr>
    </w:p>
    <w:p w:rsidR="00360241" w:rsidRDefault="00360241" w:rsidP="003748EE">
      <w:pPr>
        <w:pStyle w:val="Odsekzoznamu"/>
        <w:numPr>
          <w:ilvl w:val="2"/>
          <w:numId w:val="42"/>
        </w:numPr>
        <w:spacing w:after="0" w:line="240" w:lineRule="auto"/>
        <w:ind w:left="0" w:firstLine="0"/>
        <w:outlineLvl w:val="0"/>
        <w:rPr>
          <w:rFonts w:ascii="Times New Roman" w:eastAsia="Times New Roman" w:hAnsi="Times New Roman" w:cs="Times New Roman"/>
          <w:i/>
          <w:sz w:val="24"/>
          <w:szCs w:val="24"/>
          <w:lang w:eastAsia="sk-SK"/>
        </w:rPr>
      </w:pPr>
      <w:r w:rsidRPr="00360241">
        <w:rPr>
          <w:rFonts w:ascii="Times New Roman" w:eastAsia="Times New Roman" w:hAnsi="Times New Roman" w:cs="Times New Roman"/>
          <w:i/>
          <w:sz w:val="24"/>
          <w:szCs w:val="24"/>
          <w:lang w:eastAsia="sk-SK"/>
        </w:rPr>
        <w:t xml:space="preserve">Komunikačné stratégie </w:t>
      </w:r>
    </w:p>
    <w:p w:rsidR="00360241" w:rsidRDefault="00360241" w:rsidP="003748EE">
      <w:pPr>
        <w:pStyle w:val="Odsekzoznamu"/>
        <w:numPr>
          <w:ilvl w:val="2"/>
          <w:numId w:val="42"/>
        </w:numPr>
        <w:spacing w:after="0" w:line="240" w:lineRule="auto"/>
        <w:ind w:left="0" w:firstLine="0"/>
        <w:outlineLvl w:val="0"/>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Štrukturalizácia a vizualizácia prostredia</w:t>
      </w:r>
    </w:p>
    <w:p w:rsidR="00360241" w:rsidRDefault="00360241" w:rsidP="003748EE">
      <w:pPr>
        <w:pStyle w:val="Odsekzoznamu"/>
        <w:numPr>
          <w:ilvl w:val="2"/>
          <w:numId w:val="42"/>
        </w:numPr>
        <w:spacing w:after="0" w:line="240" w:lineRule="auto"/>
        <w:ind w:left="0" w:firstLine="0"/>
        <w:outlineLvl w:val="0"/>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Senzorická stimulácia a integrácii</w:t>
      </w:r>
    </w:p>
    <w:p w:rsidR="00360241" w:rsidRDefault="00360241" w:rsidP="003748EE">
      <w:pPr>
        <w:pStyle w:val="Odsekzoznamu"/>
        <w:numPr>
          <w:ilvl w:val="2"/>
          <w:numId w:val="42"/>
        </w:numPr>
        <w:spacing w:after="0" w:line="240" w:lineRule="auto"/>
        <w:ind w:left="0" w:firstLine="0"/>
        <w:outlineLvl w:val="0"/>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Behaviorálne a zážitkové prístupy</w:t>
      </w:r>
    </w:p>
    <w:p w:rsidR="00360241" w:rsidRPr="00360241" w:rsidRDefault="00360241" w:rsidP="003748EE">
      <w:pPr>
        <w:pStyle w:val="Odsekzoznamu"/>
        <w:numPr>
          <w:ilvl w:val="2"/>
          <w:numId w:val="42"/>
        </w:numPr>
        <w:spacing w:after="0" w:line="240" w:lineRule="auto"/>
        <w:ind w:left="0" w:firstLine="0"/>
        <w:outlineLvl w:val="0"/>
        <w:rPr>
          <w:rFonts w:ascii="Times New Roman" w:eastAsia="Times New Roman" w:hAnsi="Times New Roman" w:cs="Times New Roman"/>
          <w:i/>
          <w:sz w:val="24"/>
          <w:szCs w:val="24"/>
          <w:lang w:eastAsia="sk-SK"/>
        </w:rPr>
      </w:pPr>
      <w:r>
        <w:rPr>
          <w:rFonts w:ascii="Times New Roman" w:eastAsia="Times New Roman" w:hAnsi="Times New Roman" w:cs="Times New Roman"/>
          <w:i/>
          <w:sz w:val="24"/>
          <w:szCs w:val="24"/>
          <w:lang w:eastAsia="sk-SK"/>
        </w:rPr>
        <w:t>Inkluzívna socializácia  -</w:t>
      </w:r>
      <w:r>
        <w:rPr>
          <w:rFonts w:ascii="Times New Roman" w:eastAsia="Times New Roman" w:hAnsi="Times New Roman" w:cs="Times New Roman"/>
          <w:sz w:val="24"/>
          <w:szCs w:val="24"/>
          <w:lang w:eastAsia="sk-SK"/>
        </w:rPr>
        <w:t xml:space="preserve"> spoločné zážitkové aktivity s intaktnými deťmi</w:t>
      </w:r>
    </w:p>
    <w:p w:rsidR="00360241" w:rsidRPr="002E00AD" w:rsidRDefault="00360241" w:rsidP="002E00AD">
      <w:pPr>
        <w:spacing w:after="0" w:line="240" w:lineRule="auto"/>
        <w:outlineLvl w:val="0"/>
        <w:rPr>
          <w:rFonts w:ascii="Times New Roman" w:eastAsia="Times New Roman" w:hAnsi="Times New Roman" w:cs="Times New Roman"/>
          <w:sz w:val="16"/>
          <w:szCs w:val="16"/>
          <w:lang w:eastAsia="sk-SK"/>
        </w:rPr>
      </w:pPr>
    </w:p>
    <w:p w:rsidR="002E00AD" w:rsidRPr="002E00AD" w:rsidRDefault="002E00AD" w:rsidP="002E00AD">
      <w:pPr>
        <w:spacing w:after="0" w:line="240" w:lineRule="auto"/>
        <w:outlineLvl w:val="0"/>
        <w:rPr>
          <w:rFonts w:ascii="Times New Roman" w:eastAsia="Times New Roman" w:hAnsi="Times New Roman" w:cs="Times New Roman"/>
          <w:sz w:val="24"/>
          <w:szCs w:val="24"/>
          <w:lang w:eastAsia="sk-SK"/>
        </w:rPr>
      </w:pPr>
      <w:r w:rsidRPr="002E00AD">
        <w:rPr>
          <w:rFonts w:ascii="Times New Roman" w:eastAsia="Times New Roman" w:hAnsi="Times New Roman" w:cs="Times New Roman"/>
          <w:sz w:val="24"/>
          <w:szCs w:val="24"/>
          <w:lang w:eastAsia="sk-SK"/>
        </w:rPr>
        <w:lastRenderedPageBreak/>
        <w:t xml:space="preserve">Stratégie výchovno-vzdelávacej činnosti nie sú predimenzované čo sa týka množstva. Poskytujú dostatočný priestor na ich slobodný výber konkrétnym učiteľkám v triedach pri plánovaní, projektovaní, programovaní výchovno-vzdelávacej činnosti. </w:t>
      </w:r>
    </w:p>
    <w:p w:rsidR="002E00AD" w:rsidRPr="002E00AD" w:rsidRDefault="002E00AD" w:rsidP="002E00AD">
      <w:pPr>
        <w:spacing w:after="0" w:line="240" w:lineRule="auto"/>
        <w:outlineLvl w:val="0"/>
        <w:rPr>
          <w:rFonts w:ascii="Times New Roman" w:eastAsia="Times New Roman" w:hAnsi="Times New Roman" w:cs="Times New Roman"/>
          <w:sz w:val="24"/>
          <w:szCs w:val="24"/>
          <w:lang w:eastAsia="sk-SK"/>
        </w:rPr>
      </w:pPr>
    </w:p>
    <w:p w:rsidR="002E00AD" w:rsidRPr="002E00AD" w:rsidRDefault="002E00AD" w:rsidP="002E00AD">
      <w:pPr>
        <w:spacing w:after="0" w:line="240" w:lineRule="auto"/>
        <w:outlineLvl w:val="0"/>
        <w:rPr>
          <w:rFonts w:ascii="Times New Roman" w:eastAsia="Times New Roman" w:hAnsi="Times New Roman" w:cs="Times New Roman"/>
          <w:sz w:val="24"/>
          <w:szCs w:val="24"/>
          <w:lang w:eastAsia="sk-SK"/>
        </w:rPr>
      </w:pPr>
      <w:r w:rsidRPr="002E00AD">
        <w:rPr>
          <w:rFonts w:ascii="Times New Roman" w:eastAsia="Times New Roman" w:hAnsi="Times New Roman" w:cs="Times New Roman"/>
          <w:sz w:val="24"/>
          <w:szCs w:val="24"/>
          <w:lang w:eastAsia="sk-SK"/>
        </w:rPr>
        <w:t xml:space="preserve">Stratégie si pedagógovia  môžu dopĺňať aj priebežne, v závislosti od vzdelávacích potrieb zdravotne znevýhodnených </w:t>
      </w:r>
      <w:r w:rsidR="00E12938">
        <w:rPr>
          <w:rFonts w:ascii="Times New Roman" w:eastAsia="Times New Roman" w:hAnsi="Times New Roman" w:cs="Times New Roman"/>
          <w:sz w:val="24"/>
          <w:szCs w:val="24"/>
          <w:lang w:eastAsia="sk-SK"/>
        </w:rPr>
        <w:t>žiakov</w:t>
      </w:r>
      <w:r w:rsidRPr="002E00AD">
        <w:rPr>
          <w:rFonts w:ascii="Times New Roman" w:eastAsia="Times New Roman" w:hAnsi="Times New Roman" w:cs="Times New Roman"/>
          <w:sz w:val="24"/>
          <w:szCs w:val="24"/>
          <w:lang w:eastAsia="sk-SK"/>
        </w:rPr>
        <w:t>, ako aj v závislosti od nimi preferovaného, či uplatňovaného učebného štýlu.</w:t>
      </w:r>
    </w:p>
    <w:bookmarkEnd w:id="3"/>
    <w:p w:rsidR="002E00AD" w:rsidRPr="001E1F4E" w:rsidRDefault="002E00AD" w:rsidP="00D61D5E">
      <w:pPr>
        <w:spacing w:after="0" w:line="240" w:lineRule="auto"/>
        <w:rPr>
          <w:rFonts w:ascii="Times New Roman" w:eastAsia="Times New Roman" w:hAnsi="Times New Roman" w:cs="Times New Roman"/>
          <w:sz w:val="28"/>
          <w:szCs w:val="28"/>
          <w:lang w:eastAsia="sk-SK"/>
        </w:rPr>
      </w:pPr>
    </w:p>
    <w:p w:rsidR="006A61D8" w:rsidRPr="001E1F4E" w:rsidRDefault="00342F25" w:rsidP="006A61D8">
      <w:pPr>
        <w:autoSpaceDE w:val="0"/>
        <w:autoSpaceDN w:val="0"/>
        <w:adjustRightInd w:val="0"/>
        <w:spacing w:after="0" w:line="240" w:lineRule="auto"/>
        <w:rPr>
          <w:rFonts w:ascii="Times New Roman" w:eastAsia="Times New Roman" w:hAnsi="Times New Roman" w:cs="Times New Roman"/>
          <w:b/>
          <w:bCs/>
          <w:i/>
          <w:sz w:val="28"/>
          <w:szCs w:val="28"/>
          <w:lang w:eastAsia="sk-SK"/>
        </w:rPr>
      </w:pPr>
      <w:r w:rsidRPr="001E1F4E">
        <w:rPr>
          <w:rFonts w:ascii="Times New Roman" w:eastAsia="Times New Roman" w:hAnsi="Times New Roman" w:cs="Times New Roman"/>
          <w:b/>
          <w:sz w:val="28"/>
          <w:szCs w:val="28"/>
          <w:lang w:eastAsia="sk-SK"/>
        </w:rPr>
        <w:t>6</w:t>
      </w:r>
      <w:r w:rsidR="006A61D8" w:rsidRPr="001E1F4E">
        <w:rPr>
          <w:rFonts w:ascii="Times New Roman" w:eastAsia="Times New Roman" w:hAnsi="Times New Roman" w:cs="Times New Roman"/>
          <w:b/>
          <w:sz w:val="28"/>
          <w:szCs w:val="28"/>
          <w:lang w:eastAsia="sk-SK"/>
        </w:rPr>
        <w:t xml:space="preserve">.3 </w:t>
      </w:r>
      <w:r w:rsidR="006A61D8" w:rsidRPr="001E1F4E">
        <w:rPr>
          <w:rFonts w:ascii="Times New Roman" w:eastAsia="Times New Roman" w:hAnsi="Times New Roman" w:cs="Times New Roman"/>
          <w:b/>
          <w:bCs/>
          <w:i/>
          <w:sz w:val="28"/>
          <w:szCs w:val="28"/>
          <w:lang w:eastAsia="sk-SK"/>
        </w:rPr>
        <w:t xml:space="preserve">Organizačné podmienky na výchovu a vzdelávanie </w:t>
      </w:r>
    </w:p>
    <w:p w:rsidR="006A61D8" w:rsidRPr="006D6400" w:rsidRDefault="006A61D8" w:rsidP="006A61D8">
      <w:pPr>
        <w:spacing w:after="0" w:line="240" w:lineRule="auto"/>
        <w:rPr>
          <w:rFonts w:ascii="Times New Roman" w:eastAsia="Times New Roman" w:hAnsi="Times New Roman" w:cs="Times New Roman"/>
          <w:sz w:val="24"/>
          <w:szCs w:val="24"/>
          <w:lang w:eastAsia="sk-SK"/>
        </w:rPr>
      </w:pPr>
    </w:p>
    <w:p w:rsidR="006A61D8" w:rsidRPr="00BF1F8C" w:rsidRDefault="006A61D8" w:rsidP="00360241">
      <w:pPr>
        <w:spacing w:after="0" w:line="240" w:lineRule="auto"/>
        <w:contextualSpacing/>
        <w:rPr>
          <w:rFonts w:ascii="Times New Roman" w:eastAsia="Times New Roman" w:hAnsi="Times New Roman" w:cs="Times New Roman"/>
          <w:sz w:val="24"/>
          <w:szCs w:val="24"/>
          <w:lang w:eastAsia="sk-SK"/>
        </w:rPr>
      </w:pPr>
      <w:r w:rsidRPr="00BF1F8C">
        <w:rPr>
          <w:rFonts w:ascii="Times New Roman" w:eastAsia="Times New Roman" w:hAnsi="Times New Roman" w:cs="Times New Roman"/>
          <w:sz w:val="24"/>
          <w:szCs w:val="24"/>
          <w:lang w:eastAsia="sk-SK"/>
        </w:rPr>
        <w:t>Pri plánovaní a realizácii výchovno-vzdelávacieho procesu sa komplexne zohľadňujú špeciálne výchovno-vzdelávacie potreby a zároveň osobitosti, ktoré vznikajú vzájomným pôsobením jednotlivých zdravotných znevýhodnení a ovplyvňujú celkový profil žiaka.</w:t>
      </w:r>
    </w:p>
    <w:p w:rsidR="000F5DD1" w:rsidRDefault="000F5DD1" w:rsidP="00360241">
      <w:pPr>
        <w:spacing w:after="0" w:line="240" w:lineRule="auto"/>
        <w:rPr>
          <w:rFonts w:ascii="Times New Roman" w:eastAsia="Times New Roman" w:hAnsi="Times New Roman" w:cs="Times New Roman"/>
          <w:sz w:val="24"/>
          <w:szCs w:val="24"/>
          <w:lang w:eastAsia="sk-SK"/>
        </w:rPr>
      </w:pPr>
    </w:p>
    <w:p w:rsidR="000F5DD1" w:rsidRPr="000F5DD1" w:rsidRDefault="000F5DD1" w:rsidP="00360241">
      <w:pPr>
        <w:spacing w:after="0" w:line="240" w:lineRule="auto"/>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Žiaci si ZZ s MP v prípravnom ročníku </w:t>
      </w:r>
      <w:r w:rsidRPr="000F5DD1">
        <w:rPr>
          <w:rFonts w:ascii="Times New Roman" w:eastAsia="Times New Roman" w:hAnsi="Times New Roman" w:cs="Times New Roman"/>
          <w:sz w:val="24"/>
          <w:szCs w:val="24"/>
          <w:lang w:eastAsia="sk-SK"/>
        </w:rPr>
        <w:t xml:space="preserve">so </w:t>
      </w:r>
      <w:r w:rsidRPr="008166C1">
        <w:rPr>
          <w:rFonts w:ascii="Times New Roman" w:eastAsia="Times New Roman" w:hAnsi="Times New Roman" w:cs="Times New Roman"/>
          <w:sz w:val="24"/>
          <w:szCs w:val="24"/>
          <w:lang w:eastAsia="sk-SK"/>
        </w:rPr>
        <w:t>stredným, ťažkým alebo hlbokým mentálnym postihnutím</w:t>
      </w:r>
      <w:r w:rsidRPr="008166C1">
        <w:rPr>
          <w:rFonts w:ascii="Times New Roman" w:hAnsi="Times New Roman" w:cs="Times New Roman"/>
          <w:b/>
          <w:sz w:val="24"/>
          <w:szCs w:val="24"/>
        </w:rPr>
        <w:t xml:space="preserve"> </w:t>
      </w:r>
      <w:r w:rsidRPr="008166C1">
        <w:rPr>
          <w:rStyle w:val="Vrazn"/>
          <w:rFonts w:ascii="Times New Roman" w:hAnsi="Times New Roman" w:cs="Times New Roman"/>
          <w:b w:val="0"/>
          <w:sz w:val="24"/>
          <w:szCs w:val="24"/>
        </w:rPr>
        <w:t xml:space="preserve">a žiaci </w:t>
      </w:r>
      <w:r w:rsidRPr="008166C1">
        <w:rPr>
          <w:rFonts w:ascii="Times New Roman" w:hAnsi="Times New Roman" w:cs="Times New Roman"/>
          <w:sz w:val="24"/>
          <w:szCs w:val="24"/>
        </w:rPr>
        <w:t>so stredným, ťažkým a hlbokým stupňom mentáln</w:t>
      </w:r>
      <w:r>
        <w:rPr>
          <w:rFonts w:ascii="Times New Roman" w:hAnsi="Times New Roman" w:cs="Times New Roman"/>
          <w:sz w:val="24"/>
          <w:szCs w:val="24"/>
        </w:rPr>
        <w:t>eho</w:t>
      </w:r>
      <w:r w:rsidRPr="008166C1">
        <w:rPr>
          <w:rFonts w:ascii="Times New Roman" w:hAnsi="Times New Roman" w:cs="Times New Roman"/>
          <w:sz w:val="24"/>
          <w:szCs w:val="24"/>
        </w:rPr>
        <w:t xml:space="preserve"> postihnut</w:t>
      </w:r>
      <w:r>
        <w:rPr>
          <w:rFonts w:ascii="Times New Roman" w:hAnsi="Times New Roman" w:cs="Times New Roman"/>
          <w:sz w:val="24"/>
          <w:szCs w:val="24"/>
        </w:rPr>
        <w:t>ia</w:t>
      </w:r>
      <w:r w:rsidRPr="008166C1">
        <w:rPr>
          <w:rFonts w:ascii="Times New Roman" w:hAnsi="Times New Roman" w:cs="Times New Roman"/>
          <w:sz w:val="24"/>
          <w:szCs w:val="24"/>
        </w:rPr>
        <w:t xml:space="preserve"> v kombinácii s iným zdravotným znevýhodnením</w:t>
      </w:r>
      <w:r w:rsidRPr="008166C1">
        <w:rPr>
          <w:rFonts w:ascii="Times New Roman" w:eastAsia="Times New Roman" w:hAnsi="Times New Roman" w:cs="Times New Roman"/>
          <w:sz w:val="24"/>
          <w:szCs w:val="24"/>
          <w:lang w:eastAsia="sk-SK"/>
        </w:rPr>
        <w:t xml:space="preserve"> </w:t>
      </w:r>
      <w:r w:rsidRPr="000F5DD1">
        <w:rPr>
          <w:rFonts w:ascii="Times New Roman" w:eastAsia="Times New Roman" w:hAnsi="Times New Roman" w:cs="Times New Roman"/>
          <w:sz w:val="24"/>
          <w:szCs w:val="24"/>
          <w:lang w:eastAsia="sk-SK"/>
        </w:rPr>
        <w:t>nepostupujú podľa výkonového štandardu.</w:t>
      </w:r>
    </w:p>
    <w:p w:rsidR="00FE0FF1" w:rsidRDefault="000F5DD1" w:rsidP="00360241">
      <w:pPr>
        <w:spacing w:after="0" w:line="240" w:lineRule="auto"/>
        <w:rPr>
          <w:rFonts w:ascii="Times New Roman" w:eastAsia="Times New Roman" w:hAnsi="Times New Roman" w:cs="Times New Roman"/>
          <w:sz w:val="24"/>
          <w:szCs w:val="24"/>
          <w:lang w:eastAsia="sk-SK"/>
        </w:rPr>
      </w:pPr>
      <w:r w:rsidRPr="000F5DD1">
        <w:rPr>
          <w:rFonts w:ascii="Times New Roman" w:eastAsia="Times New Roman" w:hAnsi="Times New Roman" w:cs="Times New Roman"/>
          <w:sz w:val="24"/>
          <w:szCs w:val="24"/>
          <w:lang w:eastAsia="sk-SK"/>
        </w:rPr>
        <w:t>Špecifické ciele sú vypracované s ohľadom na závažnosť, t. j stupeň mentálneho postihnutia.</w:t>
      </w:r>
    </w:p>
    <w:p w:rsidR="007840F4" w:rsidRDefault="007840F4" w:rsidP="00923354">
      <w:pPr>
        <w:spacing w:after="0" w:line="240" w:lineRule="auto"/>
        <w:rPr>
          <w:rFonts w:ascii="Times New Roman" w:eastAsia="Times New Roman" w:hAnsi="Times New Roman" w:cs="Times New Roman"/>
          <w:i/>
          <w:sz w:val="24"/>
          <w:szCs w:val="24"/>
          <w:u w:val="single"/>
          <w:lang w:eastAsia="sk-SK"/>
        </w:rPr>
      </w:pPr>
    </w:p>
    <w:p w:rsidR="00DF268B" w:rsidRDefault="00DF268B" w:rsidP="00923354">
      <w:pPr>
        <w:spacing w:after="0" w:line="240" w:lineRule="auto"/>
        <w:rPr>
          <w:rFonts w:ascii="Times New Roman" w:eastAsia="Times New Roman" w:hAnsi="Times New Roman" w:cs="Times New Roman"/>
          <w:i/>
          <w:sz w:val="24"/>
          <w:szCs w:val="24"/>
          <w:u w:val="single"/>
          <w:lang w:eastAsia="sk-SK"/>
        </w:rPr>
      </w:pPr>
    </w:p>
    <w:p w:rsidR="00923354" w:rsidRPr="00923354" w:rsidRDefault="00923354" w:rsidP="00923354">
      <w:pPr>
        <w:spacing w:after="0" w:line="240" w:lineRule="auto"/>
        <w:rPr>
          <w:rFonts w:ascii="Times New Roman" w:eastAsia="Times New Roman" w:hAnsi="Times New Roman" w:cs="Times New Roman"/>
          <w:i/>
          <w:sz w:val="24"/>
          <w:szCs w:val="24"/>
          <w:u w:val="single"/>
          <w:lang w:eastAsia="sk-SK"/>
        </w:rPr>
      </w:pPr>
      <w:r w:rsidRPr="00923354">
        <w:rPr>
          <w:rFonts w:ascii="Times New Roman" w:eastAsia="Times New Roman" w:hAnsi="Times New Roman" w:cs="Times New Roman"/>
          <w:i/>
          <w:sz w:val="24"/>
          <w:szCs w:val="24"/>
          <w:u w:val="single"/>
          <w:lang w:eastAsia="sk-SK"/>
        </w:rPr>
        <w:t>Vyučovací čas:</w:t>
      </w:r>
    </w:p>
    <w:p w:rsidR="00923354" w:rsidRPr="00923354" w:rsidRDefault="00923354" w:rsidP="00923354">
      <w:pPr>
        <w:spacing w:after="0" w:line="240" w:lineRule="auto"/>
        <w:rPr>
          <w:rFonts w:ascii="Times New Roman" w:eastAsia="Times New Roman" w:hAnsi="Times New Roman" w:cs="Times New Roman"/>
          <w:sz w:val="24"/>
          <w:szCs w:val="24"/>
          <w:lang w:eastAsia="sk-SK"/>
        </w:rPr>
      </w:pPr>
    </w:p>
    <w:p w:rsidR="00923354" w:rsidRPr="00923354" w:rsidRDefault="00923354" w:rsidP="003748EE">
      <w:pPr>
        <w:numPr>
          <w:ilvl w:val="0"/>
          <w:numId w:val="49"/>
        </w:numPr>
        <w:tabs>
          <w:tab w:val="clear" w:pos="720"/>
          <w:tab w:val="num" w:pos="540"/>
        </w:tabs>
        <w:spacing w:after="0" w:line="240" w:lineRule="auto"/>
        <w:ind w:hanging="720"/>
        <w:rPr>
          <w:rFonts w:ascii="Times New Roman" w:eastAsia="Times New Roman" w:hAnsi="Times New Roman" w:cs="Times New Roman"/>
          <w:sz w:val="24"/>
          <w:szCs w:val="24"/>
          <w:lang w:eastAsia="sk-SK"/>
        </w:rPr>
      </w:pPr>
      <w:r w:rsidRPr="00923354">
        <w:rPr>
          <w:rFonts w:ascii="Times New Roman" w:eastAsia="Times New Roman" w:hAnsi="Times New Roman" w:cs="Times New Roman"/>
          <w:sz w:val="24"/>
          <w:szCs w:val="24"/>
          <w:lang w:eastAsia="sk-SK"/>
        </w:rPr>
        <w:t>vyučovacia hodina 8.00  -    8.45  h.</w:t>
      </w:r>
      <w:r w:rsidRPr="00923354">
        <w:rPr>
          <w:rFonts w:ascii="Times New Roman" w:eastAsia="Times New Roman" w:hAnsi="Times New Roman" w:cs="Times New Roman"/>
          <w:sz w:val="24"/>
          <w:szCs w:val="24"/>
          <w:lang w:eastAsia="sk-SK"/>
        </w:rPr>
        <w:tab/>
      </w:r>
      <w:r w:rsidRPr="00923354">
        <w:rPr>
          <w:rFonts w:ascii="Times New Roman" w:eastAsia="Times New Roman" w:hAnsi="Times New Roman" w:cs="Times New Roman"/>
          <w:sz w:val="24"/>
          <w:szCs w:val="24"/>
          <w:lang w:eastAsia="sk-SK"/>
        </w:rPr>
        <w:tab/>
        <w:t>prestávka    8.45 -   9.05 h.</w:t>
      </w:r>
    </w:p>
    <w:p w:rsidR="00923354" w:rsidRPr="00923354" w:rsidRDefault="00923354" w:rsidP="003748EE">
      <w:pPr>
        <w:numPr>
          <w:ilvl w:val="0"/>
          <w:numId w:val="49"/>
        </w:numPr>
        <w:tabs>
          <w:tab w:val="num" w:pos="540"/>
        </w:tabs>
        <w:spacing w:after="0" w:line="240" w:lineRule="auto"/>
        <w:ind w:hanging="720"/>
        <w:rPr>
          <w:rFonts w:ascii="Times New Roman" w:eastAsia="Times New Roman" w:hAnsi="Times New Roman" w:cs="Times New Roman"/>
          <w:sz w:val="24"/>
          <w:szCs w:val="24"/>
          <w:lang w:eastAsia="sk-SK"/>
        </w:rPr>
      </w:pPr>
      <w:r w:rsidRPr="00923354">
        <w:rPr>
          <w:rFonts w:ascii="Times New Roman" w:eastAsia="Times New Roman" w:hAnsi="Times New Roman" w:cs="Times New Roman"/>
          <w:sz w:val="24"/>
          <w:szCs w:val="24"/>
          <w:lang w:eastAsia="sk-SK"/>
        </w:rPr>
        <w:t>vyučovacia hodina 9.05  -    9.50  h.</w:t>
      </w:r>
      <w:r w:rsidRPr="00923354">
        <w:rPr>
          <w:rFonts w:ascii="Times New Roman" w:eastAsia="Times New Roman" w:hAnsi="Times New Roman" w:cs="Times New Roman"/>
          <w:sz w:val="24"/>
          <w:szCs w:val="24"/>
          <w:lang w:eastAsia="sk-SK"/>
        </w:rPr>
        <w:tab/>
      </w:r>
      <w:r w:rsidRPr="00923354">
        <w:rPr>
          <w:rFonts w:ascii="Times New Roman" w:eastAsia="Times New Roman" w:hAnsi="Times New Roman" w:cs="Times New Roman"/>
          <w:sz w:val="24"/>
          <w:szCs w:val="24"/>
          <w:lang w:eastAsia="sk-SK"/>
        </w:rPr>
        <w:tab/>
        <w:t>prestávka    9.05 -   9.50 h.</w:t>
      </w:r>
    </w:p>
    <w:p w:rsidR="00923354" w:rsidRPr="00923354" w:rsidRDefault="00923354" w:rsidP="003748EE">
      <w:pPr>
        <w:numPr>
          <w:ilvl w:val="0"/>
          <w:numId w:val="49"/>
        </w:numPr>
        <w:tabs>
          <w:tab w:val="num" w:pos="540"/>
        </w:tabs>
        <w:spacing w:after="0" w:line="240" w:lineRule="auto"/>
        <w:ind w:hanging="720"/>
        <w:rPr>
          <w:rFonts w:ascii="Times New Roman" w:eastAsia="Times New Roman" w:hAnsi="Times New Roman" w:cs="Times New Roman"/>
          <w:sz w:val="24"/>
          <w:szCs w:val="24"/>
          <w:lang w:eastAsia="sk-SK"/>
        </w:rPr>
      </w:pPr>
      <w:r w:rsidRPr="00923354">
        <w:rPr>
          <w:rFonts w:ascii="Times New Roman" w:eastAsia="Times New Roman" w:hAnsi="Times New Roman" w:cs="Times New Roman"/>
          <w:sz w:val="24"/>
          <w:szCs w:val="24"/>
          <w:lang w:eastAsia="sk-SK"/>
        </w:rPr>
        <w:t>vyučovacia hodina 9.55  -  10.40  h.</w:t>
      </w:r>
      <w:r w:rsidRPr="00923354">
        <w:rPr>
          <w:rFonts w:ascii="Times New Roman" w:eastAsia="Times New Roman" w:hAnsi="Times New Roman" w:cs="Times New Roman"/>
          <w:sz w:val="24"/>
          <w:szCs w:val="24"/>
          <w:lang w:eastAsia="sk-SK"/>
        </w:rPr>
        <w:tab/>
      </w:r>
      <w:r w:rsidRPr="00923354">
        <w:rPr>
          <w:rFonts w:ascii="Times New Roman" w:eastAsia="Times New Roman" w:hAnsi="Times New Roman" w:cs="Times New Roman"/>
          <w:sz w:val="24"/>
          <w:szCs w:val="24"/>
          <w:lang w:eastAsia="sk-SK"/>
        </w:rPr>
        <w:tab/>
        <w:t>prestávka    9.55 – 10.40 h.</w:t>
      </w:r>
    </w:p>
    <w:p w:rsidR="00923354" w:rsidRPr="00923354" w:rsidRDefault="00923354" w:rsidP="003748EE">
      <w:pPr>
        <w:numPr>
          <w:ilvl w:val="0"/>
          <w:numId w:val="49"/>
        </w:numPr>
        <w:tabs>
          <w:tab w:val="num" w:pos="540"/>
        </w:tabs>
        <w:spacing w:after="0" w:line="240" w:lineRule="auto"/>
        <w:ind w:hanging="720"/>
        <w:rPr>
          <w:rFonts w:ascii="Times New Roman" w:eastAsia="Times New Roman" w:hAnsi="Times New Roman" w:cs="Times New Roman"/>
          <w:sz w:val="24"/>
          <w:szCs w:val="24"/>
          <w:lang w:eastAsia="sk-SK"/>
        </w:rPr>
      </w:pPr>
      <w:r w:rsidRPr="00923354">
        <w:rPr>
          <w:rFonts w:ascii="Times New Roman" w:eastAsia="Times New Roman" w:hAnsi="Times New Roman" w:cs="Times New Roman"/>
          <w:sz w:val="24"/>
          <w:szCs w:val="24"/>
          <w:lang w:eastAsia="sk-SK"/>
        </w:rPr>
        <w:t>vyučovacia hodina 10.45 - 11.30  h.</w:t>
      </w:r>
      <w:r w:rsidRPr="00923354">
        <w:rPr>
          <w:rFonts w:ascii="Times New Roman" w:eastAsia="Times New Roman" w:hAnsi="Times New Roman" w:cs="Times New Roman"/>
          <w:sz w:val="24"/>
          <w:szCs w:val="24"/>
          <w:lang w:eastAsia="sk-SK"/>
        </w:rPr>
        <w:tab/>
      </w:r>
      <w:r w:rsidRPr="00923354">
        <w:rPr>
          <w:rFonts w:ascii="Times New Roman" w:eastAsia="Times New Roman" w:hAnsi="Times New Roman" w:cs="Times New Roman"/>
          <w:sz w:val="24"/>
          <w:szCs w:val="24"/>
          <w:lang w:eastAsia="sk-SK"/>
        </w:rPr>
        <w:tab/>
        <w:t>prestávka  10.40 -  10.45 h.</w:t>
      </w:r>
    </w:p>
    <w:p w:rsidR="00601F51" w:rsidRPr="000F5DD1" w:rsidRDefault="00601F51" w:rsidP="008A0FED">
      <w:pPr>
        <w:spacing w:after="0" w:line="240" w:lineRule="auto"/>
        <w:rPr>
          <w:rFonts w:ascii="Times New Roman" w:eastAsia="Times New Roman" w:hAnsi="Times New Roman" w:cs="Times New Roman"/>
          <w:sz w:val="24"/>
          <w:szCs w:val="24"/>
          <w:lang w:eastAsia="sk-SK"/>
        </w:rPr>
      </w:pPr>
    </w:p>
    <w:p w:rsidR="00414B67" w:rsidRDefault="00FE0FF1" w:rsidP="003748EE">
      <w:pPr>
        <w:pStyle w:val="Odsekzoznamu"/>
        <w:numPr>
          <w:ilvl w:val="1"/>
          <w:numId w:val="15"/>
        </w:numPr>
        <w:spacing w:after="0" w:line="240" w:lineRule="auto"/>
        <w:ind w:left="0" w:right="-288" w:firstLine="0"/>
        <w:outlineLvl w:val="0"/>
        <w:rPr>
          <w:rFonts w:ascii="Times New Roman" w:eastAsia="Times New Roman" w:hAnsi="Times New Roman" w:cs="Times New Roman"/>
          <w:b/>
          <w:i/>
          <w:sz w:val="32"/>
          <w:szCs w:val="32"/>
          <w:lang w:eastAsia="sk-SK"/>
        </w:rPr>
      </w:pPr>
      <w:bookmarkStart w:id="4" w:name="_Hlk236141307"/>
      <w:r>
        <w:rPr>
          <w:rFonts w:ascii="Times New Roman" w:eastAsia="Times New Roman" w:hAnsi="Times New Roman" w:cs="Times New Roman"/>
          <w:b/>
          <w:i/>
          <w:sz w:val="32"/>
          <w:szCs w:val="32"/>
          <w:lang w:eastAsia="sk-SK"/>
        </w:rPr>
        <w:t>Systém podpory žiakov</w:t>
      </w:r>
      <w:r w:rsidR="008A619E">
        <w:rPr>
          <w:rFonts w:ascii="Times New Roman" w:eastAsia="Times New Roman" w:hAnsi="Times New Roman" w:cs="Times New Roman"/>
          <w:b/>
          <w:i/>
          <w:sz w:val="32"/>
          <w:szCs w:val="32"/>
          <w:lang w:eastAsia="sk-SK"/>
        </w:rPr>
        <w:t xml:space="preserve"> so ZZ s</w:t>
      </w:r>
      <w:r w:rsidR="00414B67">
        <w:rPr>
          <w:rFonts w:ascii="Times New Roman" w:eastAsia="Times New Roman" w:hAnsi="Times New Roman" w:cs="Times New Roman"/>
          <w:b/>
          <w:i/>
          <w:sz w:val="32"/>
          <w:szCs w:val="32"/>
          <w:lang w:eastAsia="sk-SK"/>
        </w:rPr>
        <w:t> </w:t>
      </w:r>
      <w:r w:rsidR="008A619E">
        <w:rPr>
          <w:rFonts w:ascii="Times New Roman" w:eastAsia="Times New Roman" w:hAnsi="Times New Roman" w:cs="Times New Roman"/>
          <w:b/>
          <w:i/>
          <w:sz w:val="32"/>
          <w:szCs w:val="32"/>
          <w:lang w:eastAsia="sk-SK"/>
        </w:rPr>
        <w:t>MP</w:t>
      </w:r>
    </w:p>
    <w:p w:rsidR="00414B67" w:rsidRPr="00414B67" w:rsidRDefault="00414B67" w:rsidP="00414B67">
      <w:pPr>
        <w:pStyle w:val="Odsekzoznamu"/>
        <w:spacing w:after="0" w:line="240" w:lineRule="auto"/>
        <w:ind w:left="0"/>
        <w:outlineLvl w:val="0"/>
        <w:rPr>
          <w:rFonts w:ascii="Times New Roman" w:eastAsia="Times New Roman" w:hAnsi="Times New Roman" w:cs="Times New Roman"/>
          <w:b/>
          <w:i/>
          <w:sz w:val="24"/>
          <w:szCs w:val="24"/>
          <w:lang w:eastAsia="sk-SK"/>
        </w:rPr>
      </w:pPr>
    </w:p>
    <w:bookmarkEnd w:id="4"/>
    <w:p w:rsidR="00414B67" w:rsidRPr="00414B67" w:rsidRDefault="00414B67" w:rsidP="003748EE">
      <w:pPr>
        <w:pStyle w:val="Odsekzoznamu"/>
        <w:numPr>
          <w:ilvl w:val="0"/>
          <w:numId w:val="306"/>
        </w:numPr>
        <w:spacing w:after="0"/>
        <w:rPr>
          <w:rFonts w:ascii="Times New Roman" w:hAnsi="Times New Roman" w:cs="Times New Roman"/>
          <w:sz w:val="24"/>
          <w:szCs w:val="24"/>
        </w:rPr>
      </w:pPr>
      <w:r w:rsidRPr="00414B67">
        <w:rPr>
          <w:rStyle w:val="Vrazn"/>
          <w:rFonts w:ascii="Times New Roman" w:hAnsi="Times New Roman" w:cs="Times New Roman"/>
          <w:sz w:val="24"/>
          <w:szCs w:val="24"/>
        </w:rPr>
        <w:t>Všeobecná podpora</w:t>
      </w:r>
      <w:r w:rsidRPr="00414B67">
        <w:rPr>
          <w:rStyle w:val="inqyif"/>
          <w:rFonts w:ascii="Times New Roman" w:hAnsi="Times New Roman" w:cs="Times New Roman"/>
          <w:sz w:val="24"/>
          <w:szCs w:val="24"/>
        </w:rPr>
        <w:t>: Opatrenia, ktoré môže poskytnúť priamo učiteľ alebo triedny učiteľ na základe vlastného pozorovania (napr. úprava prostredia, predĺžený čas na zadanie, úprava hodnotenia), bez nutnosti diagnostiky v CPaP.</w:t>
      </w:r>
      <w:r w:rsidRPr="00414B67">
        <w:rPr>
          <w:rFonts w:ascii="Times New Roman" w:hAnsi="Times New Roman" w:cs="Times New Roman"/>
          <w:sz w:val="24"/>
          <w:szCs w:val="24"/>
        </w:rPr>
        <w:t xml:space="preserve"> </w:t>
      </w:r>
    </w:p>
    <w:p w:rsidR="00342F25" w:rsidRPr="00342F25" w:rsidRDefault="00414B67" w:rsidP="003748EE">
      <w:pPr>
        <w:pStyle w:val="Odsekzoznamu"/>
        <w:numPr>
          <w:ilvl w:val="0"/>
          <w:numId w:val="306"/>
        </w:numPr>
        <w:spacing w:after="0"/>
        <w:rPr>
          <w:rFonts w:ascii="Times New Roman" w:hAnsi="Times New Roman" w:cs="Times New Roman"/>
          <w:sz w:val="24"/>
          <w:szCs w:val="24"/>
        </w:rPr>
      </w:pPr>
      <w:r w:rsidRPr="00414B67">
        <w:rPr>
          <w:rStyle w:val="Vrazn"/>
          <w:rFonts w:ascii="Times New Roman" w:hAnsi="Times New Roman" w:cs="Times New Roman"/>
          <w:sz w:val="24"/>
          <w:szCs w:val="24"/>
        </w:rPr>
        <w:t>Cielená podpora</w:t>
      </w:r>
      <w:r w:rsidRPr="00414B67">
        <w:rPr>
          <w:rStyle w:val="inqyif"/>
          <w:rFonts w:ascii="Times New Roman" w:hAnsi="Times New Roman" w:cs="Times New Roman"/>
          <w:sz w:val="24"/>
          <w:szCs w:val="24"/>
        </w:rPr>
        <w:t xml:space="preserve">: Opatrenia viazané na činnosť </w:t>
      </w:r>
      <w:r w:rsidRPr="00414B67">
        <w:rPr>
          <w:rStyle w:val="Vrazn"/>
          <w:rFonts w:ascii="Times New Roman" w:hAnsi="Times New Roman" w:cs="Times New Roman"/>
          <w:b w:val="0"/>
          <w:sz w:val="24"/>
          <w:szCs w:val="24"/>
        </w:rPr>
        <w:t>Školského podporného tímu (ŠPT)</w:t>
      </w:r>
      <w:r w:rsidRPr="00414B67">
        <w:rPr>
          <w:rStyle w:val="inqyif"/>
          <w:rFonts w:ascii="Times New Roman" w:hAnsi="Times New Roman" w:cs="Times New Roman"/>
          <w:b/>
          <w:sz w:val="24"/>
          <w:szCs w:val="24"/>
        </w:rPr>
        <w:t>,</w:t>
      </w:r>
      <w:r w:rsidRPr="00414B67">
        <w:rPr>
          <w:rStyle w:val="inqyif"/>
          <w:rFonts w:ascii="Times New Roman" w:hAnsi="Times New Roman" w:cs="Times New Roman"/>
          <w:sz w:val="24"/>
          <w:szCs w:val="24"/>
        </w:rPr>
        <w:t xml:space="preserve"> školského špeciálneho pedagóga či psychológa, prípadne na odporúčanie CPaP (krátkodobé intervencie, doučovanie, cielená modifikácia úloh).</w:t>
      </w:r>
      <w:r w:rsidRPr="00414B67">
        <w:rPr>
          <w:rFonts w:ascii="Times New Roman" w:hAnsi="Times New Roman" w:cs="Times New Roman"/>
          <w:sz w:val="24"/>
          <w:szCs w:val="24"/>
        </w:rPr>
        <w:t xml:space="preserve"> </w:t>
      </w:r>
    </w:p>
    <w:p w:rsidR="00414B67" w:rsidRDefault="00414B67" w:rsidP="003748EE">
      <w:pPr>
        <w:pStyle w:val="Odsekzoznamu"/>
        <w:numPr>
          <w:ilvl w:val="0"/>
          <w:numId w:val="306"/>
        </w:numPr>
        <w:spacing w:after="0" w:line="240" w:lineRule="auto"/>
        <w:outlineLvl w:val="0"/>
        <w:rPr>
          <w:rStyle w:val="inqyif"/>
          <w:rFonts w:ascii="Times New Roman" w:hAnsi="Times New Roman" w:cs="Times New Roman"/>
          <w:sz w:val="24"/>
          <w:szCs w:val="24"/>
        </w:rPr>
      </w:pPr>
      <w:r w:rsidRPr="00414B67">
        <w:rPr>
          <w:rStyle w:val="Vrazn"/>
          <w:rFonts w:ascii="Times New Roman" w:hAnsi="Times New Roman" w:cs="Times New Roman"/>
          <w:sz w:val="24"/>
          <w:szCs w:val="24"/>
        </w:rPr>
        <w:t>Špecifická podpora</w:t>
      </w:r>
      <w:r w:rsidRPr="00414B67">
        <w:rPr>
          <w:rStyle w:val="inqyif"/>
          <w:rFonts w:ascii="Times New Roman" w:hAnsi="Times New Roman" w:cs="Times New Roman"/>
          <w:sz w:val="24"/>
          <w:szCs w:val="24"/>
        </w:rPr>
        <w:t>: Najvyššia úroveň určená pre žiakov s výraznými ťažkosťami vyžadujúca odborné vyjadrenie zariadenia poradenstva a prevencie (CPaP) spojená s úpravou obsahu vzdelávania, redukciou učiva a</w:t>
      </w:r>
      <w:r>
        <w:rPr>
          <w:rStyle w:val="inqyif"/>
          <w:rFonts w:ascii="Times New Roman" w:hAnsi="Times New Roman" w:cs="Times New Roman"/>
          <w:sz w:val="24"/>
          <w:szCs w:val="24"/>
        </w:rPr>
        <w:t> </w:t>
      </w:r>
      <w:r w:rsidRPr="00414B67">
        <w:rPr>
          <w:rStyle w:val="inqyif"/>
          <w:rFonts w:ascii="Times New Roman" w:hAnsi="Times New Roman" w:cs="Times New Roman"/>
          <w:sz w:val="24"/>
          <w:szCs w:val="24"/>
        </w:rPr>
        <w:t>prítomnosťou</w:t>
      </w:r>
      <w:r>
        <w:rPr>
          <w:rStyle w:val="inqyif"/>
          <w:rFonts w:ascii="Times New Roman" w:hAnsi="Times New Roman" w:cs="Times New Roman"/>
          <w:sz w:val="24"/>
          <w:szCs w:val="24"/>
        </w:rPr>
        <w:t xml:space="preserve"> pedagogického asistenta</w:t>
      </w:r>
      <w:r w:rsidR="00342F25">
        <w:rPr>
          <w:rStyle w:val="inqyif"/>
          <w:rFonts w:ascii="Times New Roman" w:hAnsi="Times New Roman" w:cs="Times New Roman"/>
          <w:sz w:val="24"/>
          <w:szCs w:val="24"/>
        </w:rPr>
        <w:t>.</w:t>
      </w:r>
    </w:p>
    <w:p w:rsidR="00342F25" w:rsidRPr="00342F25" w:rsidRDefault="00342F25" w:rsidP="00342F25">
      <w:pPr>
        <w:pStyle w:val="Odsekzoznamu"/>
        <w:spacing w:after="0" w:line="240" w:lineRule="auto"/>
        <w:outlineLvl w:val="0"/>
        <w:rPr>
          <w:rFonts w:ascii="Times New Roman" w:hAnsi="Times New Roman" w:cs="Times New Roman"/>
          <w:sz w:val="24"/>
          <w:szCs w:val="24"/>
        </w:rPr>
      </w:pPr>
    </w:p>
    <w:p w:rsidR="00FE0FF1" w:rsidRPr="00FE0FF1" w:rsidRDefault="00FE0FF1" w:rsidP="00FE0FF1">
      <w:pPr>
        <w:spacing w:after="0" w:line="240" w:lineRule="auto"/>
        <w:ind w:right="-288"/>
        <w:outlineLvl w:val="0"/>
        <w:rPr>
          <w:rFonts w:ascii="Times New Roman" w:eastAsia="Times New Roman" w:hAnsi="Times New Roman" w:cs="Times New Roman"/>
          <w:i/>
          <w:sz w:val="24"/>
          <w:szCs w:val="24"/>
          <w:lang w:eastAsia="sk-SK"/>
        </w:rPr>
      </w:pPr>
      <w:r w:rsidRPr="00FE0FF1">
        <w:rPr>
          <w:rFonts w:ascii="Times New Roman" w:eastAsia="Times New Roman" w:hAnsi="Times New Roman" w:cs="Times New Roman"/>
          <w:i/>
          <w:sz w:val="24"/>
          <w:szCs w:val="24"/>
          <w:lang w:eastAsia="sk-SK"/>
        </w:rPr>
        <w:t>Pedagogickí zamestnanci</w:t>
      </w:r>
    </w:p>
    <w:p w:rsidR="00FE0FF1" w:rsidRPr="00FE0FF1" w:rsidRDefault="00FE0FF1" w:rsidP="00FE0FF1">
      <w:pPr>
        <w:spacing w:after="0" w:line="240" w:lineRule="auto"/>
        <w:ind w:right="-288"/>
        <w:rPr>
          <w:rFonts w:ascii="Times New Roman" w:eastAsia="Times New Roman" w:hAnsi="Times New Roman" w:cs="Times New Roman"/>
          <w:sz w:val="16"/>
          <w:szCs w:val="16"/>
          <w:lang w:eastAsia="sk-SK"/>
        </w:rPr>
      </w:pPr>
    </w:p>
    <w:p w:rsidR="00FE0FF1" w:rsidRPr="00FE0FF1" w:rsidRDefault="00FE0FF1" w:rsidP="003748EE">
      <w:pPr>
        <w:numPr>
          <w:ilvl w:val="0"/>
          <w:numId w:val="22"/>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preukazujú odborné a osobnostné spôsobilosti v rámci diagnostiky, hodnotenia, komunikácii s dieťaťom a pozitívnom riadení triedy, využívajú svoje odborné a osobnostné predpoklady</w:t>
      </w:r>
    </w:p>
    <w:p w:rsidR="00FE0FF1" w:rsidRPr="00FE0FF1" w:rsidRDefault="00FE0FF1" w:rsidP="003748EE">
      <w:pPr>
        <w:numPr>
          <w:ilvl w:val="0"/>
          <w:numId w:val="22"/>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riadia svoje sebarozvíjanie v odbornej oblasti a osobnostnom raste</w:t>
      </w:r>
    </w:p>
    <w:p w:rsidR="00FE0FF1" w:rsidRPr="00FE0FF1" w:rsidRDefault="00FE0FF1" w:rsidP="003748EE">
      <w:pPr>
        <w:numPr>
          <w:ilvl w:val="0"/>
          <w:numId w:val="22"/>
        </w:numPr>
        <w:autoSpaceDE w:val="0"/>
        <w:autoSpaceDN w:val="0"/>
        <w:adjustRightInd w:val="0"/>
        <w:spacing w:after="27" w:line="240" w:lineRule="auto"/>
        <w:rPr>
          <w:rFonts w:ascii="Times New Roman" w:eastAsia="Times New Roman" w:hAnsi="Times New Roman" w:cs="Times New Roman"/>
          <w:color w:val="000000"/>
          <w:sz w:val="24"/>
          <w:szCs w:val="24"/>
          <w:lang w:eastAsia="sk-SK"/>
        </w:rPr>
      </w:pPr>
      <w:r w:rsidRPr="00FE0FF1">
        <w:rPr>
          <w:rFonts w:ascii="Times New Roman" w:eastAsia="Times New Roman" w:hAnsi="Times New Roman" w:cs="Times New Roman"/>
          <w:color w:val="000000"/>
          <w:sz w:val="24"/>
          <w:szCs w:val="24"/>
          <w:lang w:eastAsia="sk-SK"/>
        </w:rPr>
        <w:t xml:space="preserve">spĺňajú predpoklady na výkon pedagogickej činnosti a kvalifikačné požiadavky stanovené platnou legislatívou, </w:t>
      </w:r>
    </w:p>
    <w:p w:rsidR="00FE0FF1" w:rsidRPr="00025780" w:rsidRDefault="00FE0FF1" w:rsidP="003748EE">
      <w:pPr>
        <w:numPr>
          <w:ilvl w:val="0"/>
          <w:numId w:val="22"/>
        </w:num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FE0FF1">
        <w:rPr>
          <w:rFonts w:ascii="Times New Roman" w:eastAsia="Times New Roman" w:hAnsi="Times New Roman" w:cs="Times New Roman"/>
          <w:color w:val="000000"/>
          <w:sz w:val="24"/>
          <w:szCs w:val="24"/>
          <w:lang w:eastAsia="sk-SK"/>
        </w:rPr>
        <w:t xml:space="preserve">uplatňujú zásady tímovej práce, kooperatívneho a konštruktívneho riešenia problémov </w:t>
      </w:r>
    </w:p>
    <w:p w:rsidR="002432E2" w:rsidRDefault="002432E2" w:rsidP="00FE0FF1">
      <w:pPr>
        <w:spacing w:after="0" w:line="240" w:lineRule="auto"/>
        <w:ind w:right="-288"/>
        <w:outlineLvl w:val="0"/>
        <w:rPr>
          <w:rFonts w:ascii="Times New Roman" w:eastAsia="Times New Roman" w:hAnsi="Times New Roman" w:cs="Times New Roman"/>
          <w:i/>
          <w:sz w:val="24"/>
          <w:szCs w:val="24"/>
          <w:lang w:eastAsia="sk-SK"/>
        </w:rPr>
      </w:pPr>
    </w:p>
    <w:p w:rsidR="00FE0FF1" w:rsidRPr="00FE0FF1" w:rsidRDefault="00FE0FF1" w:rsidP="00FE0FF1">
      <w:pPr>
        <w:spacing w:after="0" w:line="240" w:lineRule="auto"/>
        <w:ind w:right="-288"/>
        <w:outlineLvl w:val="0"/>
        <w:rPr>
          <w:rFonts w:ascii="Times New Roman" w:eastAsia="Times New Roman" w:hAnsi="Times New Roman" w:cs="Times New Roman"/>
          <w:i/>
          <w:sz w:val="24"/>
          <w:szCs w:val="24"/>
          <w:lang w:eastAsia="sk-SK"/>
        </w:rPr>
      </w:pPr>
      <w:r w:rsidRPr="00FE0FF1">
        <w:rPr>
          <w:rFonts w:ascii="Times New Roman" w:eastAsia="Times New Roman" w:hAnsi="Times New Roman" w:cs="Times New Roman"/>
          <w:i/>
          <w:sz w:val="24"/>
          <w:szCs w:val="24"/>
          <w:lang w:eastAsia="sk-SK"/>
        </w:rPr>
        <w:lastRenderedPageBreak/>
        <w:t>Vedúci pedagogickí zamestnanci</w:t>
      </w:r>
    </w:p>
    <w:p w:rsidR="00FE0FF1" w:rsidRPr="00FE0FF1" w:rsidRDefault="00FE0FF1" w:rsidP="00FE0FF1">
      <w:pPr>
        <w:spacing w:after="0" w:line="240" w:lineRule="auto"/>
        <w:ind w:right="-288"/>
        <w:rPr>
          <w:rFonts w:ascii="Times New Roman" w:eastAsia="Times New Roman" w:hAnsi="Times New Roman" w:cs="Times New Roman"/>
          <w:i/>
          <w:sz w:val="16"/>
          <w:szCs w:val="16"/>
          <w:lang w:eastAsia="sk-SK"/>
        </w:rPr>
      </w:pPr>
    </w:p>
    <w:p w:rsidR="00FE0FF1" w:rsidRPr="00FE0FF1" w:rsidRDefault="00FE0FF1" w:rsidP="003748EE">
      <w:pPr>
        <w:numPr>
          <w:ilvl w:val="0"/>
          <w:numId w:val="23"/>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vytvárajú svojimi manažérskymi organizačnými a pedagogickými schopnosťami predpoklady pre vzájomne spolupracujúci kolektív s profesionálnou klímou a podporujúcim prostredím</w:t>
      </w:r>
    </w:p>
    <w:p w:rsidR="00FE0FF1" w:rsidRPr="00FE0FF1" w:rsidRDefault="00FE0FF1" w:rsidP="003748EE">
      <w:pPr>
        <w:numPr>
          <w:ilvl w:val="0"/>
          <w:numId w:val="23"/>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starajú sa o svoj osobnostný a odborný rast, ako aj všetkých členov kolektívu a vytvárajú pre tento ich rast priaznivé podmienky</w:t>
      </w:r>
    </w:p>
    <w:p w:rsidR="00FE0FF1" w:rsidRPr="00FE0FF1" w:rsidRDefault="00FE0FF1" w:rsidP="003748EE">
      <w:pPr>
        <w:numPr>
          <w:ilvl w:val="0"/>
          <w:numId w:val="23"/>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sú schopní poradiť pedagógom a obhájiť ich pred nepriaznivými faktormi, ktoré by mohli nepriaznivo vplývať na ich pedagogické pôsobenie.</w:t>
      </w:r>
    </w:p>
    <w:p w:rsidR="00FE0FF1" w:rsidRPr="00FE0FF1" w:rsidRDefault="00FE0FF1" w:rsidP="003748EE">
      <w:pPr>
        <w:numPr>
          <w:ilvl w:val="0"/>
          <w:numId w:val="23"/>
        </w:num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FE0FF1">
        <w:rPr>
          <w:rFonts w:ascii="Times New Roman" w:eastAsia="Times New Roman" w:hAnsi="Times New Roman" w:cs="Times New Roman"/>
          <w:color w:val="000000"/>
          <w:sz w:val="24"/>
          <w:szCs w:val="24"/>
          <w:lang w:eastAsia="sk-SK"/>
        </w:rPr>
        <w:t xml:space="preserve">zabezpečujú podmienky pre dobrú klímu v oblasti personálnych vzťahov – vo vzťahu k deťom, v rámci pedagogického zboru a vo vzťahu k rodičom a širšej komunite. </w:t>
      </w:r>
    </w:p>
    <w:p w:rsidR="00986A4E" w:rsidRDefault="00986A4E" w:rsidP="00FE0FF1">
      <w:pPr>
        <w:spacing w:after="0" w:line="240" w:lineRule="auto"/>
        <w:ind w:right="-288"/>
        <w:outlineLvl w:val="0"/>
        <w:rPr>
          <w:rFonts w:ascii="Times New Roman" w:eastAsia="Times New Roman" w:hAnsi="Times New Roman" w:cs="Times New Roman"/>
          <w:i/>
          <w:sz w:val="24"/>
          <w:szCs w:val="24"/>
          <w:lang w:eastAsia="sk-SK"/>
        </w:rPr>
      </w:pPr>
    </w:p>
    <w:p w:rsidR="00FE0FF1" w:rsidRPr="00FE0FF1" w:rsidRDefault="00FE0FF1" w:rsidP="00FE0FF1">
      <w:pPr>
        <w:spacing w:after="0" w:line="240" w:lineRule="auto"/>
        <w:ind w:right="-288"/>
        <w:outlineLvl w:val="0"/>
        <w:rPr>
          <w:rFonts w:ascii="Times New Roman" w:eastAsia="Times New Roman" w:hAnsi="Times New Roman" w:cs="Times New Roman"/>
          <w:i/>
          <w:sz w:val="24"/>
          <w:szCs w:val="24"/>
          <w:lang w:eastAsia="sk-SK"/>
        </w:rPr>
      </w:pPr>
      <w:r w:rsidRPr="00FE0FF1">
        <w:rPr>
          <w:rFonts w:ascii="Times New Roman" w:eastAsia="Times New Roman" w:hAnsi="Times New Roman" w:cs="Times New Roman"/>
          <w:i/>
          <w:sz w:val="24"/>
          <w:szCs w:val="24"/>
          <w:lang w:eastAsia="sk-SK"/>
        </w:rPr>
        <w:t>Školský psychológ</w:t>
      </w:r>
    </w:p>
    <w:p w:rsidR="00FE0FF1" w:rsidRPr="00FE0FF1" w:rsidRDefault="00FE0FF1" w:rsidP="00FE0FF1">
      <w:pPr>
        <w:spacing w:after="0" w:line="240" w:lineRule="auto"/>
        <w:ind w:right="-288"/>
        <w:rPr>
          <w:rFonts w:ascii="Times New Roman" w:eastAsia="Times New Roman" w:hAnsi="Times New Roman" w:cs="Times New Roman"/>
          <w:sz w:val="16"/>
          <w:szCs w:val="16"/>
          <w:lang w:eastAsia="sk-SK"/>
        </w:rPr>
      </w:pPr>
    </w:p>
    <w:p w:rsidR="00FE0FF1" w:rsidRPr="00FE0FF1" w:rsidRDefault="00FE0FF1" w:rsidP="003748EE">
      <w:pPr>
        <w:numPr>
          <w:ilvl w:val="0"/>
          <w:numId w:val="24"/>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 xml:space="preserve">poznáva špeciálne edukačné problémy </w:t>
      </w:r>
      <w:r>
        <w:rPr>
          <w:rFonts w:ascii="Times New Roman" w:eastAsia="Times New Roman" w:hAnsi="Times New Roman" w:cs="Times New Roman"/>
          <w:sz w:val="24"/>
          <w:szCs w:val="24"/>
          <w:lang w:eastAsia="sk-SK"/>
        </w:rPr>
        <w:t>žiakov</w:t>
      </w:r>
      <w:r w:rsidRPr="00FE0FF1">
        <w:rPr>
          <w:rFonts w:ascii="Times New Roman" w:eastAsia="Times New Roman" w:hAnsi="Times New Roman" w:cs="Times New Roman"/>
          <w:sz w:val="24"/>
          <w:szCs w:val="24"/>
          <w:lang w:eastAsia="sk-SK"/>
        </w:rPr>
        <w:t xml:space="preserve"> v rámci terapie a prevencie s využitím psychodiagnostických metód, na ktoré má oprávnenie a ktoré  môže využívať v zmysle zákona</w:t>
      </w:r>
    </w:p>
    <w:p w:rsidR="00FE0FF1" w:rsidRPr="00FE0FF1" w:rsidRDefault="00FE0FF1" w:rsidP="003748EE">
      <w:pPr>
        <w:numPr>
          <w:ilvl w:val="0"/>
          <w:numId w:val="24"/>
        </w:num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FE0FF1">
        <w:rPr>
          <w:rFonts w:ascii="Times New Roman" w:eastAsia="Times New Roman" w:hAnsi="Times New Roman" w:cs="Times New Roman"/>
          <w:color w:val="000000"/>
          <w:sz w:val="24"/>
          <w:szCs w:val="24"/>
          <w:lang w:eastAsia="sk-SK"/>
        </w:rPr>
        <w:t xml:space="preserve">vykonáva odborné činnosti v rámci psychologickej diagnostiky (okrem diagnostiky na účely prijatia žiaka do školy alebo na zmenu formy vzdelávania žiaka), na ktoré má oprávnenie podľa svojho vzdelania a v súlade s legislatívou platnou pre rezort školstva. </w:t>
      </w:r>
    </w:p>
    <w:p w:rsidR="00FE0FF1" w:rsidRPr="00FE0FF1" w:rsidRDefault="00FE0FF1" w:rsidP="003748EE">
      <w:pPr>
        <w:numPr>
          <w:ilvl w:val="0"/>
          <w:numId w:val="24"/>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pracuje s</w:t>
      </w:r>
      <w:r w:rsidR="000F5DD1">
        <w:rPr>
          <w:rFonts w:ascii="Times New Roman" w:eastAsia="Times New Roman" w:hAnsi="Times New Roman" w:cs="Times New Roman"/>
          <w:sz w:val="24"/>
          <w:szCs w:val="24"/>
          <w:lang w:eastAsia="sk-SK"/>
        </w:rPr>
        <w:t>o žiakmi</w:t>
      </w:r>
      <w:r w:rsidRPr="00FE0FF1">
        <w:rPr>
          <w:rFonts w:ascii="Times New Roman" w:eastAsia="Times New Roman" w:hAnsi="Times New Roman" w:cs="Times New Roman"/>
          <w:sz w:val="24"/>
          <w:szCs w:val="24"/>
          <w:lang w:eastAsia="sk-SK"/>
        </w:rPr>
        <w:t xml:space="preserve"> zo sociálne a kultúrne menej podnetného prostredia prostredníctvom špeciálne pripravených rozvíjajúcich programov</w:t>
      </w:r>
    </w:p>
    <w:p w:rsidR="00FE0FF1" w:rsidRPr="00FE0FF1" w:rsidRDefault="00FE0FF1" w:rsidP="003748EE">
      <w:pPr>
        <w:numPr>
          <w:ilvl w:val="0"/>
          <w:numId w:val="24"/>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skúma úroveň kognitívneho vývinu a kognitívnych procesov žiakov</w:t>
      </w:r>
    </w:p>
    <w:p w:rsidR="00601F51" w:rsidRDefault="00601F51" w:rsidP="00FE0FF1">
      <w:pPr>
        <w:spacing w:after="0" w:line="240" w:lineRule="auto"/>
        <w:ind w:right="-288"/>
        <w:outlineLvl w:val="0"/>
        <w:rPr>
          <w:rFonts w:ascii="Times New Roman" w:eastAsia="Times New Roman" w:hAnsi="Times New Roman" w:cs="Times New Roman"/>
          <w:sz w:val="24"/>
          <w:szCs w:val="24"/>
          <w:u w:val="single"/>
          <w:lang w:eastAsia="sk-SK"/>
        </w:rPr>
      </w:pPr>
    </w:p>
    <w:p w:rsidR="00FE0FF1" w:rsidRPr="00FE0FF1" w:rsidRDefault="00FE0FF1" w:rsidP="00FE0FF1">
      <w:pPr>
        <w:spacing w:after="0" w:line="240" w:lineRule="auto"/>
        <w:ind w:right="-288"/>
        <w:outlineLvl w:val="0"/>
        <w:rPr>
          <w:rFonts w:ascii="Times New Roman" w:eastAsia="Times New Roman" w:hAnsi="Times New Roman" w:cs="Times New Roman"/>
          <w:sz w:val="24"/>
          <w:szCs w:val="24"/>
          <w:u w:val="single"/>
          <w:lang w:eastAsia="sk-SK"/>
        </w:rPr>
      </w:pPr>
      <w:r w:rsidRPr="00FE0FF1">
        <w:rPr>
          <w:rFonts w:ascii="Times New Roman" w:eastAsia="Times New Roman" w:hAnsi="Times New Roman" w:cs="Times New Roman"/>
          <w:sz w:val="24"/>
          <w:szCs w:val="24"/>
          <w:u w:val="single"/>
          <w:lang w:eastAsia="sk-SK"/>
        </w:rPr>
        <w:t xml:space="preserve">Úzko spolupracuje: </w:t>
      </w:r>
    </w:p>
    <w:p w:rsidR="00FE0FF1" w:rsidRPr="00FE0FF1" w:rsidRDefault="00FE0FF1" w:rsidP="00FE0FF1">
      <w:pPr>
        <w:spacing w:after="0" w:line="240" w:lineRule="auto"/>
        <w:ind w:right="-288"/>
        <w:rPr>
          <w:rFonts w:ascii="Times New Roman" w:eastAsia="Times New Roman" w:hAnsi="Times New Roman" w:cs="Times New Roman"/>
          <w:sz w:val="16"/>
          <w:szCs w:val="16"/>
          <w:u w:val="single"/>
          <w:lang w:eastAsia="sk-SK"/>
        </w:rPr>
      </w:pPr>
    </w:p>
    <w:p w:rsidR="00FE0FF1" w:rsidRPr="00FE0FF1" w:rsidRDefault="00FE0FF1" w:rsidP="003748EE">
      <w:pPr>
        <w:numPr>
          <w:ilvl w:val="0"/>
          <w:numId w:val="24"/>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s ostatnými členmi pedagogického zboru, najmä s triednymi učiteľmi,</w:t>
      </w:r>
    </w:p>
    <w:p w:rsidR="00FE0FF1" w:rsidRPr="00FE0FF1" w:rsidRDefault="00FE0FF1" w:rsidP="003748EE">
      <w:pPr>
        <w:numPr>
          <w:ilvl w:val="0"/>
          <w:numId w:val="24"/>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s výchovným poradcom,</w:t>
      </w:r>
    </w:p>
    <w:p w:rsidR="00FE0FF1" w:rsidRPr="00FE0FF1" w:rsidRDefault="00FE0FF1" w:rsidP="003748EE">
      <w:pPr>
        <w:numPr>
          <w:ilvl w:val="0"/>
          <w:numId w:val="24"/>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s rodičmi detí,</w:t>
      </w:r>
    </w:p>
    <w:p w:rsidR="00FE0FF1" w:rsidRDefault="00FE0FF1" w:rsidP="003748EE">
      <w:pPr>
        <w:numPr>
          <w:ilvl w:val="0"/>
          <w:numId w:val="24"/>
        </w:numPr>
        <w:spacing w:after="0" w:line="240" w:lineRule="auto"/>
        <w:ind w:right="-288"/>
        <w:rPr>
          <w:rFonts w:ascii="Times New Roman" w:eastAsia="Times New Roman" w:hAnsi="Times New Roman" w:cs="Times New Roman"/>
          <w:sz w:val="24"/>
          <w:szCs w:val="24"/>
          <w:lang w:eastAsia="sk-SK"/>
        </w:rPr>
      </w:pPr>
      <w:r w:rsidRPr="00FE0FF1">
        <w:rPr>
          <w:rFonts w:ascii="Times New Roman" w:eastAsia="Times New Roman" w:hAnsi="Times New Roman" w:cs="Times New Roman"/>
          <w:sz w:val="24"/>
          <w:szCs w:val="24"/>
          <w:lang w:eastAsia="sk-SK"/>
        </w:rPr>
        <w:t>so ŠCPaP, Čajkovského 55, Trnava</w:t>
      </w:r>
    </w:p>
    <w:p w:rsidR="00D8161F" w:rsidRDefault="00D8161F" w:rsidP="00D8161F">
      <w:pPr>
        <w:spacing w:after="0" w:line="240" w:lineRule="auto"/>
        <w:ind w:left="360" w:right="-288"/>
        <w:rPr>
          <w:rFonts w:ascii="Times New Roman" w:eastAsia="Times New Roman" w:hAnsi="Times New Roman" w:cs="Times New Roman"/>
          <w:sz w:val="24"/>
          <w:szCs w:val="24"/>
          <w:lang w:eastAsia="sk-SK"/>
        </w:rPr>
      </w:pPr>
    </w:p>
    <w:p w:rsidR="00212859" w:rsidRDefault="00D8161F" w:rsidP="00FE0FF1">
      <w:pPr>
        <w:autoSpaceDE w:val="0"/>
        <w:autoSpaceDN w:val="0"/>
        <w:adjustRightInd w:val="0"/>
        <w:spacing w:after="0" w:line="240" w:lineRule="auto"/>
        <w:rPr>
          <w:rStyle w:val="Vrazn"/>
          <w:rFonts w:ascii="Times New Roman" w:hAnsi="Times New Roman" w:cs="Times New Roman"/>
          <w:b w:val="0"/>
          <w:i/>
          <w:sz w:val="24"/>
          <w:szCs w:val="24"/>
        </w:rPr>
      </w:pPr>
      <w:r w:rsidRPr="00D8161F">
        <w:rPr>
          <w:rStyle w:val="Vrazn"/>
          <w:rFonts w:ascii="Times New Roman" w:hAnsi="Times New Roman" w:cs="Times New Roman"/>
          <w:b w:val="0"/>
          <w:i/>
          <w:sz w:val="24"/>
          <w:szCs w:val="24"/>
        </w:rPr>
        <w:t>Výchovný poradca</w:t>
      </w:r>
    </w:p>
    <w:p w:rsidR="00D8161F" w:rsidRPr="00D8161F" w:rsidRDefault="00D8161F" w:rsidP="00FE0FF1">
      <w:pPr>
        <w:autoSpaceDE w:val="0"/>
        <w:autoSpaceDN w:val="0"/>
        <w:adjustRightInd w:val="0"/>
        <w:spacing w:after="0" w:line="240" w:lineRule="auto"/>
        <w:rPr>
          <w:rStyle w:val="Vrazn"/>
          <w:rFonts w:ascii="Times New Roman" w:hAnsi="Times New Roman" w:cs="Times New Roman"/>
          <w:b w:val="0"/>
          <w:i/>
          <w:sz w:val="24"/>
          <w:szCs w:val="24"/>
        </w:rPr>
      </w:pPr>
      <w:r w:rsidRPr="00D8161F">
        <w:rPr>
          <w:rStyle w:val="Vrazn"/>
          <w:rFonts w:ascii="Times New Roman" w:hAnsi="Times New Roman" w:cs="Times New Roman"/>
          <w:b w:val="0"/>
          <w:i/>
          <w:sz w:val="24"/>
          <w:szCs w:val="24"/>
        </w:rPr>
        <w:t xml:space="preserve"> </w:t>
      </w:r>
    </w:p>
    <w:p w:rsidR="00FE0FF1" w:rsidRDefault="00212859" w:rsidP="00FE0FF1">
      <w:pPr>
        <w:autoSpaceDE w:val="0"/>
        <w:autoSpaceDN w:val="0"/>
        <w:adjustRightInd w:val="0"/>
        <w:spacing w:after="0" w:line="240" w:lineRule="auto"/>
        <w:rPr>
          <w:rFonts w:ascii="Times New Roman" w:hAnsi="Times New Roman" w:cs="Times New Roman"/>
          <w:sz w:val="24"/>
          <w:szCs w:val="24"/>
        </w:rPr>
      </w:pPr>
      <w:r>
        <w:rPr>
          <w:rStyle w:val="Vrazn"/>
          <w:rFonts w:ascii="Times New Roman" w:hAnsi="Times New Roman" w:cs="Times New Roman"/>
          <w:b w:val="0"/>
          <w:sz w:val="24"/>
          <w:szCs w:val="24"/>
        </w:rPr>
        <w:t>V</w:t>
      </w:r>
      <w:r w:rsidR="00D8161F" w:rsidRPr="00D8161F">
        <w:rPr>
          <w:rStyle w:val="Vrazn"/>
          <w:rFonts w:ascii="Times New Roman" w:hAnsi="Times New Roman" w:cs="Times New Roman"/>
          <w:b w:val="0"/>
          <w:sz w:val="24"/>
          <w:szCs w:val="24"/>
        </w:rPr>
        <w:t xml:space="preserve"> prípravnom ročníku</w:t>
      </w:r>
      <w:r w:rsidR="00D8161F" w:rsidRPr="00D8161F">
        <w:rPr>
          <w:rFonts w:ascii="Times New Roman" w:hAnsi="Times New Roman" w:cs="Times New Roman"/>
          <w:b/>
          <w:sz w:val="24"/>
          <w:szCs w:val="24"/>
        </w:rPr>
        <w:t xml:space="preserve"> </w:t>
      </w:r>
      <w:r w:rsidR="00D8161F" w:rsidRPr="00D8161F">
        <w:rPr>
          <w:rFonts w:ascii="Times New Roman" w:hAnsi="Times New Roman" w:cs="Times New Roman"/>
          <w:sz w:val="24"/>
          <w:szCs w:val="24"/>
        </w:rPr>
        <w:t>pre žiakov s mentálnym postihnutím (MP) sa zameriava primárne na</w:t>
      </w:r>
      <w:r w:rsidR="00D8161F" w:rsidRPr="00D8161F">
        <w:rPr>
          <w:rFonts w:ascii="Times New Roman" w:hAnsi="Times New Roman" w:cs="Times New Roman"/>
          <w:b/>
          <w:sz w:val="24"/>
          <w:szCs w:val="24"/>
        </w:rPr>
        <w:t xml:space="preserve"> </w:t>
      </w:r>
      <w:r w:rsidR="00D8161F" w:rsidRPr="00D8161F">
        <w:rPr>
          <w:rStyle w:val="Vrazn"/>
          <w:rFonts w:ascii="Times New Roman" w:hAnsi="Times New Roman" w:cs="Times New Roman"/>
          <w:b w:val="0"/>
          <w:sz w:val="24"/>
          <w:szCs w:val="24"/>
        </w:rPr>
        <w:t xml:space="preserve">adaptáciu na školské prostredie, </w:t>
      </w:r>
      <w:r w:rsidR="000F5DD1">
        <w:rPr>
          <w:rStyle w:val="Vrazn"/>
          <w:rFonts w:ascii="Times New Roman" w:hAnsi="Times New Roman" w:cs="Times New Roman"/>
          <w:b w:val="0"/>
          <w:sz w:val="24"/>
          <w:szCs w:val="24"/>
        </w:rPr>
        <w:t>n</w:t>
      </w:r>
      <w:r w:rsidR="00D8161F" w:rsidRPr="00D8161F">
        <w:rPr>
          <w:rStyle w:val="Vrazn"/>
          <w:rFonts w:ascii="Times New Roman" w:hAnsi="Times New Roman" w:cs="Times New Roman"/>
          <w:b w:val="0"/>
          <w:sz w:val="24"/>
          <w:szCs w:val="24"/>
        </w:rPr>
        <w:t>a rozvoj základných sociálnych a sebaobslužných zručností</w:t>
      </w:r>
      <w:r w:rsidR="00D8161F" w:rsidRPr="00212859">
        <w:rPr>
          <w:rFonts w:ascii="Times New Roman" w:hAnsi="Times New Roman" w:cs="Times New Roman"/>
          <w:sz w:val="24"/>
          <w:szCs w:val="24"/>
        </w:rPr>
        <w:t>.</w:t>
      </w:r>
    </w:p>
    <w:p w:rsidR="000F5DD1" w:rsidRDefault="000F5DD1" w:rsidP="000F5DD1">
      <w:pPr>
        <w:spacing w:after="0" w:line="240" w:lineRule="auto"/>
        <w:ind w:right="-288"/>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w:t>
      </w:r>
      <w:r w:rsidRPr="00FE0FF1">
        <w:rPr>
          <w:rFonts w:ascii="Times New Roman" w:eastAsia="Times New Roman" w:hAnsi="Times New Roman" w:cs="Times New Roman"/>
          <w:sz w:val="24"/>
          <w:szCs w:val="24"/>
          <w:lang w:eastAsia="sk-SK"/>
        </w:rPr>
        <w:t>racuje s</w:t>
      </w:r>
      <w:r>
        <w:rPr>
          <w:rFonts w:ascii="Times New Roman" w:eastAsia="Times New Roman" w:hAnsi="Times New Roman" w:cs="Times New Roman"/>
          <w:sz w:val="24"/>
          <w:szCs w:val="24"/>
          <w:lang w:eastAsia="sk-SK"/>
        </w:rPr>
        <w:t>o žiakmi</w:t>
      </w:r>
      <w:r w:rsidRPr="00FE0FF1">
        <w:rPr>
          <w:rFonts w:ascii="Times New Roman" w:eastAsia="Times New Roman" w:hAnsi="Times New Roman" w:cs="Times New Roman"/>
          <w:sz w:val="24"/>
          <w:szCs w:val="24"/>
          <w:lang w:eastAsia="sk-SK"/>
        </w:rPr>
        <w:t xml:space="preserve"> zo sociálne a kultúrne menej podnetného prostredia</w:t>
      </w:r>
      <w:r>
        <w:rPr>
          <w:rFonts w:ascii="Times New Roman" w:eastAsia="Times New Roman" w:hAnsi="Times New Roman" w:cs="Times New Roman"/>
          <w:sz w:val="24"/>
          <w:szCs w:val="24"/>
          <w:lang w:eastAsia="sk-SK"/>
        </w:rPr>
        <w:t>.</w:t>
      </w:r>
    </w:p>
    <w:p w:rsidR="004C7788" w:rsidRDefault="004C7788" w:rsidP="00FE0FF1">
      <w:pPr>
        <w:autoSpaceDE w:val="0"/>
        <w:autoSpaceDN w:val="0"/>
        <w:adjustRightInd w:val="0"/>
        <w:spacing w:after="0" w:line="240" w:lineRule="auto"/>
        <w:rPr>
          <w:rFonts w:ascii="Times New Roman" w:eastAsia="Times New Roman" w:hAnsi="Times New Roman" w:cs="Times New Roman"/>
          <w:i/>
          <w:color w:val="000000"/>
          <w:sz w:val="24"/>
          <w:szCs w:val="24"/>
          <w:lang w:eastAsia="sk-SK"/>
        </w:rPr>
      </w:pPr>
    </w:p>
    <w:p w:rsidR="00FE0FF1" w:rsidRPr="001E1F4E" w:rsidRDefault="00342F25" w:rsidP="00FE0FF1">
      <w:pPr>
        <w:autoSpaceDE w:val="0"/>
        <w:autoSpaceDN w:val="0"/>
        <w:adjustRightInd w:val="0"/>
        <w:spacing w:after="0" w:line="240" w:lineRule="auto"/>
        <w:rPr>
          <w:rFonts w:ascii="Times New Roman" w:eastAsia="Times New Roman" w:hAnsi="Times New Roman" w:cs="Times New Roman"/>
          <w:b/>
          <w:i/>
          <w:color w:val="000000"/>
          <w:sz w:val="28"/>
          <w:szCs w:val="28"/>
          <w:lang w:eastAsia="sk-SK"/>
        </w:rPr>
      </w:pPr>
      <w:bookmarkStart w:id="5" w:name="_Hlk236141401"/>
      <w:r w:rsidRPr="001E1F4E">
        <w:rPr>
          <w:rFonts w:ascii="Times New Roman" w:eastAsia="Times New Roman" w:hAnsi="Times New Roman" w:cs="Times New Roman"/>
          <w:b/>
          <w:i/>
          <w:color w:val="000000"/>
          <w:sz w:val="28"/>
          <w:szCs w:val="28"/>
          <w:lang w:eastAsia="sk-SK"/>
        </w:rPr>
        <w:t>7</w:t>
      </w:r>
      <w:r w:rsidR="00FE0FF1" w:rsidRPr="001E1F4E">
        <w:rPr>
          <w:rFonts w:ascii="Times New Roman" w:eastAsia="Times New Roman" w:hAnsi="Times New Roman" w:cs="Times New Roman"/>
          <w:b/>
          <w:i/>
          <w:color w:val="000000"/>
          <w:sz w:val="28"/>
          <w:szCs w:val="28"/>
          <w:lang w:eastAsia="sk-SK"/>
        </w:rPr>
        <w:t xml:space="preserve">.1. Podporné </w:t>
      </w:r>
      <w:r w:rsidR="00174521" w:rsidRPr="001E1F4E">
        <w:rPr>
          <w:rFonts w:ascii="Times New Roman" w:eastAsia="Times New Roman" w:hAnsi="Times New Roman" w:cs="Times New Roman"/>
          <w:b/>
          <w:i/>
          <w:color w:val="000000"/>
          <w:sz w:val="28"/>
          <w:szCs w:val="28"/>
          <w:lang w:eastAsia="sk-SK"/>
        </w:rPr>
        <w:t xml:space="preserve">opatrenia </w:t>
      </w:r>
    </w:p>
    <w:p w:rsidR="00FE0FF1" w:rsidRPr="00FE0FF1" w:rsidRDefault="00FE0FF1" w:rsidP="00FE0FF1">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p>
    <w:p w:rsidR="00FE0FF1" w:rsidRPr="00FE0FF1" w:rsidRDefault="00FE0FF1" w:rsidP="00FE0FF1">
      <w:pPr>
        <w:autoSpaceDE w:val="0"/>
        <w:autoSpaceDN w:val="0"/>
        <w:adjustRightInd w:val="0"/>
        <w:spacing w:after="0" w:line="240" w:lineRule="auto"/>
        <w:rPr>
          <w:rFonts w:ascii="Times New Roman" w:eastAsia="Times New Roman" w:hAnsi="Times New Roman" w:cs="Times New Roman"/>
          <w:sz w:val="24"/>
          <w:szCs w:val="24"/>
          <w:lang w:eastAsia="sk-SK"/>
        </w:rPr>
      </w:pPr>
      <w:r w:rsidRPr="00FE0FF1">
        <w:rPr>
          <w:rFonts w:ascii="Times New Roman" w:eastAsia="Times New Roman" w:hAnsi="Times New Roman" w:cs="Times New Roman"/>
          <w:color w:val="000000"/>
          <w:sz w:val="24"/>
          <w:szCs w:val="24"/>
          <w:lang w:eastAsia="sk-SK"/>
        </w:rPr>
        <w:t>Rozsah podporného opatrenia sa poskytuje podľa individuálnych potrieb dieťaťa na základe vyjadrenia ŠCPaP. Podporné opatrenie je zamerané na úpravy obsahu v zmysle individualizácie, flexibility, motivačného charakteru a možnosti alternatív pre potreby každého dieťaťa</w:t>
      </w:r>
      <w:r w:rsidRPr="00FE0FF1">
        <w:rPr>
          <w:rFonts w:ascii="Times New Roman" w:eastAsia="Times New Roman" w:hAnsi="Times New Roman" w:cs="Times New Roman"/>
          <w:color w:val="FF0000"/>
          <w:sz w:val="24"/>
          <w:szCs w:val="24"/>
          <w:lang w:eastAsia="sk-SK"/>
        </w:rPr>
        <w:t xml:space="preserve">. </w:t>
      </w:r>
      <w:r w:rsidRPr="00FE0FF1">
        <w:rPr>
          <w:rFonts w:ascii="Times New Roman" w:eastAsia="Times New Roman" w:hAnsi="Times New Roman" w:cs="Times New Roman"/>
          <w:sz w:val="24"/>
          <w:szCs w:val="24"/>
          <w:lang w:eastAsia="sk-SK"/>
        </w:rPr>
        <w:t>Miera redukcie obsahu vzdelávania je uvedená v IVP konkrétneho dieťaťa.</w:t>
      </w:r>
    </w:p>
    <w:p w:rsidR="00FE0FF1" w:rsidRPr="00212859" w:rsidRDefault="00FE0FF1" w:rsidP="00FE0FF1">
      <w:pPr>
        <w:spacing w:after="0" w:line="240" w:lineRule="auto"/>
        <w:ind w:left="-420" w:firstLine="420"/>
        <w:textAlignment w:val="baseline"/>
        <w:rPr>
          <w:rFonts w:ascii="Times New Roman" w:eastAsia="Times New Roman" w:hAnsi="Times New Roman" w:cs="Times New Roman"/>
          <w:b/>
          <w:i/>
          <w:color w:val="000000"/>
          <w:sz w:val="24"/>
          <w:szCs w:val="24"/>
          <w:lang w:eastAsia="sk-SK"/>
        </w:rPr>
      </w:pPr>
    </w:p>
    <w:p w:rsidR="00174521" w:rsidRDefault="00174521" w:rsidP="001B5A9F">
      <w:pPr>
        <w:spacing w:after="0"/>
        <w:ind w:right="-142"/>
        <w:rPr>
          <w:rFonts w:ascii="Times New Roman" w:hAnsi="Times New Roman" w:cs="Times New Roman"/>
          <w:sz w:val="24"/>
          <w:szCs w:val="24"/>
          <w:lang w:eastAsia="sk-SK"/>
        </w:rPr>
      </w:pPr>
      <w:r w:rsidRPr="00174521">
        <w:rPr>
          <w:rFonts w:ascii="Times New Roman" w:hAnsi="Times New Roman" w:cs="Times New Roman"/>
          <w:sz w:val="24"/>
          <w:szCs w:val="24"/>
          <w:lang w:eastAsia="sk-SK"/>
        </w:rPr>
        <w:t>Činnosti podpornej úrovne prvého stupňa vykonáva pedagogický zamestnanec, odborný zamestnanec školy a školský podporný tím. Činnosti podpornej úrovne prvého stupňa zahŕňajú</w:t>
      </w:r>
      <w:r w:rsidR="00D04B3C">
        <w:rPr>
          <w:rFonts w:ascii="Times New Roman" w:hAnsi="Times New Roman" w:cs="Times New Roman"/>
          <w:sz w:val="24"/>
          <w:szCs w:val="24"/>
          <w:lang w:eastAsia="sk-SK"/>
        </w:rPr>
        <w:t xml:space="preserve"> </w:t>
      </w:r>
      <w:r w:rsidRPr="00174521">
        <w:rPr>
          <w:rFonts w:ascii="Times New Roman" w:hAnsi="Times New Roman" w:cs="Times New Roman"/>
          <w:sz w:val="24"/>
          <w:szCs w:val="24"/>
          <w:lang w:eastAsia="sk-SK"/>
        </w:rPr>
        <w:t>pedagogickú diagnostiku,</w:t>
      </w:r>
      <w:r w:rsidR="00D04B3C">
        <w:rPr>
          <w:rFonts w:ascii="Times New Roman" w:hAnsi="Times New Roman" w:cs="Times New Roman"/>
          <w:sz w:val="24"/>
          <w:szCs w:val="24"/>
          <w:lang w:eastAsia="sk-SK"/>
        </w:rPr>
        <w:t xml:space="preserve"> </w:t>
      </w:r>
      <w:r w:rsidRPr="00174521">
        <w:rPr>
          <w:rFonts w:ascii="Times New Roman" w:hAnsi="Times New Roman" w:cs="Times New Roman"/>
          <w:sz w:val="24"/>
          <w:szCs w:val="24"/>
          <w:lang w:eastAsia="sk-SK"/>
        </w:rPr>
        <w:t>pedagogickú intervenciu,</w:t>
      </w:r>
      <w:r w:rsidR="00D04B3C">
        <w:rPr>
          <w:rFonts w:ascii="Times New Roman" w:hAnsi="Times New Roman" w:cs="Times New Roman"/>
          <w:sz w:val="24"/>
          <w:szCs w:val="24"/>
          <w:lang w:eastAsia="sk-SK"/>
        </w:rPr>
        <w:t xml:space="preserve"> </w:t>
      </w:r>
      <w:r w:rsidRPr="00174521">
        <w:rPr>
          <w:rFonts w:ascii="Times New Roman" w:hAnsi="Times New Roman" w:cs="Times New Roman"/>
          <w:sz w:val="24"/>
          <w:szCs w:val="24"/>
          <w:lang w:eastAsia="sk-SK"/>
        </w:rPr>
        <w:t>výchovné poradenstvo,</w:t>
      </w:r>
      <w:r w:rsidR="001B5A9F">
        <w:rPr>
          <w:rFonts w:ascii="Times New Roman" w:hAnsi="Times New Roman" w:cs="Times New Roman"/>
          <w:sz w:val="24"/>
          <w:szCs w:val="24"/>
          <w:lang w:eastAsia="sk-SK"/>
        </w:rPr>
        <w:t xml:space="preserve"> </w:t>
      </w:r>
      <w:r w:rsidRPr="00174521">
        <w:rPr>
          <w:rFonts w:ascii="Times New Roman" w:hAnsi="Times New Roman" w:cs="Times New Roman"/>
          <w:sz w:val="24"/>
          <w:szCs w:val="24"/>
          <w:lang w:eastAsia="sk-SK"/>
        </w:rPr>
        <w:t>prevenciu.</w:t>
      </w:r>
    </w:p>
    <w:p w:rsidR="00FF0100" w:rsidRDefault="00FF0100" w:rsidP="002432E2">
      <w:pPr>
        <w:spacing w:after="0" w:line="240" w:lineRule="auto"/>
        <w:textAlignment w:val="baseline"/>
        <w:rPr>
          <w:rFonts w:ascii="Times New Roman" w:eastAsia="Times New Roman" w:hAnsi="Times New Roman" w:cs="Times New Roman"/>
          <w:b/>
          <w:bCs/>
          <w:i/>
          <w:sz w:val="24"/>
          <w:szCs w:val="24"/>
          <w:lang w:eastAsia="sk-SK"/>
        </w:rPr>
      </w:pPr>
    </w:p>
    <w:p w:rsidR="00DD2DF4" w:rsidRDefault="00DD2DF4" w:rsidP="00FE0FF1">
      <w:pPr>
        <w:spacing w:after="0" w:line="240" w:lineRule="auto"/>
        <w:ind w:left="-420" w:firstLine="420"/>
        <w:textAlignment w:val="baseline"/>
        <w:rPr>
          <w:rFonts w:ascii="Times New Roman" w:eastAsia="Times New Roman" w:hAnsi="Times New Roman" w:cs="Times New Roman"/>
          <w:b/>
          <w:bCs/>
          <w:i/>
          <w:sz w:val="28"/>
          <w:szCs w:val="28"/>
          <w:lang w:eastAsia="sk-SK"/>
        </w:rPr>
      </w:pPr>
    </w:p>
    <w:p w:rsidR="00DD2DF4" w:rsidRDefault="00DD2DF4" w:rsidP="00FE0FF1">
      <w:pPr>
        <w:spacing w:after="0" w:line="240" w:lineRule="auto"/>
        <w:ind w:left="-420" w:firstLine="420"/>
        <w:textAlignment w:val="baseline"/>
        <w:rPr>
          <w:rFonts w:ascii="Times New Roman" w:eastAsia="Times New Roman" w:hAnsi="Times New Roman" w:cs="Times New Roman"/>
          <w:b/>
          <w:bCs/>
          <w:i/>
          <w:sz w:val="28"/>
          <w:szCs w:val="28"/>
          <w:lang w:eastAsia="sk-SK"/>
        </w:rPr>
      </w:pPr>
    </w:p>
    <w:p w:rsidR="00FE0FF1" w:rsidRPr="001E1F4E" w:rsidRDefault="00342F25" w:rsidP="00FE0FF1">
      <w:pPr>
        <w:spacing w:after="0" w:line="240" w:lineRule="auto"/>
        <w:ind w:left="-420" w:firstLine="420"/>
        <w:textAlignment w:val="baseline"/>
        <w:rPr>
          <w:rFonts w:ascii="Times New Roman" w:eastAsia="Times New Roman" w:hAnsi="Times New Roman" w:cs="Times New Roman"/>
          <w:b/>
          <w:bCs/>
          <w:i/>
          <w:sz w:val="28"/>
          <w:szCs w:val="28"/>
          <w:lang w:eastAsia="sk-SK"/>
        </w:rPr>
      </w:pPr>
      <w:r w:rsidRPr="001E1F4E">
        <w:rPr>
          <w:rFonts w:ascii="Times New Roman" w:eastAsia="Times New Roman" w:hAnsi="Times New Roman" w:cs="Times New Roman"/>
          <w:b/>
          <w:bCs/>
          <w:i/>
          <w:sz w:val="28"/>
          <w:szCs w:val="28"/>
          <w:lang w:eastAsia="sk-SK"/>
        </w:rPr>
        <w:lastRenderedPageBreak/>
        <w:t>7</w:t>
      </w:r>
      <w:r w:rsidR="00FE0FF1" w:rsidRPr="001E1F4E">
        <w:rPr>
          <w:rFonts w:ascii="Times New Roman" w:eastAsia="Times New Roman" w:hAnsi="Times New Roman" w:cs="Times New Roman"/>
          <w:b/>
          <w:bCs/>
          <w:i/>
          <w:sz w:val="28"/>
          <w:szCs w:val="28"/>
          <w:lang w:eastAsia="sk-SK"/>
        </w:rPr>
        <w:t>.2.Školský podporný tím</w:t>
      </w:r>
    </w:p>
    <w:p w:rsidR="00212859" w:rsidRDefault="00212859" w:rsidP="00FE0FF1">
      <w:pPr>
        <w:spacing w:after="0" w:line="240" w:lineRule="auto"/>
        <w:outlineLvl w:val="0"/>
        <w:rPr>
          <w:rFonts w:ascii="Times New Roman" w:eastAsia="Times New Roman" w:hAnsi="Times New Roman" w:cs="Times New Roman"/>
          <w:bCs/>
          <w:kern w:val="36"/>
          <w:sz w:val="24"/>
          <w:szCs w:val="24"/>
          <w:lang w:eastAsia="sk-SK"/>
        </w:rPr>
      </w:pPr>
    </w:p>
    <w:p w:rsidR="00FE0FF1" w:rsidRPr="00212859" w:rsidRDefault="00FE0FF1" w:rsidP="003748EE">
      <w:pPr>
        <w:pStyle w:val="Odsekzoznamu"/>
        <w:numPr>
          <w:ilvl w:val="0"/>
          <w:numId w:val="21"/>
        </w:numPr>
        <w:spacing w:after="0" w:line="240" w:lineRule="auto"/>
        <w:outlineLvl w:val="0"/>
        <w:rPr>
          <w:rFonts w:ascii="Times New Roman" w:eastAsia="Times New Roman" w:hAnsi="Times New Roman" w:cs="Times New Roman"/>
          <w:bCs/>
          <w:kern w:val="36"/>
          <w:sz w:val="24"/>
          <w:szCs w:val="24"/>
          <w:lang w:eastAsia="sk-SK"/>
        </w:rPr>
      </w:pPr>
      <w:r w:rsidRPr="00212859">
        <w:rPr>
          <w:rFonts w:ascii="Times New Roman" w:eastAsia="Times New Roman" w:hAnsi="Times New Roman" w:cs="Times New Roman"/>
          <w:bCs/>
          <w:kern w:val="36"/>
          <w:sz w:val="24"/>
          <w:szCs w:val="24"/>
          <w:lang w:eastAsia="sk-SK"/>
        </w:rPr>
        <w:t>úzko spolupracuje s triednymi učiteľmi, učiteľmi, vychovávateľmi, pedagogickými asistentmi, rodičmi a</w:t>
      </w:r>
      <w:r w:rsidR="00212859">
        <w:rPr>
          <w:rFonts w:ascii="Times New Roman" w:eastAsia="Times New Roman" w:hAnsi="Times New Roman" w:cs="Times New Roman"/>
          <w:bCs/>
          <w:kern w:val="36"/>
          <w:sz w:val="24"/>
          <w:szCs w:val="24"/>
          <w:lang w:eastAsia="sk-SK"/>
        </w:rPr>
        <w:t> </w:t>
      </w:r>
      <w:r w:rsidRPr="00212859">
        <w:rPr>
          <w:rFonts w:ascii="Times New Roman" w:eastAsia="Times New Roman" w:hAnsi="Times New Roman" w:cs="Times New Roman"/>
          <w:bCs/>
          <w:kern w:val="36"/>
          <w:sz w:val="24"/>
          <w:szCs w:val="24"/>
          <w:lang w:eastAsia="sk-SK"/>
        </w:rPr>
        <w:t>deťmi</w:t>
      </w:r>
      <w:r w:rsidR="00212859">
        <w:rPr>
          <w:rFonts w:ascii="Times New Roman" w:eastAsia="Times New Roman" w:hAnsi="Times New Roman" w:cs="Times New Roman"/>
          <w:bCs/>
          <w:kern w:val="36"/>
          <w:sz w:val="24"/>
          <w:szCs w:val="24"/>
          <w:lang w:eastAsia="sk-SK"/>
        </w:rPr>
        <w:t>, s poradenským zariadením</w:t>
      </w:r>
      <w:r w:rsidRPr="00212859">
        <w:rPr>
          <w:rFonts w:ascii="Times New Roman" w:eastAsia="Times New Roman" w:hAnsi="Times New Roman" w:cs="Times New Roman"/>
          <w:bCs/>
          <w:kern w:val="36"/>
          <w:sz w:val="24"/>
          <w:szCs w:val="24"/>
          <w:lang w:eastAsia="sk-SK"/>
        </w:rPr>
        <w:t>. </w:t>
      </w:r>
    </w:p>
    <w:p w:rsidR="00FE0FF1" w:rsidRPr="00FE0FF1" w:rsidRDefault="00FE0FF1" w:rsidP="00FE0FF1">
      <w:pPr>
        <w:spacing w:after="0" w:line="240" w:lineRule="auto"/>
        <w:jc w:val="both"/>
        <w:textAlignment w:val="baseline"/>
        <w:rPr>
          <w:rFonts w:ascii="Times New Roman" w:eastAsia="+mn-ea" w:hAnsi="Times New Roman" w:cs="+mn-cs"/>
          <w:b/>
          <w:bCs/>
          <w:color w:val="002060"/>
          <w:kern w:val="24"/>
          <w:sz w:val="16"/>
          <w:szCs w:val="16"/>
          <w:lang w:eastAsia="sk-SK"/>
          <w14:shadow w14:blurRad="50800" w14:dist="38100" w14:dir="2700000" w14:sx="100000" w14:sy="100000" w14:kx="0" w14:ky="0" w14:algn="tl">
            <w14:srgbClr w14:val="000000">
              <w14:alpha w14:val="60000"/>
            </w14:srgbClr>
          </w14:shadow>
        </w:rPr>
      </w:pPr>
    </w:p>
    <w:p w:rsidR="00FE0FF1" w:rsidRPr="00FE0FF1" w:rsidRDefault="00FE0FF1" w:rsidP="00FE0FF1">
      <w:pPr>
        <w:spacing w:after="0" w:line="240" w:lineRule="auto"/>
        <w:rPr>
          <w:rFonts w:ascii="Times New Roman" w:eastAsia="+mn-ea" w:hAnsi="Times New Roman" w:cs="Times New Roman"/>
          <w:sz w:val="24"/>
          <w:szCs w:val="24"/>
          <w:lang w:eastAsia="sk-SK"/>
        </w:rPr>
      </w:pPr>
      <w:r w:rsidRPr="00FE0FF1">
        <w:rPr>
          <w:rFonts w:ascii="Times New Roman" w:eastAsia="+mn-ea" w:hAnsi="Times New Roman" w:cs="Times New Roman"/>
          <w:sz w:val="24"/>
          <w:szCs w:val="24"/>
          <w:lang w:eastAsia="sk-SK"/>
        </w:rPr>
        <w:t>Škola na podporu výchovno-vzdelávacích potrieb žiakov poskytuje podporu všetkým žiakom a to tak, že zabezpečuje podmienky, organizáciu a realizáciu výchovno-vzdelávacieho procesu spôsobom, ktorý primerane zodpovedá potrebám telesného, psychického a sociálneho vývinu žiakov.</w:t>
      </w:r>
    </w:p>
    <w:p w:rsidR="00986A4E" w:rsidRPr="00FE0FF1" w:rsidRDefault="00986A4E" w:rsidP="00FE0FF1">
      <w:pPr>
        <w:spacing w:after="0" w:line="240" w:lineRule="auto"/>
        <w:rPr>
          <w:rFonts w:ascii="Times New Roman" w:eastAsia="+mn-ea" w:hAnsi="Times New Roman" w:cs="Times New Roman"/>
          <w:b/>
          <w:i/>
          <w:sz w:val="24"/>
          <w:szCs w:val="24"/>
          <w:u w:val="single"/>
          <w:lang w:eastAsia="sk-SK"/>
        </w:rPr>
      </w:pPr>
    </w:p>
    <w:bookmarkEnd w:id="5"/>
    <w:p w:rsidR="00FF0100" w:rsidRPr="00FF0100" w:rsidRDefault="00FF0100" w:rsidP="00FF0100">
      <w:pPr>
        <w:autoSpaceDE w:val="0"/>
        <w:autoSpaceDN w:val="0"/>
        <w:adjustRightInd w:val="0"/>
        <w:spacing w:after="0" w:line="240" w:lineRule="auto"/>
        <w:rPr>
          <w:rFonts w:ascii="Times New Roman" w:hAnsi="Times New Roman" w:cs="Times New Roman"/>
          <w:sz w:val="24"/>
          <w:szCs w:val="24"/>
        </w:rPr>
      </w:pPr>
      <w:r w:rsidRPr="00FF0100">
        <w:rPr>
          <w:rFonts w:ascii="Times New Roman" w:hAnsi="Times New Roman" w:cs="Times New Roman"/>
          <w:sz w:val="24"/>
          <w:szCs w:val="24"/>
        </w:rPr>
        <w:t xml:space="preserve">Pedagógovia uplatňujú diferencované činnosti (odstupňovanie náročnosti a rozsahu úloh), názorné a multisenzorické pomôcky, jasnú a predvídateľnú štruktúru dňa a pravidlá podporené piktogramami, prácu v menších skupinách, dostatok času a pozitívnu spätnú väzbu zameranú na pokrok dieťaťa. </w:t>
      </w:r>
    </w:p>
    <w:p w:rsidR="00FF0100" w:rsidRPr="00FF0100" w:rsidRDefault="00FF0100" w:rsidP="00FF0100">
      <w:pPr>
        <w:autoSpaceDE w:val="0"/>
        <w:autoSpaceDN w:val="0"/>
        <w:adjustRightInd w:val="0"/>
        <w:spacing w:after="0" w:line="240" w:lineRule="auto"/>
        <w:rPr>
          <w:rFonts w:ascii="Times New Roman" w:hAnsi="Times New Roman" w:cs="Times New Roman"/>
          <w:sz w:val="24"/>
          <w:szCs w:val="24"/>
        </w:rPr>
      </w:pPr>
    </w:p>
    <w:p w:rsidR="00FF0100" w:rsidRPr="00FF0100" w:rsidRDefault="00FF0100" w:rsidP="003748EE">
      <w:pPr>
        <w:numPr>
          <w:ilvl w:val="0"/>
          <w:numId w:val="305"/>
        </w:numPr>
        <w:autoSpaceDE w:val="0"/>
        <w:autoSpaceDN w:val="0"/>
        <w:adjustRightInd w:val="0"/>
        <w:spacing w:after="0" w:line="240" w:lineRule="auto"/>
        <w:contextualSpacing/>
        <w:rPr>
          <w:rFonts w:ascii="Times New Roman" w:hAnsi="Times New Roman" w:cs="Times New Roman"/>
          <w:b/>
          <w:bCs/>
          <w:sz w:val="24"/>
          <w:szCs w:val="24"/>
        </w:rPr>
      </w:pPr>
      <w:r w:rsidRPr="00FF0100">
        <w:rPr>
          <w:rFonts w:ascii="Times New Roman" w:hAnsi="Times New Roman" w:cs="Times New Roman"/>
          <w:b/>
          <w:bCs/>
          <w:sz w:val="24"/>
          <w:szCs w:val="24"/>
        </w:rPr>
        <w:t>Individuálna podpora konkrétnych detí</w:t>
      </w:r>
    </w:p>
    <w:p w:rsidR="00FF0100" w:rsidRPr="00FF0100" w:rsidRDefault="00FF0100" w:rsidP="00FF0100">
      <w:pPr>
        <w:autoSpaceDE w:val="0"/>
        <w:autoSpaceDN w:val="0"/>
        <w:adjustRightInd w:val="0"/>
        <w:spacing w:after="0" w:line="240" w:lineRule="auto"/>
        <w:ind w:left="720"/>
        <w:contextualSpacing/>
        <w:rPr>
          <w:rFonts w:ascii="Times New Roman" w:hAnsi="Times New Roman" w:cs="Times New Roman"/>
          <w:sz w:val="24"/>
          <w:szCs w:val="24"/>
        </w:rPr>
      </w:pPr>
      <w:r w:rsidRPr="00FF0100">
        <w:rPr>
          <w:rFonts w:ascii="Times New Roman" w:hAnsi="Times New Roman" w:cs="Times New Roman"/>
          <w:sz w:val="24"/>
          <w:szCs w:val="24"/>
        </w:rPr>
        <w:t>na základe priebežného pozorovania, pedagogickej diagnostiky a vyjadrenia zariadenia poradenstva a prevencie sa dieťaťu poskytujú primerané podporné opatrenia, prípadne sa  postupuje podľa individuálneho vzdelávacieho programu. Činnosti, pomôcky a ciele sa prispôsobujú aktuálnym potrebám dieťaťa.</w:t>
      </w:r>
    </w:p>
    <w:p w:rsidR="00601F51" w:rsidRPr="00FF0100" w:rsidRDefault="00601F51" w:rsidP="00FF0100">
      <w:pPr>
        <w:autoSpaceDE w:val="0"/>
        <w:autoSpaceDN w:val="0"/>
        <w:adjustRightInd w:val="0"/>
        <w:spacing w:after="0" w:line="240" w:lineRule="auto"/>
        <w:contextualSpacing/>
        <w:rPr>
          <w:rFonts w:ascii="Times New Roman" w:hAnsi="Times New Roman" w:cs="Times New Roman"/>
          <w:sz w:val="24"/>
          <w:szCs w:val="24"/>
        </w:rPr>
      </w:pPr>
    </w:p>
    <w:p w:rsidR="00FF0100" w:rsidRPr="00FF0100" w:rsidRDefault="00FF0100" w:rsidP="003748EE">
      <w:pPr>
        <w:numPr>
          <w:ilvl w:val="0"/>
          <w:numId w:val="305"/>
        </w:numPr>
        <w:autoSpaceDE w:val="0"/>
        <w:autoSpaceDN w:val="0"/>
        <w:adjustRightInd w:val="0"/>
        <w:spacing w:after="0" w:line="240" w:lineRule="auto"/>
        <w:contextualSpacing/>
        <w:rPr>
          <w:rFonts w:ascii="Times New Roman" w:hAnsi="Times New Roman" w:cs="Times New Roman"/>
          <w:sz w:val="24"/>
          <w:szCs w:val="24"/>
        </w:rPr>
      </w:pPr>
      <w:r w:rsidRPr="00FF0100">
        <w:rPr>
          <w:rFonts w:ascii="Times New Roman" w:hAnsi="Times New Roman" w:cs="Times New Roman"/>
          <w:b/>
          <w:bCs/>
          <w:sz w:val="24"/>
          <w:szCs w:val="24"/>
        </w:rPr>
        <w:t>Podporný tím a odborní zamestnanci</w:t>
      </w:r>
    </w:p>
    <w:p w:rsidR="00FF0100" w:rsidRPr="00FF0100" w:rsidRDefault="00FF0100" w:rsidP="00FF0100">
      <w:pPr>
        <w:spacing w:after="0" w:line="240" w:lineRule="auto"/>
        <w:rPr>
          <w:rFonts w:ascii="Times New Roman" w:eastAsia="+mn-ea" w:hAnsi="Times New Roman" w:cs="Times New Roman"/>
          <w:b/>
          <w:i/>
          <w:sz w:val="24"/>
          <w:szCs w:val="24"/>
          <w:u w:val="single"/>
          <w:lang w:eastAsia="sk-SK"/>
        </w:rPr>
      </w:pPr>
    </w:p>
    <w:p w:rsidR="00FF0100" w:rsidRPr="007840F4" w:rsidRDefault="00FF0100" w:rsidP="007840F4">
      <w:pPr>
        <w:spacing w:after="0" w:line="240" w:lineRule="auto"/>
        <w:ind w:left="709"/>
        <w:rPr>
          <w:rFonts w:ascii="Times New Roman" w:eastAsia="+mn-ea" w:hAnsi="Times New Roman" w:cs="Times New Roman"/>
          <w:i/>
          <w:sz w:val="24"/>
          <w:szCs w:val="24"/>
          <w:u w:val="single"/>
          <w:lang w:eastAsia="sk-SK"/>
        </w:rPr>
      </w:pPr>
      <w:r w:rsidRPr="00FF0100">
        <w:rPr>
          <w:rFonts w:ascii="Times New Roman" w:eastAsia="+mn-ea" w:hAnsi="Times New Roman" w:cs="Times New Roman"/>
          <w:i/>
          <w:sz w:val="24"/>
          <w:szCs w:val="24"/>
          <w:u w:val="single"/>
          <w:lang w:eastAsia="sk-SK"/>
        </w:rPr>
        <w:t>Základné princípy a zásady práce podporného tímu</w:t>
      </w:r>
    </w:p>
    <w:p w:rsidR="00FF0100" w:rsidRPr="00FF0100" w:rsidRDefault="00FF0100" w:rsidP="003748EE">
      <w:pPr>
        <w:numPr>
          <w:ilvl w:val="0"/>
          <w:numId w:val="26"/>
        </w:numPr>
        <w:spacing w:after="0" w:line="240" w:lineRule="auto"/>
        <w:rPr>
          <w:rFonts w:ascii="Times New Roman" w:eastAsia="+mn-ea" w:hAnsi="Times New Roman" w:cs="Times New Roman"/>
          <w:bCs/>
          <w:color w:val="000000"/>
          <w:sz w:val="24"/>
          <w:szCs w:val="24"/>
          <w:lang w:eastAsia="sk-SK"/>
        </w:rPr>
      </w:pPr>
      <w:r w:rsidRPr="00FF0100">
        <w:rPr>
          <w:rFonts w:ascii="Times New Roman" w:eastAsia="+mn-ea" w:hAnsi="Times New Roman" w:cs="Times New Roman"/>
          <w:bCs/>
          <w:color w:val="000000"/>
          <w:sz w:val="24"/>
          <w:szCs w:val="24"/>
          <w:lang w:eastAsia="sk-SK"/>
        </w:rPr>
        <w:t xml:space="preserve">Rozdelenie úloh </w:t>
      </w:r>
    </w:p>
    <w:p w:rsidR="00FF0100" w:rsidRPr="00FF0100" w:rsidRDefault="00FF0100" w:rsidP="003748EE">
      <w:pPr>
        <w:numPr>
          <w:ilvl w:val="0"/>
          <w:numId w:val="26"/>
        </w:numPr>
        <w:spacing w:after="0" w:line="240" w:lineRule="auto"/>
        <w:rPr>
          <w:rFonts w:ascii="Times New Roman" w:eastAsia="Times New Roman" w:hAnsi="Times New Roman" w:cs="Times New Roman"/>
          <w:color w:val="000000"/>
          <w:sz w:val="24"/>
          <w:szCs w:val="24"/>
          <w:lang w:eastAsia="sk-SK"/>
        </w:rPr>
      </w:pPr>
      <w:r w:rsidRPr="00FF0100">
        <w:rPr>
          <w:rFonts w:ascii="Times New Roman" w:eastAsia="+mn-ea" w:hAnsi="Times New Roman" w:cs="Times New Roman"/>
          <w:bCs/>
          <w:color w:val="000000"/>
          <w:sz w:val="24"/>
          <w:szCs w:val="24"/>
          <w:lang w:eastAsia="sk-SK"/>
        </w:rPr>
        <w:t>Zdieľanie</w:t>
      </w:r>
      <w:r w:rsidRPr="00FF0100">
        <w:rPr>
          <w:rFonts w:ascii="Times New Roman" w:eastAsia="+mn-ea" w:hAnsi="Times New Roman" w:cs="Times New Roman"/>
          <w:color w:val="000000"/>
          <w:sz w:val="24"/>
          <w:szCs w:val="24"/>
          <w:lang w:eastAsia="sk-SK"/>
        </w:rPr>
        <w:t xml:space="preserve"> informácií </w:t>
      </w:r>
    </w:p>
    <w:p w:rsidR="00FF0100" w:rsidRPr="00FF0100" w:rsidRDefault="00FF0100" w:rsidP="003748EE">
      <w:pPr>
        <w:numPr>
          <w:ilvl w:val="0"/>
          <w:numId w:val="26"/>
        </w:numPr>
        <w:spacing w:after="0" w:line="240" w:lineRule="auto"/>
        <w:rPr>
          <w:rFonts w:ascii="Times New Roman" w:eastAsia="Times New Roman" w:hAnsi="Times New Roman" w:cs="Times New Roman"/>
          <w:color w:val="000000"/>
          <w:sz w:val="24"/>
          <w:szCs w:val="24"/>
          <w:lang w:eastAsia="sk-SK"/>
        </w:rPr>
      </w:pPr>
      <w:r w:rsidRPr="00FF0100">
        <w:rPr>
          <w:rFonts w:ascii="Times New Roman" w:eastAsia="+mn-ea" w:hAnsi="Times New Roman" w:cs="Times New Roman"/>
          <w:bCs/>
          <w:color w:val="000000"/>
          <w:kern w:val="24"/>
          <w:sz w:val="24"/>
          <w:szCs w:val="24"/>
          <w:lang w:eastAsia="sk-SK"/>
        </w:rPr>
        <w:t xml:space="preserve">Postupnosť krokov </w:t>
      </w:r>
      <w:r w:rsidRPr="00FF0100">
        <w:rPr>
          <w:rFonts w:ascii="Times New Roman" w:eastAsia="+mn-ea" w:hAnsi="Times New Roman" w:cs="Times New Roman"/>
          <w:color w:val="000000"/>
          <w:kern w:val="24"/>
          <w:sz w:val="24"/>
          <w:szCs w:val="24"/>
          <w:lang w:eastAsia="sk-SK"/>
        </w:rPr>
        <w:t>(subsidiarita)</w:t>
      </w:r>
    </w:p>
    <w:p w:rsidR="00FF0100" w:rsidRPr="00FF0100" w:rsidRDefault="00FF0100" w:rsidP="003748EE">
      <w:pPr>
        <w:numPr>
          <w:ilvl w:val="0"/>
          <w:numId w:val="26"/>
        </w:numPr>
        <w:spacing w:after="0" w:line="240" w:lineRule="auto"/>
        <w:rPr>
          <w:rFonts w:ascii="Times New Roman" w:eastAsia="Times New Roman" w:hAnsi="Times New Roman" w:cs="Times New Roman"/>
          <w:color w:val="000000"/>
          <w:sz w:val="24"/>
          <w:szCs w:val="24"/>
          <w:lang w:eastAsia="sk-SK"/>
        </w:rPr>
      </w:pPr>
      <w:r w:rsidRPr="00FF0100">
        <w:rPr>
          <w:rFonts w:ascii="Times New Roman" w:eastAsia="+mn-ea" w:hAnsi="Times New Roman" w:cs="Times New Roman"/>
          <w:bCs/>
          <w:color w:val="000000"/>
          <w:kern w:val="24"/>
          <w:sz w:val="24"/>
          <w:szCs w:val="24"/>
          <w:lang w:eastAsia="sk-SK"/>
        </w:rPr>
        <w:t xml:space="preserve">Princíp kvality </w:t>
      </w:r>
    </w:p>
    <w:p w:rsidR="00FF0100" w:rsidRPr="00FF0100" w:rsidRDefault="00FF0100" w:rsidP="003748EE">
      <w:pPr>
        <w:numPr>
          <w:ilvl w:val="0"/>
          <w:numId w:val="26"/>
        </w:numPr>
        <w:spacing w:after="0" w:line="240" w:lineRule="auto"/>
        <w:rPr>
          <w:rFonts w:ascii="Times New Roman" w:eastAsia="Times New Roman" w:hAnsi="Times New Roman" w:cs="Times New Roman"/>
          <w:color w:val="000000"/>
          <w:sz w:val="24"/>
          <w:szCs w:val="24"/>
          <w:lang w:eastAsia="sk-SK"/>
        </w:rPr>
      </w:pPr>
      <w:r w:rsidRPr="00FF0100">
        <w:rPr>
          <w:rFonts w:ascii="Times New Roman" w:eastAsia="+mn-ea" w:hAnsi="Times New Roman" w:cs="Times New Roman"/>
          <w:bCs/>
          <w:color w:val="000000"/>
          <w:kern w:val="24"/>
          <w:sz w:val="24"/>
          <w:szCs w:val="24"/>
          <w:lang w:eastAsia="sk-SK"/>
        </w:rPr>
        <w:t xml:space="preserve">Princíp komplexnosti </w:t>
      </w:r>
    </w:p>
    <w:p w:rsidR="00FF0100" w:rsidRPr="00FF0100" w:rsidRDefault="00FF0100" w:rsidP="003748EE">
      <w:pPr>
        <w:numPr>
          <w:ilvl w:val="0"/>
          <w:numId w:val="26"/>
        </w:numPr>
        <w:spacing w:after="0" w:line="240" w:lineRule="auto"/>
        <w:rPr>
          <w:rFonts w:ascii="Times New Roman" w:eastAsia="Times New Roman" w:hAnsi="Times New Roman" w:cs="Times New Roman"/>
          <w:color w:val="000000"/>
          <w:sz w:val="24"/>
          <w:szCs w:val="24"/>
          <w:lang w:eastAsia="sk-SK"/>
        </w:rPr>
      </w:pPr>
      <w:r w:rsidRPr="00FF0100">
        <w:rPr>
          <w:rFonts w:ascii="Times New Roman" w:eastAsia="+mn-ea" w:hAnsi="Times New Roman" w:cs="Times New Roman"/>
          <w:bCs/>
          <w:color w:val="000000"/>
          <w:kern w:val="24"/>
          <w:sz w:val="24"/>
          <w:szCs w:val="24"/>
          <w:lang w:eastAsia="sk-SK"/>
        </w:rPr>
        <w:t xml:space="preserve">Princíp komunikácie </w:t>
      </w:r>
    </w:p>
    <w:p w:rsidR="00FF0100" w:rsidRPr="00FF0100" w:rsidRDefault="00FF0100" w:rsidP="003748EE">
      <w:pPr>
        <w:numPr>
          <w:ilvl w:val="0"/>
          <w:numId w:val="26"/>
        </w:numPr>
        <w:spacing w:after="0" w:line="240" w:lineRule="auto"/>
        <w:rPr>
          <w:rFonts w:ascii="Times New Roman" w:eastAsia="Times New Roman" w:hAnsi="Times New Roman" w:cs="Times New Roman"/>
          <w:color w:val="000000"/>
          <w:sz w:val="24"/>
          <w:szCs w:val="24"/>
          <w:lang w:eastAsia="sk-SK"/>
        </w:rPr>
      </w:pPr>
      <w:r w:rsidRPr="00FF0100">
        <w:rPr>
          <w:rFonts w:ascii="Times New Roman" w:eastAsia="+mn-ea" w:hAnsi="Times New Roman" w:cs="Times New Roman"/>
          <w:bCs/>
          <w:color w:val="000000"/>
          <w:kern w:val="24"/>
          <w:sz w:val="24"/>
          <w:szCs w:val="24"/>
          <w:lang w:eastAsia="sk-SK"/>
        </w:rPr>
        <w:t xml:space="preserve">Princíp komplexnosti </w:t>
      </w:r>
    </w:p>
    <w:p w:rsidR="00FF0100" w:rsidRPr="00FF0100" w:rsidRDefault="00FF0100" w:rsidP="003748EE">
      <w:pPr>
        <w:numPr>
          <w:ilvl w:val="0"/>
          <w:numId w:val="26"/>
        </w:numPr>
        <w:spacing w:after="0" w:line="240" w:lineRule="auto"/>
        <w:rPr>
          <w:rFonts w:ascii="Times New Roman" w:eastAsia="Times New Roman" w:hAnsi="Times New Roman" w:cs="Times New Roman"/>
          <w:color w:val="000000"/>
          <w:sz w:val="24"/>
          <w:szCs w:val="24"/>
          <w:lang w:eastAsia="sk-SK"/>
        </w:rPr>
      </w:pPr>
      <w:r w:rsidRPr="00FF0100">
        <w:rPr>
          <w:rFonts w:ascii="Times New Roman" w:eastAsia="+mn-ea" w:hAnsi="Times New Roman" w:cs="Times New Roman"/>
          <w:bCs/>
          <w:color w:val="000000"/>
          <w:kern w:val="24"/>
          <w:sz w:val="24"/>
          <w:szCs w:val="24"/>
          <w:lang w:eastAsia="sk-SK"/>
        </w:rPr>
        <w:t xml:space="preserve">Princíp koordinácie </w:t>
      </w:r>
    </w:p>
    <w:p w:rsidR="00FF0100" w:rsidRPr="00342F25" w:rsidRDefault="00FF0100" w:rsidP="003748EE">
      <w:pPr>
        <w:numPr>
          <w:ilvl w:val="0"/>
          <w:numId w:val="26"/>
        </w:numPr>
        <w:spacing w:after="0" w:line="240" w:lineRule="auto"/>
        <w:rPr>
          <w:rFonts w:ascii="Times New Roman" w:eastAsia="Times New Roman" w:hAnsi="Times New Roman" w:cs="Times New Roman"/>
          <w:color w:val="000000"/>
          <w:sz w:val="24"/>
          <w:szCs w:val="24"/>
          <w:lang w:eastAsia="sk-SK"/>
        </w:rPr>
      </w:pPr>
      <w:r w:rsidRPr="00FF0100">
        <w:rPr>
          <w:rFonts w:ascii="Times New Roman" w:eastAsia="+mn-ea" w:hAnsi="Times New Roman" w:cs="Times New Roman"/>
          <w:bCs/>
          <w:color w:val="000000"/>
          <w:kern w:val="24"/>
          <w:sz w:val="24"/>
          <w:szCs w:val="24"/>
          <w:lang w:eastAsia="sk-SK"/>
        </w:rPr>
        <w:t xml:space="preserve">Princíp kooperácie </w:t>
      </w:r>
    </w:p>
    <w:p w:rsidR="00FF0100" w:rsidRPr="00FF0100" w:rsidRDefault="00FF0100" w:rsidP="00FF0100">
      <w:pPr>
        <w:autoSpaceDE w:val="0"/>
        <w:autoSpaceDN w:val="0"/>
        <w:adjustRightInd w:val="0"/>
        <w:spacing w:after="0" w:line="240" w:lineRule="auto"/>
        <w:rPr>
          <w:rFonts w:ascii="Times New Roman" w:hAnsi="Times New Roman" w:cs="Times New Roman"/>
        </w:rPr>
      </w:pPr>
    </w:p>
    <w:p w:rsidR="00FF0100" w:rsidRPr="00FF0100" w:rsidRDefault="00FF0100" w:rsidP="003748EE">
      <w:pPr>
        <w:numPr>
          <w:ilvl w:val="0"/>
          <w:numId w:val="305"/>
        </w:numPr>
        <w:autoSpaceDE w:val="0"/>
        <w:autoSpaceDN w:val="0"/>
        <w:adjustRightInd w:val="0"/>
        <w:spacing w:after="0" w:line="240" w:lineRule="auto"/>
        <w:contextualSpacing/>
        <w:rPr>
          <w:rFonts w:ascii="Times New Roman" w:hAnsi="Times New Roman" w:cs="Times New Roman"/>
          <w:b/>
          <w:bCs/>
          <w:sz w:val="24"/>
          <w:szCs w:val="24"/>
        </w:rPr>
      </w:pPr>
      <w:r w:rsidRPr="00FF0100">
        <w:rPr>
          <w:rFonts w:ascii="Times New Roman" w:hAnsi="Times New Roman" w:cs="Times New Roman"/>
          <w:b/>
          <w:bCs/>
          <w:sz w:val="24"/>
          <w:szCs w:val="24"/>
        </w:rPr>
        <w:t>Prijímajúca klíma a prevencia diskriminácie a segregácie</w:t>
      </w:r>
    </w:p>
    <w:p w:rsidR="00FF0100" w:rsidRPr="00FF0100" w:rsidRDefault="00FF0100" w:rsidP="00FF0100">
      <w:pPr>
        <w:autoSpaceDE w:val="0"/>
        <w:autoSpaceDN w:val="0"/>
        <w:adjustRightInd w:val="0"/>
        <w:spacing w:after="0" w:line="240" w:lineRule="auto"/>
        <w:ind w:left="708"/>
        <w:rPr>
          <w:rFonts w:ascii="Times New Roman" w:hAnsi="Times New Roman" w:cs="Times New Roman"/>
          <w:sz w:val="24"/>
          <w:szCs w:val="24"/>
        </w:rPr>
      </w:pPr>
      <w:r w:rsidRPr="00FF0100">
        <w:rPr>
          <w:rFonts w:ascii="Times New Roman" w:hAnsi="Times New Roman" w:cs="Times New Roman"/>
          <w:sz w:val="24"/>
          <w:szCs w:val="24"/>
        </w:rPr>
        <w:t xml:space="preserve">Škola cielene buduje rešpektujúce vzťahy a klímu prijímajúcu všetky deti </w:t>
      </w:r>
      <w:r w:rsidRPr="00FF0100">
        <w:rPr>
          <w:rFonts w:ascii="Times New Roman" w:eastAsia="T3Font_8" w:hAnsi="Times New Roman" w:cs="Times New Roman"/>
          <w:sz w:val="24"/>
          <w:szCs w:val="24"/>
        </w:rPr>
        <w:t xml:space="preserve">– </w:t>
      </w:r>
      <w:r w:rsidRPr="00FF0100">
        <w:rPr>
          <w:rFonts w:ascii="Times New Roman" w:hAnsi="Times New Roman" w:cs="Times New Roman"/>
          <w:sz w:val="24"/>
          <w:szCs w:val="24"/>
        </w:rPr>
        <w:t xml:space="preserve">spoločné pravidlá spolužitia, aktivity podporujúce akceptáciu odlišností a vzájomnú pomoc. Dôsledne predchádza akýmkoľvek formám diskriminácie a obzvlášť segregácii </w:t>
      </w:r>
      <w:r w:rsidRPr="00FF0100">
        <w:rPr>
          <w:rFonts w:ascii="Times New Roman" w:eastAsia="T3Font_8" w:hAnsi="Times New Roman" w:cs="Times New Roman"/>
          <w:sz w:val="24"/>
          <w:szCs w:val="24"/>
        </w:rPr>
        <w:t xml:space="preserve">– </w:t>
      </w:r>
      <w:r w:rsidRPr="00FF0100">
        <w:rPr>
          <w:rFonts w:ascii="Times New Roman" w:hAnsi="Times New Roman" w:cs="Times New Roman"/>
          <w:sz w:val="24"/>
          <w:szCs w:val="24"/>
        </w:rPr>
        <w:t>deti sa neoddeľujú do osobitných skupín  na základe pôvodu, zdravotného stavu, sociálneho zázemia ani iných znakov.</w:t>
      </w:r>
    </w:p>
    <w:p w:rsidR="002432E2" w:rsidRPr="002432E2" w:rsidRDefault="002432E2" w:rsidP="002432E2">
      <w:pPr>
        <w:spacing w:after="0" w:line="240" w:lineRule="auto"/>
        <w:outlineLvl w:val="0"/>
        <w:rPr>
          <w:rFonts w:ascii="Times New Roman" w:eastAsia="Times New Roman" w:hAnsi="Times New Roman" w:cs="Times New Roman"/>
          <w:color w:val="000000"/>
          <w:lang w:eastAsia="sk-SK"/>
        </w:rPr>
      </w:pPr>
    </w:p>
    <w:p w:rsidR="002432E2" w:rsidRPr="00FE0FF1" w:rsidRDefault="002432E2" w:rsidP="002432E2">
      <w:pPr>
        <w:spacing w:after="0" w:line="240" w:lineRule="auto"/>
        <w:ind w:left="426"/>
        <w:outlineLvl w:val="0"/>
        <w:rPr>
          <w:rFonts w:ascii="Times New Roman" w:eastAsia="Times New Roman" w:hAnsi="Times New Roman" w:cs="Times New Roman"/>
          <w:bCs/>
          <w:kern w:val="36"/>
          <w:sz w:val="24"/>
          <w:szCs w:val="24"/>
          <w:lang w:eastAsia="sk-SK"/>
        </w:rPr>
      </w:pPr>
      <w:r>
        <w:rPr>
          <w:rFonts w:ascii="Times New Roman" w:eastAsia="Times New Roman" w:hAnsi="Times New Roman" w:cs="Times New Roman"/>
          <w:bCs/>
          <w:kern w:val="36"/>
          <w:sz w:val="24"/>
          <w:szCs w:val="24"/>
          <w:lang w:eastAsia="sk-SK"/>
        </w:rPr>
        <w:t>P</w:t>
      </w:r>
      <w:r w:rsidRPr="00FE0FF1">
        <w:rPr>
          <w:rFonts w:ascii="Times New Roman" w:eastAsia="Times New Roman" w:hAnsi="Times New Roman" w:cs="Times New Roman"/>
          <w:bCs/>
          <w:kern w:val="36"/>
          <w:sz w:val="24"/>
          <w:szCs w:val="24"/>
          <w:lang w:eastAsia="sk-SK"/>
        </w:rPr>
        <w:t xml:space="preserve">oskytujú </w:t>
      </w:r>
      <w:r>
        <w:rPr>
          <w:rFonts w:ascii="Times New Roman" w:eastAsia="Times New Roman" w:hAnsi="Times New Roman" w:cs="Times New Roman"/>
          <w:bCs/>
          <w:kern w:val="36"/>
          <w:sz w:val="24"/>
          <w:szCs w:val="24"/>
          <w:lang w:eastAsia="sk-SK"/>
        </w:rPr>
        <w:t>zároveň ž</w:t>
      </w:r>
      <w:r w:rsidRPr="00FE0FF1">
        <w:rPr>
          <w:rFonts w:ascii="Times New Roman" w:eastAsia="Times New Roman" w:hAnsi="Times New Roman" w:cs="Times New Roman"/>
          <w:bCs/>
          <w:kern w:val="36"/>
          <w:sz w:val="24"/>
          <w:szCs w:val="24"/>
          <w:lang w:eastAsia="sk-SK"/>
        </w:rPr>
        <w:t>iakom, rodičom a učit</w:t>
      </w:r>
      <w:r>
        <w:rPr>
          <w:rFonts w:ascii="Times New Roman" w:eastAsia="Times New Roman" w:hAnsi="Times New Roman" w:cs="Times New Roman"/>
          <w:bCs/>
          <w:kern w:val="36"/>
          <w:sz w:val="24"/>
          <w:szCs w:val="24"/>
          <w:lang w:eastAsia="sk-SK"/>
        </w:rPr>
        <w:t>eľom</w:t>
      </w:r>
      <w:r w:rsidRPr="00FE0FF1">
        <w:rPr>
          <w:rFonts w:ascii="Times New Roman" w:eastAsia="Times New Roman" w:hAnsi="Times New Roman" w:cs="Times New Roman"/>
          <w:bCs/>
          <w:kern w:val="36"/>
          <w:sz w:val="24"/>
          <w:szCs w:val="24"/>
          <w:lang w:eastAsia="sk-SK"/>
        </w:rPr>
        <w:t>:  </w:t>
      </w:r>
    </w:p>
    <w:p w:rsidR="002432E2" w:rsidRPr="002432E2" w:rsidRDefault="002432E2" w:rsidP="002432E2">
      <w:pPr>
        <w:spacing w:after="0" w:line="240" w:lineRule="auto"/>
        <w:outlineLvl w:val="0"/>
        <w:rPr>
          <w:rFonts w:ascii="Times New Roman" w:eastAsia="Times New Roman" w:hAnsi="Times New Roman" w:cs="Times New Roman"/>
          <w:bCs/>
          <w:kern w:val="36"/>
          <w:lang w:eastAsia="sk-SK"/>
        </w:rPr>
      </w:pPr>
    </w:p>
    <w:p w:rsidR="002432E2" w:rsidRPr="00FE0FF1" w:rsidRDefault="002432E2" w:rsidP="003748EE">
      <w:pPr>
        <w:numPr>
          <w:ilvl w:val="0"/>
          <w:numId w:val="25"/>
        </w:numPr>
        <w:spacing w:after="0" w:line="240" w:lineRule="auto"/>
        <w:outlineLvl w:val="0"/>
        <w:rPr>
          <w:rFonts w:ascii="Times New Roman" w:eastAsia="Times New Roman" w:hAnsi="Times New Roman" w:cs="Times New Roman"/>
          <w:bCs/>
          <w:kern w:val="36"/>
          <w:sz w:val="24"/>
          <w:szCs w:val="24"/>
          <w:lang w:eastAsia="sk-SK"/>
        </w:rPr>
      </w:pPr>
      <w:r w:rsidRPr="00FE0FF1">
        <w:rPr>
          <w:rFonts w:ascii="Times New Roman" w:eastAsia="Times New Roman" w:hAnsi="Times New Roman" w:cs="Times New Roman"/>
          <w:bCs/>
          <w:kern w:val="36"/>
          <w:sz w:val="24"/>
          <w:szCs w:val="24"/>
          <w:lang w:eastAsia="sk-SK"/>
        </w:rPr>
        <w:t>poradenstvo žiakom, rodičom a zamestnancom,  </w:t>
      </w:r>
    </w:p>
    <w:p w:rsidR="002432E2" w:rsidRPr="00FE0FF1" w:rsidRDefault="002432E2" w:rsidP="003748EE">
      <w:pPr>
        <w:numPr>
          <w:ilvl w:val="0"/>
          <w:numId w:val="25"/>
        </w:numPr>
        <w:spacing w:after="0" w:line="240" w:lineRule="auto"/>
        <w:outlineLvl w:val="0"/>
        <w:rPr>
          <w:rFonts w:ascii="Times New Roman" w:eastAsia="Times New Roman" w:hAnsi="Times New Roman" w:cs="Times New Roman"/>
          <w:bCs/>
          <w:kern w:val="36"/>
          <w:sz w:val="24"/>
          <w:szCs w:val="24"/>
          <w:lang w:eastAsia="sk-SK"/>
        </w:rPr>
      </w:pPr>
      <w:r w:rsidRPr="00FE0FF1">
        <w:rPr>
          <w:rFonts w:ascii="Times New Roman" w:eastAsia="Times New Roman" w:hAnsi="Times New Roman" w:cs="Times New Roman"/>
          <w:bCs/>
          <w:kern w:val="36"/>
          <w:sz w:val="24"/>
          <w:szCs w:val="24"/>
          <w:lang w:eastAsia="sk-SK"/>
        </w:rPr>
        <w:t>prevenciu a intervenciu, mediáciu po konflikte alebo ťaživej situácii,  </w:t>
      </w:r>
    </w:p>
    <w:p w:rsidR="002432E2" w:rsidRPr="00FE0FF1" w:rsidRDefault="002432E2" w:rsidP="003748EE">
      <w:pPr>
        <w:numPr>
          <w:ilvl w:val="0"/>
          <w:numId w:val="25"/>
        </w:numPr>
        <w:spacing w:after="0" w:line="240" w:lineRule="auto"/>
        <w:outlineLvl w:val="0"/>
        <w:rPr>
          <w:rFonts w:ascii="Times New Roman" w:eastAsia="Times New Roman" w:hAnsi="Times New Roman" w:cs="Times New Roman"/>
          <w:bCs/>
          <w:kern w:val="36"/>
          <w:sz w:val="24"/>
          <w:szCs w:val="24"/>
          <w:lang w:eastAsia="sk-SK"/>
        </w:rPr>
      </w:pPr>
      <w:r w:rsidRPr="00FE0FF1">
        <w:rPr>
          <w:rFonts w:ascii="Times New Roman" w:eastAsia="Times New Roman" w:hAnsi="Times New Roman" w:cs="Times New Roman"/>
          <w:bCs/>
          <w:kern w:val="36"/>
          <w:sz w:val="24"/>
          <w:szCs w:val="24"/>
          <w:lang w:eastAsia="sk-SK"/>
        </w:rPr>
        <w:t>výchovné poradenstvo žiakom a rodičom,  </w:t>
      </w:r>
    </w:p>
    <w:p w:rsidR="002432E2" w:rsidRPr="00FE0FF1" w:rsidRDefault="002432E2" w:rsidP="003748EE">
      <w:pPr>
        <w:numPr>
          <w:ilvl w:val="0"/>
          <w:numId w:val="25"/>
        </w:numPr>
        <w:spacing w:after="0" w:line="240" w:lineRule="auto"/>
        <w:outlineLvl w:val="0"/>
        <w:rPr>
          <w:rFonts w:ascii="Times New Roman" w:eastAsia="Times New Roman" w:hAnsi="Times New Roman" w:cs="Times New Roman"/>
          <w:bCs/>
          <w:kern w:val="36"/>
          <w:sz w:val="24"/>
          <w:szCs w:val="24"/>
          <w:lang w:eastAsia="sk-SK"/>
        </w:rPr>
      </w:pPr>
      <w:r w:rsidRPr="00FE0FF1">
        <w:rPr>
          <w:rFonts w:ascii="Times New Roman" w:eastAsia="Times New Roman" w:hAnsi="Times New Roman" w:cs="Times New Roman"/>
          <w:bCs/>
          <w:kern w:val="36"/>
          <w:sz w:val="24"/>
          <w:szCs w:val="24"/>
          <w:lang w:eastAsia="sk-SK"/>
        </w:rPr>
        <w:t>preventívne programy a aktivity v triedach,  </w:t>
      </w:r>
    </w:p>
    <w:p w:rsidR="002432E2" w:rsidRPr="00FE0FF1" w:rsidRDefault="002432E2" w:rsidP="003748EE">
      <w:pPr>
        <w:numPr>
          <w:ilvl w:val="0"/>
          <w:numId w:val="25"/>
        </w:numPr>
        <w:spacing w:after="0" w:line="240" w:lineRule="auto"/>
        <w:outlineLvl w:val="0"/>
        <w:rPr>
          <w:rFonts w:ascii="Times New Roman" w:eastAsia="Times New Roman" w:hAnsi="Times New Roman" w:cs="Times New Roman"/>
          <w:bCs/>
          <w:kern w:val="36"/>
          <w:sz w:val="24"/>
          <w:szCs w:val="24"/>
          <w:lang w:eastAsia="sk-SK"/>
        </w:rPr>
      </w:pPr>
      <w:r w:rsidRPr="00FE0FF1">
        <w:rPr>
          <w:rFonts w:ascii="Times New Roman" w:eastAsia="Times New Roman" w:hAnsi="Times New Roman" w:cs="Times New Roman"/>
          <w:bCs/>
          <w:kern w:val="36"/>
          <w:sz w:val="24"/>
          <w:szCs w:val="24"/>
          <w:lang w:eastAsia="sk-SK"/>
        </w:rPr>
        <w:t>podpora učiteľa počas vyučovania,  </w:t>
      </w:r>
    </w:p>
    <w:p w:rsidR="002432E2" w:rsidRPr="00FE0FF1" w:rsidRDefault="002432E2" w:rsidP="003748EE">
      <w:pPr>
        <w:numPr>
          <w:ilvl w:val="0"/>
          <w:numId w:val="25"/>
        </w:numPr>
        <w:spacing w:after="0" w:line="240" w:lineRule="auto"/>
        <w:outlineLvl w:val="0"/>
        <w:rPr>
          <w:rFonts w:ascii="Times New Roman" w:eastAsia="Times New Roman" w:hAnsi="Times New Roman" w:cs="Times New Roman"/>
          <w:bCs/>
          <w:kern w:val="36"/>
          <w:sz w:val="24"/>
          <w:szCs w:val="24"/>
          <w:lang w:eastAsia="sk-SK"/>
        </w:rPr>
      </w:pPr>
      <w:r w:rsidRPr="00FE0FF1">
        <w:rPr>
          <w:rFonts w:ascii="Times New Roman" w:eastAsia="Times New Roman" w:hAnsi="Times New Roman" w:cs="Times New Roman"/>
          <w:bCs/>
          <w:kern w:val="36"/>
          <w:sz w:val="24"/>
          <w:szCs w:val="24"/>
          <w:lang w:eastAsia="sk-SK"/>
        </w:rPr>
        <w:t>depistáže a orientačnú diagnostiku,  </w:t>
      </w:r>
    </w:p>
    <w:p w:rsidR="00986A4E" w:rsidRPr="00DD2DF4" w:rsidRDefault="002432E2" w:rsidP="006D6400">
      <w:pPr>
        <w:numPr>
          <w:ilvl w:val="0"/>
          <w:numId w:val="25"/>
        </w:numPr>
        <w:spacing w:after="0" w:line="240" w:lineRule="auto"/>
        <w:outlineLvl w:val="0"/>
        <w:rPr>
          <w:rFonts w:ascii="Times New Roman" w:eastAsia="Times New Roman" w:hAnsi="Times New Roman" w:cs="Times New Roman"/>
          <w:bCs/>
          <w:kern w:val="36"/>
          <w:sz w:val="24"/>
          <w:szCs w:val="24"/>
          <w:lang w:eastAsia="sk-SK"/>
        </w:rPr>
      </w:pPr>
      <w:r w:rsidRPr="00FE0FF1">
        <w:rPr>
          <w:rFonts w:ascii="Times New Roman" w:eastAsia="Times New Roman" w:hAnsi="Times New Roman" w:cs="Times New Roman"/>
          <w:bCs/>
          <w:kern w:val="36"/>
          <w:sz w:val="24"/>
          <w:szCs w:val="24"/>
          <w:lang w:eastAsia="sk-SK"/>
        </w:rPr>
        <w:t xml:space="preserve">besedy, diskusie a vzdelávanie pre zamestnancov, účasť na rodičovských združeniach </w:t>
      </w:r>
    </w:p>
    <w:p w:rsidR="00E30275" w:rsidRPr="006D6400" w:rsidRDefault="00342F25" w:rsidP="006D6400">
      <w:pPr>
        <w:spacing w:after="0" w:line="240" w:lineRule="auto"/>
        <w:contextualSpacing/>
        <w:rPr>
          <w:rFonts w:ascii="Times New Roman" w:eastAsia="Times New Roman" w:hAnsi="Times New Roman" w:cs="Times New Roman"/>
          <w:b/>
          <w:i/>
          <w:sz w:val="32"/>
          <w:szCs w:val="32"/>
          <w:lang w:eastAsia="sk-SK"/>
        </w:rPr>
      </w:pPr>
      <w:r>
        <w:rPr>
          <w:rFonts w:ascii="Times New Roman" w:eastAsia="Times New Roman" w:hAnsi="Times New Roman" w:cs="Times New Roman"/>
          <w:b/>
          <w:i/>
          <w:sz w:val="32"/>
          <w:szCs w:val="32"/>
          <w:lang w:eastAsia="sk-SK"/>
        </w:rPr>
        <w:lastRenderedPageBreak/>
        <w:t>8</w:t>
      </w:r>
      <w:r w:rsidR="006D6400" w:rsidRPr="006D6400">
        <w:rPr>
          <w:rFonts w:ascii="Times New Roman" w:eastAsia="Times New Roman" w:hAnsi="Times New Roman" w:cs="Times New Roman"/>
          <w:b/>
          <w:i/>
          <w:sz w:val="32"/>
          <w:szCs w:val="32"/>
          <w:lang w:eastAsia="sk-SK"/>
        </w:rPr>
        <w:t xml:space="preserve">. </w:t>
      </w:r>
      <w:r w:rsidR="00E30275" w:rsidRPr="006D6400">
        <w:rPr>
          <w:rFonts w:ascii="Times New Roman" w:eastAsia="Times New Roman" w:hAnsi="Times New Roman" w:cs="Times New Roman"/>
          <w:b/>
          <w:i/>
          <w:sz w:val="32"/>
          <w:szCs w:val="32"/>
          <w:lang w:eastAsia="sk-SK"/>
        </w:rPr>
        <w:t>Rámcové učebné plány</w:t>
      </w:r>
    </w:p>
    <w:p w:rsidR="00E30275" w:rsidRPr="006D6400" w:rsidRDefault="00E30275" w:rsidP="00E30275">
      <w:pPr>
        <w:spacing w:after="0" w:line="240" w:lineRule="auto"/>
        <w:ind w:left="-142"/>
        <w:contextualSpacing/>
        <w:rPr>
          <w:rFonts w:ascii="Times New Roman" w:eastAsia="Times New Roman" w:hAnsi="Times New Roman" w:cs="Times New Roman"/>
          <w:sz w:val="32"/>
          <w:szCs w:val="32"/>
          <w:lang w:eastAsia="sk-SK"/>
        </w:rPr>
      </w:pPr>
    </w:p>
    <w:p w:rsidR="00E30275" w:rsidRDefault="00E30275" w:rsidP="00342F25">
      <w:pPr>
        <w:spacing w:after="0"/>
        <w:rPr>
          <w:rFonts w:ascii="Times New Roman" w:eastAsia="Times New Roman" w:hAnsi="Times New Roman" w:cs="Times New Roman"/>
          <w:sz w:val="24"/>
          <w:szCs w:val="24"/>
          <w:lang w:eastAsia="sk-SK"/>
        </w:rPr>
      </w:pPr>
      <w:r w:rsidRPr="00E30275">
        <w:rPr>
          <w:rFonts w:ascii="Times New Roman" w:eastAsia="Times New Roman" w:hAnsi="Times New Roman" w:cs="Times New Roman"/>
          <w:sz w:val="24"/>
          <w:szCs w:val="24"/>
          <w:lang w:eastAsia="sk-SK"/>
        </w:rPr>
        <w:t xml:space="preserve">Rámcové učebné plány pre prípravný ročník pre žiakov </w:t>
      </w:r>
      <w:r w:rsidR="00F72821" w:rsidRPr="00F72821">
        <w:rPr>
          <w:rFonts w:ascii="Times New Roman" w:hAnsi="Times New Roman" w:cs="Times New Roman"/>
          <w:sz w:val="24"/>
          <w:szCs w:val="24"/>
        </w:rPr>
        <w:t>so stredným, ťažkým alebo hlbokým stupňom</w:t>
      </w:r>
      <w:r w:rsidR="00F8115B">
        <w:rPr>
          <w:rFonts w:ascii="Times New Roman" w:hAnsi="Times New Roman" w:cs="Times New Roman"/>
          <w:sz w:val="24"/>
          <w:szCs w:val="24"/>
        </w:rPr>
        <w:t xml:space="preserve"> </w:t>
      </w:r>
      <w:r w:rsidR="00F72821" w:rsidRPr="00F72821">
        <w:rPr>
          <w:rFonts w:ascii="Times New Roman" w:hAnsi="Times New Roman" w:cs="Times New Roman"/>
          <w:sz w:val="24"/>
          <w:szCs w:val="24"/>
        </w:rPr>
        <w:t>mentálneho postihnutia a žiakov so stredným, ťažkým alebo hlbokým stupňom mentálneho postihnutia v kombinácii s iným zdravotným znevýhodnením</w:t>
      </w:r>
      <w:r w:rsidR="00F8115B">
        <w:rPr>
          <w:rFonts w:ascii="Times New Roman" w:hAnsi="Times New Roman" w:cs="Times New Roman"/>
          <w:sz w:val="24"/>
          <w:szCs w:val="24"/>
        </w:rPr>
        <w:t xml:space="preserve"> </w:t>
      </w:r>
      <w:r w:rsidRPr="00E30275">
        <w:rPr>
          <w:rFonts w:ascii="Times New Roman" w:eastAsia="Times New Roman" w:hAnsi="Times New Roman" w:cs="Times New Roman"/>
          <w:sz w:val="24"/>
          <w:szCs w:val="24"/>
          <w:lang w:eastAsia="sk-SK"/>
        </w:rPr>
        <w:t xml:space="preserve">zahŕňajú hodinovú dotáciu </w:t>
      </w:r>
      <w:r w:rsidR="005D4BEB">
        <w:rPr>
          <w:rFonts w:ascii="Times New Roman" w:eastAsia="Times New Roman" w:hAnsi="Times New Roman" w:cs="Times New Roman"/>
          <w:sz w:val="24"/>
          <w:szCs w:val="24"/>
          <w:lang w:eastAsia="sk-SK"/>
        </w:rPr>
        <w:t>p</w:t>
      </w:r>
      <w:r w:rsidRPr="00E30275">
        <w:rPr>
          <w:rFonts w:ascii="Times New Roman" w:eastAsia="Times New Roman" w:hAnsi="Times New Roman" w:cs="Times New Roman"/>
          <w:sz w:val="24"/>
          <w:szCs w:val="24"/>
          <w:lang w:eastAsia="sk-SK"/>
        </w:rPr>
        <w:t>re</w:t>
      </w:r>
      <w:r>
        <w:rPr>
          <w:rFonts w:ascii="Times New Roman" w:eastAsia="Times New Roman" w:hAnsi="Times New Roman" w:cs="Times New Roman"/>
          <w:sz w:val="24"/>
          <w:szCs w:val="24"/>
          <w:lang w:eastAsia="sk-SK"/>
        </w:rPr>
        <w:t xml:space="preserve"> </w:t>
      </w:r>
      <w:r w:rsidRPr="00E30275">
        <w:rPr>
          <w:rFonts w:ascii="Times New Roman" w:eastAsia="Times New Roman" w:hAnsi="Times New Roman" w:cs="Times New Roman"/>
          <w:sz w:val="24"/>
          <w:szCs w:val="24"/>
          <w:lang w:eastAsia="sk-SK"/>
        </w:rPr>
        <w:t>vzdelávanie v niekto</w:t>
      </w:r>
      <w:r w:rsidR="005D4BEB">
        <w:rPr>
          <w:rFonts w:ascii="Times New Roman" w:eastAsia="Times New Roman" w:hAnsi="Times New Roman" w:cs="Times New Roman"/>
          <w:sz w:val="24"/>
          <w:szCs w:val="24"/>
          <w:lang w:eastAsia="sk-SK"/>
        </w:rPr>
        <w:t>rých</w:t>
      </w:r>
      <w:r w:rsidRPr="00E30275">
        <w:rPr>
          <w:rFonts w:ascii="Times New Roman" w:eastAsia="Times New Roman" w:hAnsi="Times New Roman" w:cs="Times New Roman"/>
          <w:sz w:val="24"/>
          <w:szCs w:val="24"/>
          <w:lang w:eastAsia="sk-SK"/>
        </w:rPr>
        <w:t xml:space="preserve"> vzdelávacích oblastiach Štátneho vzdelávacieho programu</w:t>
      </w:r>
      <w:r>
        <w:rPr>
          <w:rFonts w:ascii="Times New Roman" w:eastAsia="Times New Roman" w:hAnsi="Times New Roman" w:cs="Times New Roman"/>
          <w:sz w:val="24"/>
          <w:szCs w:val="24"/>
          <w:lang w:eastAsia="sk-SK"/>
        </w:rPr>
        <w:t xml:space="preserve"> </w:t>
      </w:r>
      <w:r w:rsidRPr="00E30275">
        <w:rPr>
          <w:rFonts w:ascii="Times New Roman" w:eastAsia="Times New Roman" w:hAnsi="Times New Roman" w:cs="Times New Roman"/>
          <w:sz w:val="24"/>
          <w:szCs w:val="24"/>
          <w:lang w:eastAsia="sk-SK"/>
        </w:rPr>
        <w:t>pre základné vzdelávanie ako</w:t>
      </w:r>
      <w:r>
        <w:rPr>
          <w:rFonts w:ascii="Times New Roman" w:eastAsia="Times New Roman" w:hAnsi="Times New Roman" w:cs="Times New Roman"/>
          <w:sz w:val="24"/>
          <w:szCs w:val="24"/>
          <w:lang w:eastAsia="sk-SK"/>
        </w:rPr>
        <w:t>:</w:t>
      </w:r>
    </w:p>
    <w:p w:rsidR="00F8115B" w:rsidRPr="00F8115B" w:rsidRDefault="00F8115B" w:rsidP="00342F25">
      <w:pPr>
        <w:spacing w:after="0"/>
        <w:rPr>
          <w:rFonts w:ascii="Times New Roman" w:hAnsi="Times New Roman" w:cs="Times New Roman"/>
          <w:sz w:val="24"/>
          <w:szCs w:val="24"/>
        </w:rPr>
      </w:pPr>
    </w:p>
    <w:p w:rsidR="00E30275" w:rsidRPr="005D4BEB" w:rsidRDefault="00E30275" w:rsidP="00342F25">
      <w:pPr>
        <w:spacing w:after="0" w:line="240" w:lineRule="auto"/>
        <w:contextualSpacing/>
        <w:rPr>
          <w:rFonts w:ascii="Times New Roman" w:eastAsia="Times New Roman" w:hAnsi="Times New Roman" w:cs="Times New Roman"/>
          <w:i/>
          <w:sz w:val="24"/>
          <w:szCs w:val="24"/>
          <w:lang w:eastAsia="sk-SK"/>
        </w:rPr>
      </w:pPr>
      <w:r w:rsidRPr="005D4BEB">
        <w:rPr>
          <w:rFonts w:ascii="Times New Roman" w:eastAsia="Times New Roman" w:hAnsi="Times New Roman" w:cs="Times New Roman"/>
          <w:i/>
          <w:sz w:val="24"/>
          <w:szCs w:val="24"/>
          <w:lang w:eastAsia="sk-SK"/>
        </w:rPr>
        <w:t xml:space="preserve">Jazyk a komunikácia, </w:t>
      </w:r>
    </w:p>
    <w:p w:rsidR="00E30275" w:rsidRPr="005D4BEB" w:rsidRDefault="00E30275" w:rsidP="00342F25">
      <w:pPr>
        <w:spacing w:after="0" w:line="240" w:lineRule="auto"/>
        <w:contextualSpacing/>
        <w:rPr>
          <w:rFonts w:ascii="Times New Roman" w:eastAsia="Times New Roman" w:hAnsi="Times New Roman" w:cs="Times New Roman"/>
          <w:i/>
          <w:sz w:val="24"/>
          <w:szCs w:val="24"/>
          <w:lang w:eastAsia="sk-SK"/>
        </w:rPr>
      </w:pPr>
      <w:r w:rsidRPr="005D4BEB">
        <w:rPr>
          <w:rFonts w:ascii="Times New Roman" w:eastAsia="Times New Roman" w:hAnsi="Times New Roman" w:cs="Times New Roman"/>
          <w:i/>
          <w:sz w:val="24"/>
          <w:szCs w:val="24"/>
          <w:lang w:eastAsia="sk-SK"/>
        </w:rPr>
        <w:t xml:space="preserve">Matematika a informatika, </w:t>
      </w:r>
    </w:p>
    <w:p w:rsidR="00E30275" w:rsidRPr="005D4BEB" w:rsidRDefault="00E30275" w:rsidP="00342F25">
      <w:pPr>
        <w:spacing w:after="0" w:line="240" w:lineRule="auto"/>
        <w:contextualSpacing/>
        <w:rPr>
          <w:rFonts w:ascii="Times New Roman" w:eastAsia="Times New Roman" w:hAnsi="Times New Roman" w:cs="Times New Roman"/>
          <w:i/>
          <w:sz w:val="24"/>
          <w:szCs w:val="24"/>
          <w:lang w:eastAsia="sk-SK"/>
        </w:rPr>
      </w:pPr>
      <w:r w:rsidRPr="005D4BEB">
        <w:rPr>
          <w:rFonts w:ascii="Times New Roman" w:eastAsia="Times New Roman" w:hAnsi="Times New Roman" w:cs="Times New Roman"/>
          <w:i/>
          <w:sz w:val="24"/>
          <w:szCs w:val="24"/>
          <w:lang w:eastAsia="sk-SK"/>
        </w:rPr>
        <w:t>Umenie a kultúra</w:t>
      </w:r>
    </w:p>
    <w:p w:rsidR="00F8115B" w:rsidRDefault="00E30275" w:rsidP="00342F25">
      <w:pPr>
        <w:spacing w:after="0" w:line="240" w:lineRule="auto"/>
        <w:contextualSpacing/>
        <w:rPr>
          <w:rFonts w:ascii="Times New Roman" w:eastAsia="Times New Roman" w:hAnsi="Times New Roman" w:cs="Times New Roman"/>
          <w:i/>
          <w:sz w:val="24"/>
          <w:szCs w:val="24"/>
          <w:lang w:eastAsia="sk-SK"/>
        </w:rPr>
      </w:pPr>
      <w:r w:rsidRPr="005D4BEB">
        <w:rPr>
          <w:rFonts w:ascii="Times New Roman" w:eastAsia="Times New Roman" w:hAnsi="Times New Roman" w:cs="Times New Roman"/>
          <w:i/>
          <w:sz w:val="24"/>
          <w:szCs w:val="24"/>
          <w:lang w:eastAsia="sk-SK"/>
        </w:rPr>
        <w:t>Zdravie a pohyb.</w:t>
      </w:r>
    </w:p>
    <w:p w:rsidR="00E30275" w:rsidRPr="005D4BEB" w:rsidRDefault="00E30275" w:rsidP="00342F25">
      <w:pPr>
        <w:spacing w:after="0" w:line="240" w:lineRule="auto"/>
        <w:contextualSpacing/>
        <w:rPr>
          <w:rFonts w:ascii="Times New Roman" w:eastAsia="Times New Roman" w:hAnsi="Times New Roman" w:cs="Times New Roman"/>
          <w:i/>
          <w:sz w:val="24"/>
          <w:szCs w:val="24"/>
          <w:lang w:eastAsia="sk-SK"/>
        </w:rPr>
      </w:pPr>
      <w:r w:rsidRPr="005D4BEB">
        <w:rPr>
          <w:rFonts w:ascii="Times New Roman" w:eastAsia="Times New Roman" w:hAnsi="Times New Roman" w:cs="Times New Roman"/>
          <w:i/>
          <w:sz w:val="24"/>
          <w:szCs w:val="24"/>
          <w:lang w:eastAsia="sk-SK"/>
        </w:rPr>
        <w:t xml:space="preserve"> </w:t>
      </w:r>
    </w:p>
    <w:p w:rsidR="005D4BEB" w:rsidRPr="00E30275" w:rsidRDefault="005D4BEB" w:rsidP="00342F25">
      <w:pPr>
        <w:spacing w:after="0" w:line="240" w:lineRule="auto"/>
        <w:contextualSpacing/>
        <w:rPr>
          <w:rFonts w:ascii="Times New Roman" w:eastAsia="Times New Roman" w:hAnsi="Times New Roman" w:cs="Times New Roman"/>
          <w:sz w:val="24"/>
          <w:szCs w:val="24"/>
          <w:lang w:eastAsia="sk-SK"/>
        </w:rPr>
      </w:pPr>
      <w:r w:rsidRPr="00E30275">
        <w:rPr>
          <w:rFonts w:ascii="Times New Roman" w:eastAsia="Times New Roman" w:hAnsi="Times New Roman" w:cs="Times New Roman"/>
          <w:sz w:val="24"/>
          <w:szCs w:val="24"/>
          <w:lang w:eastAsia="sk-SK"/>
        </w:rPr>
        <w:t>Osvojenie si obsahov vzdelávania v týchto vzdelávacích oblastiac</w:t>
      </w:r>
      <w:r>
        <w:rPr>
          <w:rFonts w:ascii="Times New Roman" w:eastAsia="Times New Roman" w:hAnsi="Times New Roman" w:cs="Times New Roman"/>
          <w:sz w:val="24"/>
          <w:szCs w:val="24"/>
          <w:lang w:eastAsia="sk-SK"/>
        </w:rPr>
        <w:t xml:space="preserve">h </w:t>
      </w:r>
      <w:r w:rsidRPr="00E30275">
        <w:rPr>
          <w:rFonts w:ascii="Times New Roman" w:eastAsia="Times New Roman" w:hAnsi="Times New Roman" w:cs="Times New Roman"/>
          <w:sz w:val="24"/>
          <w:szCs w:val="24"/>
          <w:lang w:eastAsia="sk-SK"/>
        </w:rPr>
        <w:t>je dôležité pre ich ďalšie vzdelávanie, úspešnú adaptáciu na školské prostredie a rozvoj ich</w:t>
      </w:r>
      <w:r>
        <w:rPr>
          <w:rFonts w:ascii="Times New Roman" w:eastAsia="Times New Roman" w:hAnsi="Times New Roman" w:cs="Times New Roman"/>
          <w:sz w:val="24"/>
          <w:szCs w:val="24"/>
          <w:lang w:eastAsia="sk-SK"/>
        </w:rPr>
        <w:t xml:space="preserve"> </w:t>
      </w:r>
      <w:r w:rsidRPr="00E30275">
        <w:rPr>
          <w:rFonts w:ascii="Times New Roman" w:eastAsia="Times New Roman" w:hAnsi="Times New Roman" w:cs="Times New Roman"/>
          <w:sz w:val="24"/>
          <w:szCs w:val="24"/>
          <w:lang w:eastAsia="sk-SK"/>
        </w:rPr>
        <w:t>individuálneho potenciálu.</w:t>
      </w:r>
    </w:p>
    <w:p w:rsidR="00601F51" w:rsidRDefault="00601F51" w:rsidP="00342F25">
      <w:pPr>
        <w:spacing w:after="0"/>
        <w:rPr>
          <w:rFonts w:ascii="Times New Roman" w:hAnsi="Times New Roman" w:cs="Times New Roman"/>
          <w:sz w:val="24"/>
          <w:szCs w:val="24"/>
        </w:rPr>
      </w:pPr>
    </w:p>
    <w:p w:rsidR="005D4BEB" w:rsidRPr="00E30275" w:rsidRDefault="005D4BEB" w:rsidP="00342F25">
      <w:pPr>
        <w:spacing w:after="0" w:line="240" w:lineRule="auto"/>
        <w:contextualSpacing/>
        <w:rPr>
          <w:rFonts w:ascii="Times New Roman" w:eastAsia="Times New Roman" w:hAnsi="Times New Roman" w:cs="Times New Roman"/>
          <w:sz w:val="24"/>
          <w:szCs w:val="24"/>
          <w:lang w:eastAsia="sk-SK"/>
        </w:rPr>
      </w:pPr>
      <w:r w:rsidRPr="00E30275">
        <w:rPr>
          <w:rFonts w:ascii="Times New Roman" w:eastAsia="Times New Roman" w:hAnsi="Times New Roman" w:cs="Times New Roman"/>
          <w:sz w:val="24"/>
          <w:szCs w:val="24"/>
          <w:lang w:eastAsia="sk-SK"/>
        </w:rPr>
        <w:t xml:space="preserve">Prostredníctvom voliteľných (disponibilných) hodín </w:t>
      </w:r>
      <w:r>
        <w:rPr>
          <w:rFonts w:ascii="Times New Roman" w:eastAsia="Times New Roman" w:hAnsi="Times New Roman" w:cs="Times New Roman"/>
          <w:sz w:val="24"/>
          <w:szCs w:val="24"/>
          <w:lang w:eastAsia="sk-SK"/>
        </w:rPr>
        <w:t xml:space="preserve">realizujeme </w:t>
      </w:r>
      <w:r w:rsidRPr="00E30275">
        <w:rPr>
          <w:rFonts w:ascii="Times New Roman" w:eastAsia="Times New Roman" w:hAnsi="Times New Roman" w:cs="Times New Roman"/>
          <w:sz w:val="24"/>
          <w:szCs w:val="24"/>
          <w:lang w:eastAsia="sk-SK"/>
        </w:rPr>
        <w:t>vzdelávanie žiakov aj</w:t>
      </w:r>
    </w:p>
    <w:p w:rsidR="005D4BEB" w:rsidRPr="00E30275" w:rsidRDefault="005D4BEB" w:rsidP="00342F25">
      <w:pPr>
        <w:spacing w:after="0" w:line="240" w:lineRule="auto"/>
        <w:contextualSpacing/>
        <w:rPr>
          <w:rFonts w:ascii="Times New Roman" w:eastAsia="Times New Roman" w:hAnsi="Times New Roman" w:cs="Times New Roman"/>
          <w:sz w:val="24"/>
          <w:szCs w:val="24"/>
          <w:lang w:eastAsia="sk-SK"/>
        </w:rPr>
      </w:pPr>
      <w:r w:rsidRPr="00E30275">
        <w:rPr>
          <w:rFonts w:ascii="Times New Roman" w:eastAsia="Times New Roman" w:hAnsi="Times New Roman" w:cs="Times New Roman"/>
          <w:sz w:val="24"/>
          <w:szCs w:val="24"/>
          <w:lang w:eastAsia="sk-SK"/>
        </w:rPr>
        <w:t>vo vyučovacích predmetoch z ďalších vzdelávacích oblastí Štátneho vzdelávacieho programu</w:t>
      </w:r>
    </w:p>
    <w:p w:rsidR="005D4BEB" w:rsidRDefault="005D4BEB" w:rsidP="00342F25">
      <w:pPr>
        <w:spacing w:after="0" w:line="240" w:lineRule="auto"/>
        <w:contextualSpacing/>
        <w:rPr>
          <w:rFonts w:ascii="Times New Roman" w:eastAsia="Times New Roman" w:hAnsi="Times New Roman" w:cs="Times New Roman"/>
          <w:sz w:val="24"/>
          <w:szCs w:val="24"/>
          <w:lang w:eastAsia="sk-SK"/>
        </w:rPr>
      </w:pPr>
      <w:r w:rsidRPr="00E30275">
        <w:rPr>
          <w:rFonts w:ascii="Times New Roman" w:eastAsia="Times New Roman" w:hAnsi="Times New Roman" w:cs="Times New Roman"/>
          <w:sz w:val="24"/>
          <w:szCs w:val="24"/>
          <w:lang w:eastAsia="sk-SK"/>
        </w:rPr>
        <w:t>pre základné vzdelávanie ako</w:t>
      </w:r>
      <w:r>
        <w:rPr>
          <w:rFonts w:ascii="Times New Roman" w:eastAsia="Times New Roman" w:hAnsi="Times New Roman" w:cs="Times New Roman"/>
          <w:sz w:val="24"/>
          <w:szCs w:val="24"/>
          <w:lang w:eastAsia="sk-SK"/>
        </w:rPr>
        <w:t>:</w:t>
      </w:r>
      <w:r w:rsidRPr="00E30275">
        <w:rPr>
          <w:rFonts w:ascii="Times New Roman" w:eastAsia="Times New Roman" w:hAnsi="Times New Roman" w:cs="Times New Roman"/>
          <w:sz w:val="24"/>
          <w:szCs w:val="24"/>
          <w:lang w:eastAsia="sk-SK"/>
        </w:rPr>
        <w:t xml:space="preserve"> </w:t>
      </w:r>
    </w:p>
    <w:p w:rsidR="005D4BEB" w:rsidRPr="005D4BEB" w:rsidRDefault="005D4BEB" w:rsidP="00342F25">
      <w:pPr>
        <w:spacing w:after="0" w:line="240" w:lineRule="auto"/>
        <w:contextualSpacing/>
        <w:rPr>
          <w:rFonts w:ascii="Times New Roman" w:eastAsia="Times New Roman" w:hAnsi="Times New Roman" w:cs="Times New Roman"/>
          <w:i/>
          <w:sz w:val="24"/>
          <w:szCs w:val="24"/>
          <w:lang w:eastAsia="sk-SK"/>
        </w:rPr>
      </w:pPr>
      <w:r w:rsidRPr="005D4BEB">
        <w:rPr>
          <w:rFonts w:ascii="Times New Roman" w:eastAsia="Times New Roman" w:hAnsi="Times New Roman" w:cs="Times New Roman"/>
          <w:i/>
          <w:sz w:val="24"/>
          <w:szCs w:val="24"/>
          <w:lang w:eastAsia="sk-SK"/>
        </w:rPr>
        <w:t xml:space="preserve">Človek a príroda, </w:t>
      </w:r>
    </w:p>
    <w:p w:rsidR="005D4BEB" w:rsidRPr="005D4BEB" w:rsidRDefault="005D4BEB" w:rsidP="00342F25">
      <w:pPr>
        <w:spacing w:after="0" w:line="240" w:lineRule="auto"/>
        <w:contextualSpacing/>
        <w:rPr>
          <w:rFonts w:ascii="Times New Roman" w:eastAsia="Times New Roman" w:hAnsi="Times New Roman" w:cs="Times New Roman"/>
          <w:i/>
          <w:sz w:val="24"/>
          <w:szCs w:val="24"/>
          <w:lang w:eastAsia="sk-SK"/>
        </w:rPr>
      </w:pPr>
      <w:r w:rsidRPr="005D4BEB">
        <w:rPr>
          <w:rFonts w:ascii="Times New Roman" w:eastAsia="Times New Roman" w:hAnsi="Times New Roman" w:cs="Times New Roman"/>
          <w:i/>
          <w:sz w:val="24"/>
          <w:szCs w:val="24"/>
          <w:lang w:eastAsia="sk-SK"/>
        </w:rPr>
        <w:t xml:space="preserve">Človek a spoločnosť, </w:t>
      </w:r>
    </w:p>
    <w:p w:rsidR="005D4BEB" w:rsidRPr="005D4BEB" w:rsidRDefault="005D4BEB" w:rsidP="00342F25">
      <w:pPr>
        <w:spacing w:after="0" w:line="240" w:lineRule="auto"/>
        <w:contextualSpacing/>
        <w:rPr>
          <w:rFonts w:ascii="Times New Roman" w:eastAsia="Times New Roman" w:hAnsi="Times New Roman" w:cs="Times New Roman"/>
          <w:i/>
          <w:sz w:val="24"/>
          <w:szCs w:val="24"/>
          <w:lang w:eastAsia="sk-SK"/>
        </w:rPr>
      </w:pPr>
      <w:r w:rsidRPr="005D4BEB">
        <w:rPr>
          <w:rFonts w:ascii="Times New Roman" w:eastAsia="Times New Roman" w:hAnsi="Times New Roman" w:cs="Times New Roman"/>
          <w:i/>
          <w:sz w:val="24"/>
          <w:szCs w:val="24"/>
          <w:lang w:eastAsia="sk-SK"/>
        </w:rPr>
        <w:t>Človek a svet práce.</w:t>
      </w:r>
    </w:p>
    <w:p w:rsidR="00601F51" w:rsidRDefault="00601F51" w:rsidP="003E2C23">
      <w:pPr>
        <w:spacing w:after="0"/>
        <w:rPr>
          <w:rFonts w:ascii="Times New Roman" w:hAnsi="Times New Roman" w:cs="Times New Roman"/>
          <w:sz w:val="24"/>
          <w:szCs w:val="24"/>
        </w:rPr>
      </w:pPr>
    </w:p>
    <w:p w:rsidR="003E2C23" w:rsidRPr="001E08CD" w:rsidRDefault="00342F25" w:rsidP="003E2C23">
      <w:pPr>
        <w:spacing w:after="0"/>
        <w:rPr>
          <w:rFonts w:ascii="Times New Roman" w:hAnsi="Times New Roman" w:cs="Times New Roman"/>
          <w:b/>
          <w:i/>
          <w:sz w:val="24"/>
          <w:szCs w:val="24"/>
        </w:rPr>
      </w:pPr>
      <w:r>
        <w:rPr>
          <w:rFonts w:ascii="Times New Roman" w:hAnsi="Times New Roman" w:cs="Times New Roman"/>
          <w:b/>
          <w:i/>
          <w:sz w:val="24"/>
          <w:szCs w:val="24"/>
        </w:rPr>
        <w:t>8</w:t>
      </w:r>
      <w:r w:rsidR="001E08CD" w:rsidRPr="001E08CD">
        <w:rPr>
          <w:rFonts w:ascii="Times New Roman" w:hAnsi="Times New Roman" w:cs="Times New Roman"/>
          <w:b/>
          <w:i/>
          <w:sz w:val="24"/>
          <w:szCs w:val="24"/>
        </w:rPr>
        <w:t xml:space="preserve">.1 </w:t>
      </w:r>
      <w:r w:rsidR="003E2C23" w:rsidRPr="001E08CD">
        <w:rPr>
          <w:rFonts w:ascii="Times New Roman" w:hAnsi="Times New Roman" w:cs="Times New Roman"/>
          <w:b/>
          <w:i/>
          <w:sz w:val="24"/>
          <w:szCs w:val="24"/>
        </w:rPr>
        <w:t xml:space="preserve">Rámcový učebný plán pre žiakov </w:t>
      </w:r>
      <w:bookmarkStart w:id="6" w:name="_Hlk236041206"/>
      <w:r w:rsidR="003E2C23" w:rsidRPr="001E08CD">
        <w:rPr>
          <w:rFonts w:ascii="Times New Roman" w:hAnsi="Times New Roman" w:cs="Times New Roman"/>
          <w:b/>
          <w:i/>
          <w:sz w:val="24"/>
          <w:szCs w:val="24"/>
        </w:rPr>
        <w:t>so stredným, ťažkým alebo hlbokým stupňom</w:t>
      </w:r>
    </w:p>
    <w:p w:rsidR="003838B1" w:rsidRPr="001E08CD" w:rsidRDefault="003E2C23" w:rsidP="003838B1">
      <w:pPr>
        <w:spacing w:after="0"/>
        <w:rPr>
          <w:rFonts w:ascii="Times New Roman" w:hAnsi="Times New Roman" w:cs="Times New Roman"/>
          <w:b/>
          <w:i/>
          <w:sz w:val="24"/>
          <w:szCs w:val="24"/>
        </w:rPr>
      </w:pPr>
      <w:r w:rsidRPr="001E08CD">
        <w:rPr>
          <w:rFonts w:ascii="Times New Roman" w:hAnsi="Times New Roman" w:cs="Times New Roman"/>
          <w:b/>
          <w:i/>
          <w:sz w:val="24"/>
          <w:szCs w:val="24"/>
        </w:rPr>
        <w:t>mentálneho postihnutia a žiakov so stredným, ťažkým alebo hlbokým stupňom mentálneho</w:t>
      </w:r>
      <w:r w:rsidR="005D4BEB" w:rsidRPr="001E08CD">
        <w:rPr>
          <w:rFonts w:ascii="Times New Roman" w:hAnsi="Times New Roman" w:cs="Times New Roman"/>
          <w:b/>
          <w:i/>
          <w:sz w:val="24"/>
          <w:szCs w:val="24"/>
        </w:rPr>
        <w:t xml:space="preserve"> </w:t>
      </w:r>
      <w:r w:rsidRPr="001E08CD">
        <w:rPr>
          <w:rFonts w:ascii="Times New Roman" w:hAnsi="Times New Roman" w:cs="Times New Roman"/>
          <w:b/>
          <w:i/>
          <w:sz w:val="24"/>
          <w:szCs w:val="24"/>
        </w:rPr>
        <w:t xml:space="preserve">postihnutia v kombinácii s iným zdravotným znevýhodnením </w:t>
      </w:r>
      <w:bookmarkEnd w:id="6"/>
      <w:r w:rsidRPr="001E08CD">
        <w:rPr>
          <w:rFonts w:ascii="Times New Roman" w:hAnsi="Times New Roman" w:cs="Times New Roman"/>
          <w:b/>
          <w:i/>
          <w:sz w:val="24"/>
          <w:szCs w:val="24"/>
        </w:rPr>
        <w:t>— prípravný ročník</w:t>
      </w:r>
    </w:p>
    <w:p w:rsidR="003838B1" w:rsidRPr="003838B1" w:rsidRDefault="003838B1" w:rsidP="003838B1">
      <w:pPr>
        <w:spacing w:after="0"/>
        <w:rPr>
          <w:rFonts w:ascii="Times New Roman" w:hAnsi="Times New Roman" w:cs="Times New Roman"/>
          <w:b/>
          <w:i/>
          <w:sz w:val="24"/>
          <w:szCs w:val="24"/>
        </w:rPr>
      </w:pPr>
    </w:p>
    <w:p w:rsidR="003838B1" w:rsidRPr="001E08CD" w:rsidRDefault="003838B1" w:rsidP="003748EE">
      <w:pPr>
        <w:pStyle w:val="Odsekzoznamu"/>
        <w:numPr>
          <w:ilvl w:val="0"/>
          <w:numId w:val="28"/>
        </w:numPr>
        <w:spacing w:after="0"/>
        <w:rPr>
          <w:rFonts w:ascii="Times New Roman" w:hAnsi="Times New Roman" w:cs="Times New Roman"/>
          <w:sz w:val="24"/>
          <w:szCs w:val="24"/>
        </w:rPr>
      </w:pPr>
      <w:r w:rsidRPr="001E08CD">
        <w:rPr>
          <w:rFonts w:ascii="Times New Roman" w:hAnsi="Times New Roman" w:cs="Times New Roman"/>
          <w:sz w:val="24"/>
          <w:szCs w:val="24"/>
        </w:rPr>
        <w:t xml:space="preserve">Rámcový učebný plán vymedzuje týždenný počet vyučovacích hodín. </w:t>
      </w:r>
    </w:p>
    <w:p w:rsidR="003838B1" w:rsidRPr="001E08CD" w:rsidRDefault="003838B1" w:rsidP="003748EE">
      <w:pPr>
        <w:pStyle w:val="Odsekzoznamu"/>
        <w:numPr>
          <w:ilvl w:val="0"/>
          <w:numId w:val="28"/>
        </w:numPr>
        <w:spacing w:after="0"/>
        <w:rPr>
          <w:rFonts w:ascii="Times New Roman" w:hAnsi="Times New Roman" w:cs="Times New Roman"/>
          <w:sz w:val="24"/>
          <w:szCs w:val="24"/>
        </w:rPr>
      </w:pPr>
      <w:r w:rsidRPr="001E08CD">
        <w:rPr>
          <w:rFonts w:ascii="Times New Roman" w:hAnsi="Times New Roman" w:cs="Times New Roman"/>
          <w:sz w:val="24"/>
          <w:szCs w:val="24"/>
        </w:rPr>
        <w:t xml:space="preserve">Jedna vyučovacia hodina má 45 minút. </w:t>
      </w:r>
    </w:p>
    <w:p w:rsidR="003838B1" w:rsidRPr="001E08CD" w:rsidRDefault="003838B1" w:rsidP="003748EE">
      <w:pPr>
        <w:pStyle w:val="Odsekzoznamu"/>
        <w:numPr>
          <w:ilvl w:val="0"/>
          <w:numId w:val="28"/>
        </w:numPr>
        <w:spacing w:after="0"/>
        <w:rPr>
          <w:rFonts w:ascii="Times New Roman" w:hAnsi="Times New Roman" w:cs="Times New Roman"/>
          <w:sz w:val="24"/>
          <w:szCs w:val="24"/>
        </w:rPr>
      </w:pPr>
      <w:r w:rsidRPr="001E08CD">
        <w:rPr>
          <w:rFonts w:ascii="Times New Roman" w:hAnsi="Times New Roman" w:cs="Times New Roman"/>
          <w:sz w:val="24"/>
          <w:szCs w:val="24"/>
        </w:rPr>
        <w:t>Škola uplatňuje spôsoby organizácie vyučovania, ktoré sú prispôsobené osobitostiam žiakov so zdravotným znevýhodnením v súlade s legislatívou. Tieto spôsoby sa realizujú najmä členením vyučovacej hodiny na rôzne časové úseky, zaraďovaním a organizovaním prestávok rôznym spôsobom na základe potrieb žiakov.</w:t>
      </w:r>
    </w:p>
    <w:p w:rsidR="003838B1" w:rsidRPr="001E08CD" w:rsidRDefault="003838B1" w:rsidP="003748EE">
      <w:pPr>
        <w:pStyle w:val="Odsekzoznamu"/>
        <w:numPr>
          <w:ilvl w:val="0"/>
          <w:numId w:val="28"/>
        </w:numPr>
        <w:spacing w:after="0"/>
        <w:ind w:right="-567"/>
        <w:rPr>
          <w:rFonts w:ascii="Times New Roman" w:hAnsi="Times New Roman" w:cs="Times New Roman"/>
          <w:sz w:val="24"/>
          <w:szCs w:val="24"/>
        </w:rPr>
      </w:pPr>
      <w:r w:rsidRPr="001E08CD">
        <w:rPr>
          <w:rFonts w:ascii="Times New Roman" w:hAnsi="Times New Roman" w:cs="Times New Roman"/>
          <w:sz w:val="24"/>
          <w:szCs w:val="24"/>
        </w:rPr>
        <w:t>Vzdelávacie oblasti sú v rámci školského vzdelávacieho programu rozpracované na</w:t>
      </w:r>
      <w:r w:rsidR="00F8115B" w:rsidRPr="001E08CD">
        <w:rPr>
          <w:rFonts w:ascii="Times New Roman" w:hAnsi="Times New Roman" w:cs="Times New Roman"/>
          <w:sz w:val="24"/>
          <w:szCs w:val="24"/>
        </w:rPr>
        <w:t xml:space="preserve"> </w:t>
      </w:r>
      <w:r w:rsidRPr="001E08CD">
        <w:rPr>
          <w:rFonts w:ascii="Times New Roman" w:hAnsi="Times New Roman" w:cs="Times New Roman"/>
          <w:sz w:val="24"/>
          <w:szCs w:val="24"/>
        </w:rPr>
        <w:t>jednotlivé vyučovacie predmety.</w:t>
      </w:r>
    </w:p>
    <w:p w:rsidR="003838B1" w:rsidRPr="001E08CD" w:rsidRDefault="003838B1" w:rsidP="003748EE">
      <w:pPr>
        <w:pStyle w:val="Odsekzoznamu"/>
        <w:numPr>
          <w:ilvl w:val="0"/>
          <w:numId w:val="28"/>
        </w:numPr>
        <w:spacing w:after="0"/>
        <w:rPr>
          <w:rFonts w:ascii="Times New Roman" w:hAnsi="Times New Roman" w:cs="Times New Roman"/>
          <w:sz w:val="24"/>
          <w:szCs w:val="24"/>
        </w:rPr>
      </w:pPr>
      <w:r w:rsidRPr="001E08CD">
        <w:rPr>
          <w:rFonts w:ascii="Times New Roman" w:hAnsi="Times New Roman" w:cs="Times New Roman"/>
          <w:sz w:val="24"/>
          <w:szCs w:val="24"/>
        </w:rPr>
        <w:t>Voliteľné (disponibilné) hodiny použije škola na dotvorenie školského vzdelávacieho</w:t>
      </w:r>
    </w:p>
    <w:p w:rsidR="003838B1" w:rsidRPr="001E08CD" w:rsidRDefault="003838B1" w:rsidP="003748EE">
      <w:pPr>
        <w:pStyle w:val="Odsekzoznamu"/>
        <w:numPr>
          <w:ilvl w:val="0"/>
          <w:numId w:val="28"/>
        </w:numPr>
        <w:spacing w:after="0"/>
        <w:rPr>
          <w:rFonts w:ascii="Times New Roman" w:hAnsi="Times New Roman" w:cs="Times New Roman"/>
          <w:sz w:val="24"/>
          <w:szCs w:val="24"/>
        </w:rPr>
      </w:pPr>
      <w:r w:rsidRPr="001E08CD">
        <w:rPr>
          <w:rFonts w:ascii="Times New Roman" w:hAnsi="Times New Roman" w:cs="Times New Roman"/>
          <w:sz w:val="24"/>
          <w:szCs w:val="24"/>
        </w:rPr>
        <w:t>programu, aby podporili dosiahnutie cieľov výchovno-vzdelávacieho procesu.</w:t>
      </w:r>
    </w:p>
    <w:p w:rsidR="005D4BEB" w:rsidRDefault="005D4BEB" w:rsidP="003E2C23">
      <w:pPr>
        <w:spacing w:after="0"/>
        <w:rPr>
          <w:rFonts w:ascii="Times New Roman" w:hAnsi="Times New Roman" w:cs="Times New Roman"/>
          <w:sz w:val="24"/>
          <w:szCs w:val="24"/>
        </w:rPr>
      </w:pPr>
    </w:p>
    <w:p w:rsidR="00601F51" w:rsidRDefault="00601F51" w:rsidP="003E2C23">
      <w:pPr>
        <w:spacing w:after="0"/>
        <w:rPr>
          <w:rFonts w:ascii="Times New Roman" w:hAnsi="Times New Roman" w:cs="Times New Roman"/>
          <w:sz w:val="24"/>
          <w:szCs w:val="24"/>
        </w:rPr>
      </w:pPr>
    </w:p>
    <w:p w:rsidR="00601F51" w:rsidRDefault="00601F51" w:rsidP="003E2C23">
      <w:pPr>
        <w:spacing w:after="0"/>
        <w:rPr>
          <w:rFonts w:ascii="Times New Roman" w:hAnsi="Times New Roman" w:cs="Times New Roman"/>
          <w:sz w:val="24"/>
          <w:szCs w:val="24"/>
        </w:rPr>
      </w:pPr>
    </w:p>
    <w:p w:rsidR="00601F51" w:rsidRDefault="00601F51" w:rsidP="003E2C23">
      <w:pPr>
        <w:spacing w:after="0"/>
        <w:rPr>
          <w:rFonts w:ascii="Times New Roman" w:hAnsi="Times New Roman" w:cs="Times New Roman"/>
          <w:sz w:val="24"/>
          <w:szCs w:val="24"/>
        </w:rPr>
      </w:pPr>
    </w:p>
    <w:p w:rsidR="00601F51" w:rsidRDefault="00601F51" w:rsidP="003E2C23">
      <w:pPr>
        <w:spacing w:after="0"/>
        <w:rPr>
          <w:rFonts w:ascii="Times New Roman" w:hAnsi="Times New Roman" w:cs="Times New Roman"/>
          <w:sz w:val="24"/>
          <w:szCs w:val="24"/>
        </w:rPr>
      </w:pPr>
    </w:p>
    <w:p w:rsidR="00601F51" w:rsidRDefault="00601F51" w:rsidP="003E2C23">
      <w:pPr>
        <w:spacing w:after="0"/>
        <w:rPr>
          <w:rFonts w:ascii="Times New Roman" w:hAnsi="Times New Roman" w:cs="Times New Roman"/>
          <w:sz w:val="24"/>
          <w:szCs w:val="24"/>
        </w:rPr>
      </w:pPr>
    </w:p>
    <w:p w:rsidR="00601F51" w:rsidRDefault="00601F51" w:rsidP="003E2C23">
      <w:pPr>
        <w:spacing w:after="0"/>
        <w:rPr>
          <w:rFonts w:ascii="Times New Roman" w:hAnsi="Times New Roman" w:cs="Times New Roman"/>
          <w:sz w:val="24"/>
          <w:szCs w:val="24"/>
        </w:rPr>
      </w:pPr>
    </w:p>
    <w:p w:rsidR="00986A4E" w:rsidRDefault="00986A4E" w:rsidP="003E2C23">
      <w:pPr>
        <w:spacing w:after="0"/>
        <w:rPr>
          <w:rFonts w:ascii="Times New Roman" w:hAnsi="Times New Roman" w:cs="Times New Roman"/>
          <w:sz w:val="24"/>
          <w:szCs w:val="24"/>
        </w:rPr>
      </w:pPr>
    </w:p>
    <w:p w:rsidR="00986A4E" w:rsidRDefault="00986A4E" w:rsidP="003E2C23">
      <w:pPr>
        <w:spacing w:after="0"/>
        <w:rPr>
          <w:rFonts w:ascii="Times New Roman" w:hAnsi="Times New Roman" w:cs="Times New Roman"/>
          <w:sz w:val="24"/>
          <w:szCs w:val="24"/>
        </w:rPr>
      </w:pPr>
    </w:p>
    <w:p w:rsidR="00601F51" w:rsidRPr="003E2C23" w:rsidRDefault="00601F51" w:rsidP="003E2C23">
      <w:pPr>
        <w:spacing w:after="0"/>
        <w:rPr>
          <w:rFonts w:ascii="Times New Roman" w:hAnsi="Times New Roman" w:cs="Times New Roman"/>
          <w:sz w:val="24"/>
          <w:szCs w:val="24"/>
        </w:rPr>
      </w:pPr>
    </w:p>
    <w:tbl>
      <w:tblPr>
        <w:tblStyle w:val="Mriekatabuky"/>
        <w:tblW w:w="9493" w:type="dxa"/>
        <w:tblLook w:val="04A0" w:firstRow="1" w:lastRow="0" w:firstColumn="1" w:lastColumn="0" w:noHBand="0" w:noVBand="1"/>
      </w:tblPr>
      <w:tblGrid>
        <w:gridCol w:w="6035"/>
        <w:gridCol w:w="6"/>
        <w:gridCol w:w="3452"/>
      </w:tblGrid>
      <w:tr w:rsidR="00F756BA" w:rsidTr="00775904">
        <w:tc>
          <w:tcPr>
            <w:tcW w:w="9493" w:type="dxa"/>
            <w:gridSpan w:val="3"/>
            <w:tcBorders>
              <w:top w:val="triple" w:sz="4" w:space="0" w:color="auto"/>
              <w:left w:val="triple" w:sz="4" w:space="0" w:color="auto"/>
              <w:right w:val="triple" w:sz="4" w:space="0" w:color="auto"/>
            </w:tcBorders>
            <w:shd w:val="clear" w:color="auto" w:fill="FFF2CC" w:themeFill="accent4" w:themeFillTint="33"/>
          </w:tcPr>
          <w:p w:rsidR="00F756BA" w:rsidRPr="007C449A" w:rsidRDefault="00F756BA"/>
          <w:p w:rsidR="00F756BA" w:rsidRPr="007C449A" w:rsidRDefault="00F756BA" w:rsidP="00F756BA">
            <w:pPr>
              <w:ind w:left="-209" w:firstLine="209"/>
              <w:jc w:val="center"/>
              <w:rPr>
                <w:rFonts w:ascii="Times New Roman" w:eastAsia="Times New Roman" w:hAnsi="Times New Roman" w:cs="Times New Roman"/>
                <w:b/>
                <w:lang w:eastAsia="sk-SK"/>
              </w:rPr>
            </w:pPr>
            <w:r w:rsidRPr="007C449A">
              <w:rPr>
                <w:rFonts w:ascii="Times New Roman" w:eastAsia="Times New Roman" w:hAnsi="Times New Roman" w:cs="Times New Roman"/>
                <w:b/>
                <w:lang w:eastAsia="sk-SK"/>
              </w:rPr>
              <w:t>Rámcový učebný plán pre žiakov so stredným, ťažkým alebo hlbokým stupňom mentálneho postihnutia a žiakov so stredným, ťažkým alebo hlbokým stupňom mentálneho postihnutia v kombinácii s iným zdravotným znevýhodnením  - prípravný ročník</w:t>
            </w:r>
          </w:p>
          <w:p w:rsidR="00F756BA" w:rsidRPr="007C449A" w:rsidRDefault="00F756BA"/>
        </w:tc>
      </w:tr>
      <w:tr w:rsidR="00F756BA" w:rsidTr="00775904">
        <w:tc>
          <w:tcPr>
            <w:tcW w:w="6041" w:type="dxa"/>
            <w:gridSpan w:val="2"/>
            <w:tcBorders>
              <w:top w:val="double" w:sz="4" w:space="0" w:color="auto"/>
              <w:left w:val="triple" w:sz="4" w:space="0" w:color="auto"/>
              <w:bottom w:val="triple" w:sz="4" w:space="0" w:color="auto"/>
              <w:right w:val="double" w:sz="4" w:space="0" w:color="auto"/>
            </w:tcBorders>
            <w:shd w:val="clear" w:color="auto" w:fill="FFE599" w:themeFill="accent4" w:themeFillTint="66"/>
          </w:tcPr>
          <w:p w:rsidR="00F756BA" w:rsidRPr="007C449A" w:rsidRDefault="00F756BA" w:rsidP="00F756BA">
            <w:pPr>
              <w:ind w:left="-209" w:firstLine="209"/>
              <w:jc w:val="center"/>
              <w:rPr>
                <w:rFonts w:ascii="Times New Roman" w:eastAsia="Times New Roman" w:hAnsi="Times New Roman" w:cs="Times New Roman"/>
                <w:b/>
                <w:lang w:eastAsia="sk-SK"/>
              </w:rPr>
            </w:pPr>
          </w:p>
          <w:p w:rsidR="00F756BA" w:rsidRPr="007C449A" w:rsidRDefault="00F756BA" w:rsidP="00F8115B">
            <w:pPr>
              <w:ind w:left="-209" w:firstLine="209"/>
              <w:jc w:val="center"/>
              <w:rPr>
                <w:rFonts w:ascii="Times New Roman" w:eastAsia="Times New Roman" w:hAnsi="Times New Roman" w:cs="Times New Roman"/>
                <w:b/>
                <w:lang w:eastAsia="sk-SK"/>
              </w:rPr>
            </w:pPr>
            <w:r w:rsidRPr="007C449A">
              <w:rPr>
                <w:rFonts w:ascii="Times New Roman" w:eastAsia="Times New Roman" w:hAnsi="Times New Roman" w:cs="Times New Roman"/>
                <w:b/>
                <w:lang w:eastAsia="sk-SK"/>
              </w:rPr>
              <w:t>Vzdelávacia oblasť</w:t>
            </w:r>
          </w:p>
        </w:tc>
        <w:tc>
          <w:tcPr>
            <w:tcW w:w="3452" w:type="dxa"/>
            <w:tcBorders>
              <w:top w:val="double" w:sz="4" w:space="0" w:color="auto"/>
              <w:left w:val="double" w:sz="4" w:space="0" w:color="auto"/>
              <w:bottom w:val="triple" w:sz="4" w:space="0" w:color="auto"/>
              <w:right w:val="triple" w:sz="4" w:space="0" w:color="auto"/>
            </w:tcBorders>
            <w:shd w:val="clear" w:color="auto" w:fill="FFE599" w:themeFill="accent4" w:themeFillTint="66"/>
          </w:tcPr>
          <w:p w:rsidR="00F756BA" w:rsidRPr="007C449A" w:rsidRDefault="00F756BA" w:rsidP="00F8115B">
            <w:pPr>
              <w:jc w:val="center"/>
              <w:rPr>
                <w:rFonts w:ascii="Times New Roman" w:eastAsia="Times New Roman" w:hAnsi="Times New Roman" w:cs="Times New Roman"/>
                <w:b/>
                <w:lang w:eastAsia="sk-SK"/>
              </w:rPr>
            </w:pPr>
          </w:p>
          <w:p w:rsidR="00F756BA" w:rsidRPr="007C449A" w:rsidRDefault="00F756BA" w:rsidP="00F8115B">
            <w:pPr>
              <w:jc w:val="center"/>
              <w:rPr>
                <w:rFonts w:ascii="Times New Roman" w:eastAsia="Times New Roman" w:hAnsi="Times New Roman" w:cs="Times New Roman"/>
                <w:b/>
                <w:lang w:eastAsia="sk-SK"/>
              </w:rPr>
            </w:pPr>
            <w:r w:rsidRPr="007C449A">
              <w:rPr>
                <w:rFonts w:ascii="Times New Roman" w:eastAsia="Times New Roman" w:hAnsi="Times New Roman" w:cs="Times New Roman"/>
                <w:b/>
                <w:lang w:eastAsia="sk-SK"/>
              </w:rPr>
              <w:t>Počet hodín</w:t>
            </w:r>
          </w:p>
        </w:tc>
      </w:tr>
      <w:tr w:rsidR="00F756BA" w:rsidTr="00F8115B">
        <w:tc>
          <w:tcPr>
            <w:tcW w:w="6041" w:type="dxa"/>
            <w:gridSpan w:val="2"/>
            <w:tcBorders>
              <w:top w:val="triple" w:sz="4" w:space="0" w:color="auto"/>
              <w:left w:val="triple" w:sz="4" w:space="0" w:color="auto"/>
              <w:right w:val="double" w:sz="4" w:space="0" w:color="auto"/>
            </w:tcBorders>
          </w:tcPr>
          <w:p w:rsidR="00F756BA" w:rsidRPr="005D4BEB" w:rsidRDefault="00F756BA" w:rsidP="00F756BA">
            <w:pPr>
              <w:rPr>
                <w:rFonts w:ascii="Times New Roman" w:hAnsi="Times New Roman" w:cs="Times New Roman"/>
                <w:b/>
              </w:rPr>
            </w:pPr>
            <w:r w:rsidRPr="005D4BEB">
              <w:rPr>
                <w:rFonts w:ascii="Times New Roman" w:hAnsi="Times New Roman" w:cs="Times New Roman"/>
                <w:b/>
              </w:rPr>
              <w:t>Jazyk a komunikácia</w:t>
            </w:r>
          </w:p>
        </w:tc>
        <w:tc>
          <w:tcPr>
            <w:tcW w:w="3452" w:type="dxa"/>
            <w:tcBorders>
              <w:top w:val="triple" w:sz="4" w:space="0" w:color="auto"/>
              <w:left w:val="double" w:sz="4" w:space="0" w:color="auto"/>
              <w:right w:val="triple" w:sz="4" w:space="0" w:color="auto"/>
            </w:tcBorders>
          </w:tcPr>
          <w:p w:rsidR="00F756BA" w:rsidRPr="005D4BEB" w:rsidRDefault="00F756BA" w:rsidP="00F756BA">
            <w:pPr>
              <w:jc w:val="center"/>
              <w:rPr>
                <w:rFonts w:ascii="Times New Roman" w:hAnsi="Times New Roman" w:cs="Times New Roman"/>
                <w:b/>
              </w:rPr>
            </w:pPr>
            <w:r w:rsidRPr="005D4BEB">
              <w:rPr>
                <w:rFonts w:ascii="Times New Roman" w:hAnsi="Times New Roman" w:cs="Times New Roman"/>
                <w:b/>
              </w:rPr>
              <w:t>3</w:t>
            </w:r>
          </w:p>
        </w:tc>
      </w:tr>
      <w:tr w:rsidR="00F756BA" w:rsidTr="00F8115B">
        <w:tc>
          <w:tcPr>
            <w:tcW w:w="6041" w:type="dxa"/>
            <w:gridSpan w:val="2"/>
            <w:tcBorders>
              <w:left w:val="triple" w:sz="4" w:space="0" w:color="auto"/>
              <w:right w:val="double" w:sz="4" w:space="0" w:color="auto"/>
            </w:tcBorders>
          </w:tcPr>
          <w:p w:rsidR="00F756BA" w:rsidRPr="005D4BEB" w:rsidRDefault="00F756BA" w:rsidP="00F756BA">
            <w:pPr>
              <w:rPr>
                <w:rFonts w:ascii="Times New Roman" w:hAnsi="Times New Roman" w:cs="Times New Roman"/>
                <w:b/>
              </w:rPr>
            </w:pPr>
            <w:r w:rsidRPr="005D4BEB">
              <w:rPr>
                <w:rFonts w:ascii="Times New Roman" w:hAnsi="Times New Roman" w:cs="Times New Roman"/>
                <w:b/>
              </w:rPr>
              <w:t>Matematika a Informatika</w:t>
            </w:r>
          </w:p>
        </w:tc>
        <w:tc>
          <w:tcPr>
            <w:tcW w:w="3452" w:type="dxa"/>
            <w:tcBorders>
              <w:left w:val="double" w:sz="4" w:space="0" w:color="auto"/>
              <w:right w:val="triple" w:sz="4" w:space="0" w:color="auto"/>
            </w:tcBorders>
          </w:tcPr>
          <w:p w:rsidR="00F756BA" w:rsidRPr="005D4BEB" w:rsidRDefault="00F756BA" w:rsidP="00F756BA">
            <w:pPr>
              <w:jc w:val="center"/>
              <w:rPr>
                <w:rFonts w:ascii="Times New Roman" w:hAnsi="Times New Roman" w:cs="Times New Roman"/>
                <w:b/>
              </w:rPr>
            </w:pPr>
            <w:r w:rsidRPr="005D4BEB">
              <w:rPr>
                <w:rFonts w:ascii="Times New Roman" w:hAnsi="Times New Roman" w:cs="Times New Roman"/>
                <w:b/>
              </w:rPr>
              <w:t>1</w:t>
            </w:r>
          </w:p>
        </w:tc>
      </w:tr>
      <w:tr w:rsidR="00F756BA" w:rsidTr="00F8115B">
        <w:tc>
          <w:tcPr>
            <w:tcW w:w="6041" w:type="dxa"/>
            <w:gridSpan w:val="2"/>
            <w:tcBorders>
              <w:left w:val="triple" w:sz="4" w:space="0" w:color="auto"/>
              <w:right w:val="double" w:sz="4" w:space="0" w:color="auto"/>
            </w:tcBorders>
          </w:tcPr>
          <w:p w:rsidR="00F756BA" w:rsidRPr="005D4BEB" w:rsidRDefault="00F756BA" w:rsidP="00F756BA">
            <w:pPr>
              <w:rPr>
                <w:rFonts w:ascii="Times New Roman" w:hAnsi="Times New Roman" w:cs="Times New Roman"/>
                <w:b/>
              </w:rPr>
            </w:pPr>
            <w:r w:rsidRPr="005D4BEB">
              <w:rPr>
                <w:rFonts w:ascii="Times New Roman" w:hAnsi="Times New Roman" w:cs="Times New Roman"/>
                <w:b/>
              </w:rPr>
              <w:t>Človek a príroda</w:t>
            </w:r>
          </w:p>
        </w:tc>
        <w:tc>
          <w:tcPr>
            <w:tcW w:w="3452" w:type="dxa"/>
            <w:tcBorders>
              <w:left w:val="double" w:sz="4" w:space="0" w:color="auto"/>
              <w:right w:val="triple" w:sz="4" w:space="0" w:color="auto"/>
            </w:tcBorders>
          </w:tcPr>
          <w:p w:rsidR="00F756BA" w:rsidRPr="005D4BEB" w:rsidRDefault="00F756BA" w:rsidP="00F756BA">
            <w:pPr>
              <w:jc w:val="center"/>
              <w:rPr>
                <w:rFonts w:ascii="Times New Roman" w:hAnsi="Times New Roman" w:cs="Times New Roman"/>
                <w:b/>
              </w:rPr>
            </w:pPr>
            <w:r w:rsidRPr="005D4BEB">
              <w:rPr>
                <w:rFonts w:ascii="Times New Roman" w:hAnsi="Times New Roman" w:cs="Times New Roman"/>
                <w:b/>
              </w:rPr>
              <w:t>0</w:t>
            </w:r>
          </w:p>
        </w:tc>
      </w:tr>
      <w:tr w:rsidR="00F756BA" w:rsidTr="00F8115B">
        <w:tc>
          <w:tcPr>
            <w:tcW w:w="6041" w:type="dxa"/>
            <w:gridSpan w:val="2"/>
            <w:tcBorders>
              <w:left w:val="triple" w:sz="4" w:space="0" w:color="auto"/>
              <w:right w:val="double" w:sz="4" w:space="0" w:color="auto"/>
            </w:tcBorders>
          </w:tcPr>
          <w:p w:rsidR="00F756BA" w:rsidRPr="005D4BEB" w:rsidRDefault="00F756BA" w:rsidP="00F756BA">
            <w:pPr>
              <w:rPr>
                <w:rFonts w:ascii="Times New Roman" w:hAnsi="Times New Roman" w:cs="Times New Roman"/>
                <w:b/>
              </w:rPr>
            </w:pPr>
            <w:r w:rsidRPr="005D4BEB">
              <w:rPr>
                <w:rFonts w:ascii="Times New Roman" w:hAnsi="Times New Roman" w:cs="Times New Roman"/>
                <w:b/>
              </w:rPr>
              <w:t>Človek a spoločnosť</w:t>
            </w:r>
          </w:p>
        </w:tc>
        <w:tc>
          <w:tcPr>
            <w:tcW w:w="3452" w:type="dxa"/>
            <w:tcBorders>
              <w:left w:val="double" w:sz="4" w:space="0" w:color="auto"/>
              <w:right w:val="triple" w:sz="4" w:space="0" w:color="auto"/>
            </w:tcBorders>
          </w:tcPr>
          <w:p w:rsidR="00F756BA" w:rsidRPr="005D4BEB" w:rsidRDefault="00F756BA" w:rsidP="00F756BA">
            <w:pPr>
              <w:jc w:val="center"/>
              <w:rPr>
                <w:rFonts w:ascii="Times New Roman" w:hAnsi="Times New Roman" w:cs="Times New Roman"/>
                <w:b/>
              </w:rPr>
            </w:pPr>
            <w:r w:rsidRPr="005D4BEB">
              <w:rPr>
                <w:rFonts w:ascii="Times New Roman" w:hAnsi="Times New Roman" w:cs="Times New Roman"/>
                <w:b/>
              </w:rPr>
              <w:t>0</w:t>
            </w:r>
          </w:p>
        </w:tc>
      </w:tr>
      <w:tr w:rsidR="00F756BA" w:rsidTr="00F8115B">
        <w:tc>
          <w:tcPr>
            <w:tcW w:w="6041" w:type="dxa"/>
            <w:gridSpan w:val="2"/>
            <w:tcBorders>
              <w:left w:val="triple" w:sz="4" w:space="0" w:color="auto"/>
              <w:right w:val="double" w:sz="4" w:space="0" w:color="auto"/>
            </w:tcBorders>
          </w:tcPr>
          <w:p w:rsidR="00F756BA" w:rsidRPr="005D4BEB" w:rsidRDefault="00F756BA" w:rsidP="00F756BA">
            <w:pPr>
              <w:rPr>
                <w:rFonts w:ascii="Times New Roman" w:hAnsi="Times New Roman" w:cs="Times New Roman"/>
                <w:b/>
              </w:rPr>
            </w:pPr>
            <w:r w:rsidRPr="005D4BEB">
              <w:rPr>
                <w:rFonts w:ascii="Times New Roman" w:hAnsi="Times New Roman" w:cs="Times New Roman"/>
                <w:b/>
              </w:rPr>
              <w:t>Človek a svet práce</w:t>
            </w:r>
          </w:p>
        </w:tc>
        <w:tc>
          <w:tcPr>
            <w:tcW w:w="3452" w:type="dxa"/>
            <w:tcBorders>
              <w:left w:val="double" w:sz="4" w:space="0" w:color="auto"/>
              <w:right w:val="triple" w:sz="4" w:space="0" w:color="auto"/>
            </w:tcBorders>
          </w:tcPr>
          <w:p w:rsidR="00F756BA" w:rsidRPr="005D4BEB" w:rsidRDefault="00F756BA" w:rsidP="00F756BA">
            <w:pPr>
              <w:jc w:val="center"/>
              <w:rPr>
                <w:rFonts w:ascii="Times New Roman" w:hAnsi="Times New Roman" w:cs="Times New Roman"/>
                <w:b/>
              </w:rPr>
            </w:pPr>
            <w:r w:rsidRPr="005D4BEB">
              <w:rPr>
                <w:rFonts w:ascii="Times New Roman" w:hAnsi="Times New Roman" w:cs="Times New Roman"/>
                <w:b/>
              </w:rPr>
              <w:t>0</w:t>
            </w:r>
          </w:p>
        </w:tc>
      </w:tr>
      <w:tr w:rsidR="00F756BA" w:rsidTr="00F8115B">
        <w:tc>
          <w:tcPr>
            <w:tcW w:w="6041" w:type="dxa"/>
            <w:gridSpan w:val="2"/>
            <w:tcBorders>
              <w:left w:val="triple" w:sz="4" w:space="0" w:color="auto"/>
              <w:right w:val="double" w:sz="4" w:space="0" w:color="auto"/>
            </w:tcBorders>
          </w:tcPr>
          <w:p w:rsidR="00F756BA" w:rsidRPr="005D4BEB" w:rsidRDefault="00F756BA" w:rsidP="00F756BA">
            <w:pPr>
              <w:rPr>
                <w:rFonts w:ascii="Times New Roman" w:hAnsi="Times New Roman" w:cs="Times New Roman"/>
                <w:b/>
              </w:rPr>
            </w:pPr>
            <w:r w:rsidRPr="005D4BEB">
              <w:rPr>
                <w:rFonts w:ascii="Times New Roman" w:hAnsi="Times New Roman" w:cs="Times New Roman"/>
                <w:b/>
              </w:rPr>
              <w:t>Umenie a kultúra</w:t>
            </w:r>
          </w:p>
        </w:tc>
        <w:tc>
          <w:tcPr>
            <w:tcW w:w="3452" w:type="dxa"/>
            <w:tcBorders>
              <w:left w:val="double" w:sz="4" w:space="0" w:color="auto"/>
              <w:right w:val="triple" w:sz="4" w:space="0" w:color="auto"/>
            </w:tcBorders>
          </w:tcPr>
          <w:p w:rsidR="00F756BA" w:rsidRPr="005D4BEB" w:rsidRDefault="00F756BA" w:rsidP="00F756BA">
            <w:pPr>
              <w:jc w:val="center"/>
              <w:rPr>
                <w:rFonts w:ascii="Times New Roman" w:hAnsi="Times New Roman" w:cs="Times New Roman"/>
                <w:b/>
              </w:rPr>
            </w:pPr>
            <w:r w:rsidRPr="005D4BEB">
              <w:rPr>
                <w:rFonts w:ascii="Times New Roman" w:hAnsi="Times New Roman" w:cs="Times New Roman"/>
                <w:b/>
              </w:rPr>
              <w:t>4</w:t>
            </w:r>
          </w:p>
        </w:tc>
      </w:tr>
      <w:tr w:rsidR="00F756BA" w:rsidTr="00F8115B">
        <w:tc>
          <w:tcPr>
            <w:tcW w:w="6041" w:type="dxa"/>
            <w:gridSpan w:val="2"/>
            <w:tcBorders>
              <w:left w:val="triple" w:sz="4" w:space="0" w:color="auto"/>
              <w:right w:val="double" w:sz="4" w:space="0" w:color="auto"/>
            </w:tcBorders>
          </w:tcPr>
          <w:p w:rsidR="00F756BA" w:rsidRPr="005D4BEB" w:rsidRDefault="00F756BA" w:rsidP="00F756BA">
            <w:pPr>
              <w:rPr>
                <w:rFonts w:ascii="Times New Roman" w:hAnsi="Times New Roman" w:cs="Times New Roman"/>
                <w:b/>
              </w:rPr>
            </w:pPr>
            <w:r w:rsidRPr="005D4BEB">
              <w:rPr>
                <w:rFonts w:ascii="Times New Roman" w:hAnsi="Times New Roman" w:cs="Times New Roman"/>
                <w:b/>
              </w:rPr>
              <w:t>Zdravie a pohyb</w:t>
            </w:r>
          </w:p>
        </w:tc>
        <w:tc>
          <w:tcPr>
            <w:tcW w:w="3452" w:type="dxa"/>
            <w:tcBorders>
              <w:left w:val="double" w:sz="4" w:space="0" w:color="auto"/>
              <w:right w:val="triple" w:sz="4" w:space="0" w:color="auto"/>
            </w:tcBorders>
          </w:tcPr>
          <w:p w:rsidR="00F756BA" w:rsidRPr="005D4BEB" w:rsidRDefault="00F756BA" w:rsidP="00F756BA">
            <w:pPr>
              <w:jc w:val="center"/>
              <w:rPr>
                <w:rFonts w:ascii="Times New Roman" w:hAnsi="Times New Roman" w:cs="Times New Roman"/>
                <w:b/>
              </w:rPr>
            </w:pPr>
            <w:r w:rsidRPr="005D4BEB">
              <w:rPr>
                <w:rFonts w:ascii="Times New Roman" w:hAnsi="Times New Roman" w:cs="Times New Roman"/>
                <w:b/>
              </w:rPr>
              <w:t>2</w:t>
            </w:r>
          </w:p>
        </w:tc>
      </w:tr>
      <w:tr w:rsidR="00072B3F" w:rsidTr="00775904">
        <w:tc>
          <w:tcPr>
            <w:tcW w:w="6041" w:type="dxa"/>
            <w:gridSpan w:val="2"/>
            <w:tcBorders>
              <w:left w:val="triple" w:sz="4" w:space="0" w:color="auto"/>
              <w:right w:val="double" w:sz="4" w:space="0" w:color="auto"/>
            </w:tcBorders>
            <w:shd w:val="clear" w:color="auto" w:fill="FFE599" w:themeFill="accent4" w:themeFillTint="66"/>
          </w:tcPr>
          <w:p w:rsidR="00072B3F" w:rsidRPr="005D4BEB" w:rsidRDefault="00072B3F" w:rsidP="00F756BA">
            <w:pPr>
              <w:rPr>
                <w:rFonts w:ascii="Times New Roman" w:hAnsi="Times New Roman" w:cs="Times New Roman"/>
                <w:b/>
              </w:rPr>
            </w:pPr>
            <w:r>
              <w:rPr>
                <w:rFonts w:ascii="Times New Roman" w:hAnsi="Times New Roman" w:cs="Times New Roman"/>
                <w:b/>
              </w:rPr>
              <w:t>Sumár hodín ( bez voliteľných/disponibilných hodín)</w:t>
            </w:r>
          </w:p>
        </w:tc>
        <w:tc>
          <w:tcPr>
            <w:tcW w:w="3452" w:type="dxa"/>
            <w:tcBorders>
              <w:left w:val="double" w:sz="4" w:space="0" w:color="auto"/>
              <w:right w:val="triple" w:sz="4" w:space="0" w:color="auto"/>
            </w:tcBorders>
            <w:shd w:val="clear" w:color="auto" w:fill="FFE599" w:themeFill="accent4" w:themeFillTint="66"/>
          </w:tcPr>
          <w:p w:rsidR="00072B3F" w:rsidRPr="005D4BEB" w:rsidRDefault="00072B3F" w:rsidP="00072B3F">
            <w:pPr>
              <w:rPr>
                <w:rFonts w:ascii="Times New Roman" w:hAnsi="Times New Roman" w:cs="Times New Roman"/>
                <w:b/>
              </w:rPr>
            </w:pPr>
            <w:r>
              <w:rPr>
                <w:rFonts w:ascii="Times New Roman" w:hAnsi="Times New Roman" w:cs="Times New Roman"/>
                <w:b/>
              </w:rPr>
              <w:t xml:space="preserve">                           10</w:t>
            </w:r>
          </w:p>
        </w:tc>
      </w:tr>
      <w:tr w:rsidR="00072B3F" w:rsidTr="00F8115B">
        <w:tc>
          <w:tcPr>
            <w:tcW w:w="6041" w:type="dxa"/>
            <w:gridSpan w:val="2"/>
            <w:tcBorders>
              <w:left w:val="triple" w:sz="4" w:space="0" w:color="auto"/>
              <w:right w:val="double" w:sz="4" w:space="0" w:color="auto"/>
            </w:tcBorders>
          </w:tcPr>
          <w:p w:rsidR="00072B3F" w:rsidRPr="005D4BEB" w:rsidRDefault="00072B3F" w:rsidP="00F756BA">
            <w:pPr>
              <w:rPr>
                <w:rFonts w:ascii="Times New Roman" w:hAnsi="Times New Roman" w:cs="Times New Roman"/>
                <w:b/>
              </w:rPr>
            </w:pPr>
            <w:r>
              <w:rPr>
                <w:rFonts w:ascii="Times New Roman" w:hAnsi="Times New Roman" w:cs="Times New Roman"/>
                <w:b/>
              </w:rPr>
              <w:t>Voliteľné (disponibilné) hodiny</w:t>
            </w:r>
          </w:p>
        </w:tc>
        <w:tc>
          <w:tcPr>
            <w:tcW w:w="3452" w:type="dxa"/>
            <w:tcBorders>
              <w:left w:val="double" w:sz="4" w:space="0" w:color="auto"/>
              <w:right w:val="triple" w:sz="4" w:space="0" w:color="auto"/>
            </w:tcBorders>
          </w:tcPr>
          <w:p w:rsidR="00072B3F" w:rsidRPr="005D4BEB" w:rsidRDefault="00072B3F" w:rsidP="00072B3F">
            <w:pPr>
              <w:rPr>
                <w:rFonts w:ascii="Times New Roman" w:hAnsi="Times New Roman" w:cs="Times New Roman"/>
                <w:b/>
              </w:rPr>
            </w:pPr>
            <w:r>
              <w:rPr>
                <w:rFonts w:ascii="Times New Roman" w:hAnsi="Times New Roman" w:cs="Times New Roman"/>
                <w:b/>
              </w:rPr>
              <w:t xml:space="preserve">                           10</w:t>
            </w:r>
          </w:p>
        </w:tc>
      </w:tr>
      <w:tr w:rsidR="007C449A" w:rsidTr="00F8115B">
        <w:tc>
          <w:tcPr>
            <w:tcW w:w="6035" w:type="dxa"/>
            <w:tcBorders>
              <w:left w:val="triple" w:sz="4" w:space="0" w:color="auto"/>
              <w:bottom w:val="double" w:sz="4" w:space="0" w:color="auto"/>
              <w:right w:val="double" w:sz="4" w:space="0" w:color="auto"/>
            </w:tcBorders>
          </w:tcPr>
          <w:p w:rsidR="007C449A" w:rsidRPr="005D4BEB" w:rsidRDefault="007C449A" w:rsidP="007C449A">
            <w:pPr>
              <w:rPr>
                <w:rFonts w:ascii="Times New Roman" w:hAnsi="Times New Roman" w:cs="Times New Roman"/>
                <w:b/>
              </w:rPr>
            </w:pPr>
            <w:r w:rsidRPr="005D4BEB">
              <w:rPr>
                <w:rFonts w:ascii="Times New Roman" w:hAnsi="Times New Roman" w:cs="Times New Roman"/>
                <w:b/>
              </w:rPr>
              <w:t>Sumár hodín</w:t>
            </w:r>
          </w:p>
        </w:tc>
        <w:tc>
          <w:tcPr>
            <w:tcW w:w="3458" w:type="dxa"/>
            <w:gridSpan w:val="2"/>
            <w:tcBorders>
              <w:left w:val="double" w:sz="4" w:space="0" w:color="auto"/>
              <w:bottom w:val="double" w:sz="4" w:space="0" w:color="auto"/>
              <w:right w:val="triple" w:sz="4" w:space="0" w:color="auto"/>
            </w:tcBorders>
          </w:tcPr>
          <w:p w:rsidR="007C449A" w:rsidRPr="005D4BEB" w:rsidRDefault="00B95AFA" w:rsidP="00B95AFA">
            <w:pPr>
              <w:ind w:left="485"/>
              <w:rPr>
                <w:rFonts w:ascii="Times New Roman" w:hAnsi="Times New Roman" w:cs="Times New Roman"/>
                <w:b/>
              </w:rPr>
            </w:pPr>
            <w:r w:rsidRPr="005D4BEB">
              <w:rPr>
                <w:rFonts w:ascii="Times New Roman" w:hAnsi="Times New Roman" w:cs="Times New Roman"/>
                <w:b/>
              </w:rPr>
              <w:t xml:space="preserve">                  </w:t>
            </w:r>
            <w:r w:rsidR="00072B3F">
              <w:rPr>
                <w:rFonts w:ascii="Times New Roman" w:hAnsi="Times New Roman" w:cs="Times New Roman"/>
                <w:b/>
              </w:rPr>
              <w:t>2</w:t>
            </w:r>
            <w:r w:rsidR="007C449A" w:rsidRPr="005D4BEB">
              <w:rPr>
                <w:rFonts w:ascii="Times New Roman" w:hAnsi="Times New Roman" w:cs="Times New Roman"/>
                <w:b/>
              </w:rPr>
              <w:t>0</w:t>
            </w:r>
          </w:p>
        </w:tc>
      </w:tr>
      <w:tr w:rsidR="00F756BA" w:rsidTr="00775904">
        <w:tc>
          <w:tcPr>
            <w:tcW w:w="9493" w:type="dxa"/>
            <w:gridSpan w:val="3"/>
            <w:tcBorders>
              <w:left w:val="triple" w:sz="4" w:space="0" w:color="auto"/>
              <w:right w:val="triple" w:sz="4" w:space="0" w:color="auto"/>
            </w:tcBorders>
            <w:shd w:val="clear" w:color="auto" w:fill="FFF2CC" w:themeFill="accent4" w:themeFillTint="33"/>
          </w:tcPr>
          <w:p w:rsidR="00F756BA" w:rsidRPr="007C449A" w:rsidRDefault="00F756BA" w:rsidP="00F756BA">
            <w:pPr>
              <w:jc w:val="center"/>
              <w:rPr>
                <w:rFonts w:ascii="Times New Roman" w:hAnsi="Times New Roman" w:cs="Times New Roman"/>
              </w:rPr>
            </w:pPr>
          </w:p>
          <w:p w:rsidR="00F756BA" w:rsidRPr="007C449A" w:rsidRDefault="00F756BA" w:rsidP="00F756BA">
            <w:pPr>
              <w:jc w:val="center"/>
              <w:rPr>
                <w:rFonts w:ascii="Times New Roman" w:hAnsi="Times New Roman" w:cs="Times New Roman"/>
                <w:b/>
              </w:rPr>
            </w:pPr>
            <w:r w:rsidRPr="007C449A">
              <w:rPr>
                <w:rFonts w:ascii="Times New Roman" w:hAnsi="Times New Roman" w:cs="Times New Roman"/>
                <w:b/>
              </w:rPr>
              <w:t xml:space="preserve">Voliteľné </w:t>
            </w:r>
            <w:r w:rsidR="00072B3F">
              <w:rPr>
                <w:rFonts w:ascii="Times New Roman" w:hAnsi="Times New Roman" w:cs="Times New Roman"/>
                <w:b/>
              </w:rPr>
              <w:t>(</w:t>
            </w:r>
            <w:r w:rsidRPr="007C449A">
              <w:rPr>
                <w:rFonts w:ascii="Times New Roman" w:hAnsi="Times New Roman" w:cs="Times New Roman"/>
                <w:b/>
              </w:rPr>
              <w:t>disponibilné</w:t>
            </w:r>
            <w:r w:rsidR="00072B3F">
              <w:rPr>
                <w:rFonts w:ascii="Times New Roman" w:hAnsi="Times New Roman" w:cs="Times New Roman"/>
                <w:b/>
              </w:rPr>
              <w:t>)</w:t>
            </w:r>
            <w:r w:rsidRPr="007C449A">
              <w:rPr>
                <w:rFonts w:ascii="Times New Roman" w:hAnsi="Times New Roman" w:cs="Times New Roman"/>
                <w:b/>
              </w:rPr>
              <w:t xml:space="preserve"> hodiny</w:t>
            </w:r>
          </w:p>
          <w:p w:rsidR="00F756BA" w:rsidRPr="007C449A" w:rsidRDefault="00F756BA" w:rsidP="00F756BA">
            <w:pPr>
              <w:rPr>
                <w:rFonts w:ascii="Times New Roman" w:hAnsi="Times New Roman" w:cs="Times New Roman"/>
              </w:rPr>
            </w:pPr>
          </w:p>
        </w:tc>
      </w:tr>
      <w:tr w:rsidR="00F8115B" w:rsidTr="00775904">
        <w:tc>
          <w:tcPr>
            <w:tcW w:w="6041" w:type="dxa"/>
            <w:gridSpan w:val="2"/>
            <w:tcBorders>
              <w:top w:val="double" w:sz="4" w:space="0" w:color="auto"/>
              <w:left w:val="triple" w:sz="4" w:space="0" w:color="auto"/>
              <w:bottom w:val="triple" w:sz="4" w:space="0" w:color="auto"/>
              <w:right w:val="double" w:sz="4" w:space="0" w:color="auto"/>
            </w:tcBorders>
            <w:shd w:val="clear" w:color="auto" w:fill="FFE599" w:themeFill="accent4" w:themeFillTint="66"/>
          </w:tcPr>
          <w:p w:rsidR="00F8115B" w:rsidRPr="007C449A" w:rsidRDefault="00F8115B" w:rsidP="00F756BA">
            <w:pPr>
              <w:rPr>
                <w:rFonts w:ascii="Times New Roman" w:hAnsi="Times New Roman" w:cs="Times New Roman"/>
                <w:b/>
              </w:rPr>
            </w:pPr>
          </w:p>
          <w:p w:rsidR="00F8115B" w:rsidRPr="007C449A" w:rsidRDefault="00F8115B" w:rsidP="00F8115B">
            <w:pPr>
              <w:jc w:val="center"/>
              <w:rPr>
                <w:rFonts w:ascii="Times New Roman" w:hAnsi="Times New Roman" w:cs="Times New Roman"/>
                <w:b/>
              </w:rPr>
            </w:pPr>
            <w:r w:rsidRPr="007C449A">
              <w:rPr>
                <w:rFonts w:ascii="Times New Roman" w:hAnsi="Times New Roman" w:cs="Times New Roman"/>
                <w:b/>
              </w:rPr>
              <w:t>Vzdelávacia oblasť</w:t>
            </w:r>
          </w:p>
        </w:tc>
        <w:tc>
          <w:tcPr>
            <w:tcW w:w="3452" w:type="dxa"/>
            <w:tcBorders>
              <w:top w:val="double" w:sz="4" w:space="0" w:color="auto"/>
              <w:left w:val="double" w:sz="4" w:space="0" w:color="auto"/>
              <w:bottom w:val="triple" w:sz="4" w:space="0" w:color="auto"/>
              <w:right w:val="triple" w:sz="4" w:space="0" w:color="auto"/>
            </w:tcBorders>
            <w:shd w:val="clear" w:color="auto" w:fill="FFE599" w:themeFill="accent4" w:themeFillTint="66"/>
          </w:tcPr>
          <w:p w:rsidR="00F8115B" w:rsidRPr="007C449A" w:rsidRDefault="00F8115B" w:rsidP="00F756BA">
            <w:pPr>
              <w:jc w:val="center"/>
              <w:rPr>
                <w:rFonts w:ascii="Times New Roman" w:hAnsi="Times New Roman" w:cs="Times New Roman"/>
                <w:b/>
              </w:rPr>
            </w:pPr>
          </w:p>
          <w:p w:rsidR="00F8115B" w:rsidRPr="007C449A" w:rsidRDefault="00F8115B" w:rsidP="00F756BA">
            <w:pPr>
              <w:jc w:val="center"/>
              <w:rPr>
                <w:rFonts w:ascii="Times New Roman" w:hAnsi="Times New Roman" w:cs="Times New Roman"/>
                <w:b/>
              </w:rPr>
            </w:pPr>
            <w:r w:rsidRPr="007C449A">
              <w:rPr>
                <w:rFonts w:ascii="Times New Roman" w:hAnsi="Times New Roman" w:cs="Times New Roman"/>
                <w:b/>
              </w:rPr>
              <w:t>Počet hodín</w:t>
            </w:r>
          </w:p>
        </w:tc>
      </w:tr>
      <w:tr w:rsidR="00F8115B" w:rsidTr="00F8115B">
        <w:tc>
          <w:tcPr>
            <w:tcW w:w="6041" w:type="dxa"/>
            <w:gridSpan w:val="2"/>
            <w:tcBorders>
              <w:top w:val="triple" w:sz="4" w:space="0" w:color="auto"/>
              <w:left w:val="triple" w:sz="4" w:space="0" w:color="auto"/>
              <w:right w:val="double" w:sz="4" w:space="0" w:color="auto"/>
            </w:tcBorders>
          </w:tcPr>
          <w:p w:rsidR="00F8115B" w:rsidRPr="007C449A" w:rsidRDefault="00F8115B" w:rsidP="00F756BA">
            <w:pPr>
              <w:rPr>
                <w:rFonts w:ascii="Times New Roman" w:hAnsi="Times New Roman" w:cs="Times New Roman"/>
              </w:rPr>
            </w:pPr>
            <w:r w:rsidRPr="003838B1">
              <w:rPr>
                <w:rFonts w:ascii="Times New Roman" w:hAnsi="Times New Roman" w:cs="Times New Roman"/>
                <w:b/>
              </w:rPr>
              <w:t>Jazyk a komunikácia</w:t>
            </w:r>
          </w:p>
        </w:tc>
        <w:tc>
          <w:tcPr>
            <w:tcW w:w="3452" w:type="dxa"/>
            <w:tcBorders>
              <w:top w:val="triple" w:sz="4" w:space="0" w:color="auto"/>
              <w:left w:val="double" w:sz="4" w:space="0" w:color="auto"/>
              <w:right w:val="triple" w:sz="4" w:space="0" w:color="auto"/>
            </w:tcBorders>
          </w:tcPr>
          <w:p w:rsidR="00F8115B" w:rsidRPr="00F8115B" w:rsidRDefault="00914184" w:rsidP="00F756BA">
            <w:pPr>
              <w:jc w:val="center"/>
              <w:rPr>
                <w:rFonts w:ascii="Times New Roman" w:hAnsi="Times New Roman" w:cs="Times New Roman"/>
                <w:b/>
              </w:rPr>
            </w:pPr>
            <w:r>
              <w:rPr>
                <w:rFonts w:ascii="Times New Roman" w:hAnsi="Times New Roman" w:cs="Times New Roman"/>
                <w:b/>
              </w:rPr>
              <w:t>4</w:t>
            </w:r>
          </w:p>
        </w:tc>
      </w:tr>
      <w:tr w:rsidR="00F8115B" w:rsidTr="00F8115B">
        <w:tc>
          <w:tcPr>
            <w:tcW w:w="6041" w:type="dxa"/>
            <w:gridSpan w:val="2"/>
            <w:tcBorders>
              <w:left w:val="triple" w:sz="4" w:space="0" w:color="auto"/>
              <w:right w:val="double" w:sz="4" w:space="0" w:color="auto"/>
            </w:tcBorders>
          </w:tcPr>
          <w:p w:rsidR="00F8115B" w:rsidRPr="007C449A" w:rsidRDefault="00F8115B" w:rsidP="00F756BA">
            <w:pPr>
              <w:rPr>
                <w:rFonts w:ascii="Times New Roman" w:hAnsi="Times New Roman" w:cs="Times New Roman"/>
              </w:rPr>
            </w:pPr>
            <w:r w:rsidRPr="003838B1">
              <w:rPr>
                <w:rFonts w:ascii="Times New Roman" w:hAnsi="Times New Roman" w:cs="Times New Roman"/>
                <w:b/>
              </w:rPr>
              <w:t>Matematika a informatika</w:t>
            </w:r>
          </w:p>
        </w:tc>
        <w:tc>
          <w:tcPr>
            <w:tcW w:w="3452" w:type="dxa"/>
            <w:tcBorders>
              <w:left w:val="double" w:sz="4" w:space="0" w:color="auto"/>
              <w:right w:val="triple" w:sz="4" w:space="0" w:color="auto"/>
            </w:tcBorders>
          </w:tcPr>
          <w:p w:rsidR="00F8115B" w:rsidRPr="00F8115B" w:rsidRDefault="00914184" w:rsidP="00F756BA">
            <w:pPr>
              <w:jc w:val="center"/>
              <w:rPr>
                <w:rFonts w:ascii="Times New Roman" w:hAnsi="Times New Roman" w:cs="Times New Roman"/>
                <w:b/>
              </w:rPr>
            </w:pPr>
            <w:r>
              <w:rPr>
                <w:rFonts w:ascii="Times New Roman" w:hAnsi="Times New Roman" w:cs="Times New Roman"/>
                <w:b/>
              </w:rPr>
              <w:t>2</w:t>
            </w:r>
          </w:p>
        </w:tc>
      </w:tr>
      <w:tr w:rsidR="00F8115B" w:rsidTr="00F8115B">
        <w:tc>
          <w:tcPr>
            <w:tcW w:w="6041" w:type="dxa"/>
            <w:gridSpan w:val="2"/>
            <w:tcBorders>
              <w:left w:val="triple" w:sz="4" w:space="0" w:color="auto"/>
              <w:right w:val="double" w:sz="4" w:space="0" w:color="auto"/>
            </w:tcBorders>
          </w:tcPr>
          <w:p w:rsidR="00F8115B" w:rsidRPr="00F90453" w:rsidRDefault="00F8115B" w:rsidP="00F756BA">
            <w:pPr>
              <w:rPr>
                <w:rFonts w:ascii="Times New Roman" w:hAnsi="Times New Roman" w:cs="Times New Roman"/>
                <w:color w:val="000000" w:themeColor="text1"/>
              </w:rPr>
            </w:pPr>
            <w:r w:rsidRPr="00F90453">
              <w:rPr>
                <w:rFonts w:ascii="Times New Roman" w:hAnsi="Times New Roman" w:cs="Times New Roman"/>
                <w:b/>
                <w:color w:val="000000" w:themeColor="text1"/>
              </w:rPr>
              <w:t>Človek a príroda</w:t>
            </w:r>
          </w:p>
        </w:tc>
        <w:tc>
          <w:tcPr>
            <w:tcW w:w="3452" w:type="dxa"/>
            <w:tcBorders>
              <w:left w:val="double" w:sz="4" w:space="0" w:color="auto"/>
              <w:right w:val="triple" w:sz="4" w:space="0" w:color="auto"/>
            </w:tcBorders>
          </w:tcPr>
          <w:p w:rsidR="00F8115B" w:rsidRPr="00F8115B" w:rsidRDefault="00F8115B" w:rsidP="00F756BA">
            <w:pPr>
              <w:jc w:val="center"/>
              <w:rPr>
                <w:rFonts w:ascii="Times New Roman" w:hAnsi="Times New Roman" w:cs="Times New Roman"/>
                <w:b/>
              </w:rPr>
            </w:pPr>
            <w:r w:rsidRPr="00F8115B">
              <w:rPr>
                <w:rFonts w:ascii="Times New Roman" w:hAnsi="Times New Roman" w:cs="Times New Roman"/>
                <w:b/>
              </w:rPr>
              <w:t>1</w:t>
            </w:r>
          </w:p>
        </w:tc>
      </w:tr>
      <w:tr w:rsidR="00F8115B" w:rsidTr="00F8115B">
        <w:tc>
          <w:tcPr>
            <w:tcW w:w="6041" w:type="dxa"/>
            <w:gridSpan w:val="2"/>
            <w:tcBorders>
              <w:left w:val="triple" w:sz="4" w:space="0" w:color="auto"/>
              <w:right w:val="double" w:sz="4" w:space="0" w:color="auto"/>
            </w:tcBorders>
          </w:tcPr>
          <w:p w:rsidR="00F8115B" w:rsidRPr="00F90453" w:rsidRDefault="00F8115B" w:rsidP="00F756BA">
            <w:pPr>
              <w:rPr>
                <w:rFonts w:ascii="Times New Roman" w:hAnsi="Times New Roman" w:cs="Times New Roman"/>
                <w:color w:val="000000" w:themeColor="text1"/>
              </w:rPr>
            </w:pPr>
            <w:r w:rsidRPr="00F90453">
              <w:rPr>
                <w:rFonts w:ascii="Times New Roman" w:hAnsi="Times New Roman" w:cs="Times New Roman"/>
                <w:b/>
                <w:color w:val="000000" w:themeColor="text1"/>
              </w:rPr>
              <w:t>Človek a svet práce</w:t>
            </w:r>
          </w:p>
        </w:tc>
        <w:tc>
          <w:tcPr>
            <w:tcW w:w="3452" w:type="dxa"/>
            <w:tcBorders>
              <w:left w:val="double" w:sz="4" w:space="0" w:color="auto"/>
              <w:right w:val="triple" w:sz="4" w:space="0" w:color="auto"/>
            </w:tcBorders>
          </w:tcPr>
          <w:p w:rsidR="00F8115B" w:rsidRPr="00F8115B" w:rsidRDefault="00F8115B" w:rsidP="00F756BA">
            <w:pPr>
              <w:jc w:val="center"/>
              <w:rPr>
                <w:rFonts w:ascii="Times New Roman" w:hAnsi="Times New Roman" w:cs="Times New Roman"/>
                <w:b/>
              </w:rPr>
            </w:pPr>
            <w:r w:rsidRPr="00F8115B">
              <w:rPr>
                <w:rFonts w:ascii="Times New Roman" w:hAnsi="Times New Roman" w:cs="Times New Roman"/>
                <w:b/>
              </w:rPr>
              <w:t>2</w:t>
            </w:r>
          </w:p>
        </w:tc>
      </w:tr>
      <w:tr w:rsidR="00F8115B" w:rsidTr="00F8115B">
        <w:tc>
          <w:tcPr>
            <w:tcW w:w="6041" w:type="dxa"/>
            <w:gridSpan w:val="2"/>
            <w:tcBorders>
              <w:left w:val="triple" w:sz="4" w:space="0" w:color="auto"/>
              <w:right w:val="double" w:sz="4" w:space="0" w:color="auto"/>
            </w:tcBorders>
          </w:tcPr>
          <w:p w:rsidR="00F8115B" w:rsidRPr="007C449A" w:rsidRDefault="00F8115B" w:rsidP="00F756BA">
            <w:pPr>
              <w:rPr>
                <w:rFonts w:ascii="Times New Roman" w:hAnsi="Times New Roman" w:cs="Times New Roman"/>
              </w:rPr>
            </w:pPr>
            <w:r w:rsidRPr="003838B1">
              <w:rPr>
                <w:rFonts w:ascii="Times New Roman" w:hAnsi="Times New Roman" w:cs="Times New Roman"/>
                <w:b/>
              </w:rPr>
              <w:t>Zdravie a pohyb</w:t>
            </w:r>
          </w:p>
        </w:tc>
        <w:tc>
          <w:tcPr>
            <w:tcW w:w="3452" w:type="dxa"/>
            <w:tcBorders>
              <w:left w:val="double" w:sz="4" w:space="0" w:color="auto"/>
              <w:right w:val="triple" w:sz="4" w:space="0" w:color="auto"/>
            </w:tcBorders>
          </w:tcPr>
          <w:p w:rsidR="00F8115B" w:rsidRPr="00F8115B" w:rsidRDefault="00F8115B" w:rsidP="00F756BA">
            <w:pPr>
              <w:jc w:val="center"/>
              <w:rPr>
                <w:rFonts w:ascii="Times New Roman" w:hAnsi="Times New Roman" w:cs="Times New Roman"/>
                <w:b/>
              </w:rPr>
            </w:pPr>
            <w:r w:rsidRPr="00F8115B">
              <w:rPr>
                <w:rFonts w:ascii="Times New Roman" w:hAnsi="Times New Roman" w:cs="Times New Roman"/>
                <w:b/>
              </w:rPr>
              <w:t>1</w:t>
            </w:r>
          </w:p>
        </w:tc>
      </w:tr>
      <w:tr w:rsidR="00F8115B" w:rsidTr="00F8115B">
        <w:tc>
          <w:tcPr>
            <w:tcW w:w="6041" w:type="dxa"/>
            <w:gridSpan w:val="2"/>
            <w:tcBorders>
              <w:left w:val="triple" w:sz="4" w:space="0" w:color="auto"/>
              <w:right w:val="double" w:sz="4" w:space="0" w:color="auto"/>
            </w:tcBorders>
          </w:tcPr>
          <w:p w:rsidR="00F8115B" w:rsidRPr="007C449A" w:rsidRDefault="00F8115B" w:rsidP="00F756BA">
            <w:pPr>
              <w:rPr>
                <w:rFonts w:ascii="Times New Roman" w:hAnsi="Times New Roman" w:cs="Times New Roman"/>
              </w:rPr>
            </w:pPr>
            <w:r>
              <w:rPr>
                <w:rFonts w:ascii="Times New Roman" w:hAnsi="Times New Roman" w:cs="Times New Roman"/>
                <w:b/>
              </w:rPr>
              <w:t>Sumár (voliteľných/disponibilných) hodín</w:t>
            </w:r>
          </w:p>
        </w:tc>
        <w:tc>
          <w:tcPr>
            <w:tcW w:w="3452" w:type="dxa"/>
            <w:tcBorders>
              <w:left w:val="double" w:sz="4" w:space="0" w:color="auto"/>
              <w:right w:val="triple" w:sz="4" w:space="0" w:color="auto"/>
            </w:tcBorders>
          </w:tcPr>
          <w:p w:rsidR="00F8115B" w:rsidRPr="00F8115B" w:rsidRDefault="00F8115B" w:rsidP="00F756BA">
            <w:pPr>
              <w:jc w:val="center"/>
              <w:rPr>
                <w:rFonts w:ascii="Times New Roman" w:hAnsi="Times New Roman" w:cs="Times New Roman"/>
                <w:b/>
              </w:rPr>
            </w:pPr>
            <w:r>
              <w:rPr>
                <w:rFonts w:ascii="Times New Roman" w:hAnsi="Times New Roman" w:cs="Times New Roman"/>
                <w:b/>
              </w:rPr>
              <w:t>10</w:t>
            </w:r>
          </w:p>
        </w:tc>
      </w:tr>
      <w:tr w:rsidR="00F8115B" w:rsidTr="00775904">
        <w:tc>
          <w:tcPr>
            <w:tcW w:w="6041" w:type="dxa"/>
            <w:gridSpan w:val="2"/>
            <w:tcBorders>
              <w:left w:val="triple" w:sz="4" w:space="0" w:color="auto"/>
              <w:bottom w:val="triple" w:sz="4" w:space="0" w:color="auto"/>
              <w:right w:val="double" w:sz="4" w:space="0" w:color="auto"/>
            </w:tcBorders>
            <w:shd w:val="clear" w:color="auto" w:fill="A8D08D" w:themeFill="accent6" w:themeFillTint="99"/>
          </w:tcPr>
          <w:p w:rsidR="00F8115B" w:rsidRPr="007C449A" w:rsidRDefault="00F8115B" w:rsidP="00F756BA">
            <w:pPr>
              <w:rPr>
                <w:rFonts w:ascii="Times New Roman" w:hAnsi="Times New Roman" w:cs="Times New Roman"/>
              </w:rPr>
            </w:pPr>
            <w:r w:rsidRPr="003838B1">
              <w:rPr>
                <w:rFonts w:ascii="Times New Roman" w:hAnsi="Times New Roman" w:cs="Times New Roman"/>
                <w:b/>
              </w:rPr>
              <w:t>S</w:t>
            </w:r>
            <w:r>
              <w:rPr>
                <w:rFonts w:ascii="Times New Roman" w:hAnsi="Times New Roman" w:cs="Times New Roman"/>
                <w:b/>
              </w:rPr>
              <w:t>umár hodín</w:t>
            </w:r>
            <w:r w:rsidRPr="003838B1">
              <w:rPr>
                <w:rFonts w:ascii="Times New Roman" w:hAnsi="Times New Roman" w:cs="Times New Roman"/>
                <w:b/>
              </w:rPr>
              <w:t xml:space="preserve"> za </w:t>
            </w:r>
            <w:r>
              <w:rPr>
                <w:rFonts w:ascii="Times New Roman" w:hAnsi="Times New Roman" w:cs="Times New Roman"/>
                <w:b/>
              </w:rPr>
              <w:t xml:space="preserve"> prípravný </w:t>
            </w:r>
            <w:r w:rsidRPr="003838B1">
              <w:rPr>
                <w:rFonts w:ascii="Times New Roman" w:hAnsi="Times New Roman" w:cs="Times New Roman"/>
                <w:b/>
              </w:rPr>
              <w:t>ročník</w:t>
            </w:r>
          </w:p>
        </w:tc>
        <w:tc>
          <w:tcPr>
            <w:tcW w:w="3452" w:type="dxa"/>
            <w:tcBorders>
              <w:left w:val="double" w:sz="4" w:space="0" w:color="auto"/>
              <w:bottom w:val="triple" w:sz="4" w:space="0" w:color="auto"/>
              <w:right w:val="triple" w:sz="4" w:space="0" w:color="auto"/>
            </w:tcBorders>
            <w:shd w:val="clear" w:color="auto" w:fill="A8D08D" w:themeFill="accent6" w:themeFillTint="99"/>
          </w:tcPr>
          <w:p w:rsidR="00F8115B" w:rsidRPr="00F8115B" w:rsidRDefault="00F8115B" w:rsidP="00F756BA">
            <w:pPr>
              <w:jc w:val="center"/>
              <w:rPr>
                <w:rFonts w:ascii="Times New Roman" w:hAnsi="Times New Roman" w:cs="Times New Roman"/>
                <w:b/>
              </w:rPr>
            </w:pPr>
            <w:r w:rsidRPr="00F8115B">
              <w:rPr>
                <w:rFonts w:ascii="Times New Roman" w:hAnsi="Times New Roman" w:cs="Times New Roman"/>
                <w:b/>
              </w:rPr>
              <w:t>20</w:t>
            </w:r>
          </w:p>
        </w:tc>
      </w:tr>
    </w:tbl>
    <w:p w:rsidR="00240F2A" w:rsidRDefault="00240F2A"/>
    <w:p w:rsidR="00FC73CB" w:rsidRPr="00FC73CB" w:rsidRDefault="00FC73CB" w:rsidP="00025780">
      <w:pPr>
        <w:spacing w:after="0"/>
        <w:rPr>
          <w:rFonts w:ascii="Times New Roman" w:hAnsi="Times New Roman" w:cs="Times New Roman"/>
          <w:sz w:val="24"/>
          <w:szCs w:val="24"/>
        </w:rPr>
      </w:pPr>
      <w:r w:rsidRPr="00FC73CB">
        <w:rPr>
          <w:rFonts w:ascii="Times New Roman" w:hAnsi="Times New Roman" w:cs="Times New Roman"/>
          <w:b/>
          <w:sz w:val="24"/>
          <w:szCs w:val="24"/>
        </w:rPr>
        <w:t>Obsah</w:t>
      </w:r>
      <w:r w:rsidRPr="00FC73CB">
        <w:rPr>
          <w:rFonts w:ascii="Times New Roman" w:hAnsi="Times New Roman" w:cs="Times New Roman"/>
          <w:sz w:val="24"/>
          <w:szCs w:val="24"/>
        </w:rPr>
        <w:t xml:space="preserve"> vzdelávania je modifikovaný tak, aby sa tradičné ciele nahradili rozvojom praktických životných zručností a stimuláciou základných funkcií organizmu, pričom sa transformuje do podoby, ktorá je pre týchto žiakov zmyslová, konkrétna a bezprostredne prepojená s ich každodennou skúsenosťou. Spoločným menovateľom týchto úprav je priorita v oblasti komunikácie, kde sa podporuje schopnosť žiakov vyjadrovať základné potreby a emócie v rámci ich individuálnych možností. Dôraz sa kladie na sebareguláciu, budovanie vnútornej stability a formovanie návykov smerujúcich k telesnému zdraviu a psychickej pohode, čo žiakom umožňuje aktívnejšie participovať na vzdelávacích aktivitách v atmosfére dôvery.</w:t>
      </w:r>
    </w:p>
    <w:p w:rsidR="00FC73CB" w:rsidRDefault="00FC73CB" w:rsidP="00025780">
      <w:pPr>
        <w:spacing w:after="0"/>
        <w:rPr>
          <w:rFonts w:ascii="Times New Roman" w:hAnsi="Times New Roman" w:cs="Times New Roman"/>
          <w:sz w:val="24"/>
          <w:szCs w:val="24"/>
        </w:rPr>
      </w:pPr>
    </w:p>
    <w:p w:rsidR="00FC73CB" w:rsidRDefault="00FC73CB" w:rsidP="00025780">
      <w:pPr>
        <w:spacing w:after="0"/>
        <w:rPr>
          <w:rFonts w:ascii="Times New Roman" w:hAnsi="Times New Roman" w:cs="Times New Roman"/>
          <w:sz w:val="24"/>
          <w:szCs w:val="24"/>
        </w:rPr>
      </w:pPr>
      <w:r w:rsidRPr="00FC73CB">
        <w:rPr>
          <w:rFonts w:ascii="Times New Roman" w:hAnsi="Times New Roman" w:cs="Times New Roman"/>
          <w:i/>
          <w:sz w:val="24"/>
          <w:szCs w:val="24"/>
          <w:u w:val="single"/>
        </w:rPr>
        <w:t>Žiaci so stredným stupňom MP</w:t>
      </w:r>
      <w:r w:rsidRPr="00FC73CB">
        <w:rPr>
          <w:rFonts w:ascii="Times New Roman" w:hAnsi="Times New Roman" w:cs="Times New Roman"/>
          <w:sz w:val="24"/>
          <w:szCs w:val="24"/>
        </w:rPr>
        <w:t xml:space="preserve"> majú obmedzené kognitívne, komunikačné a motorické schopnosti, čo si vyžaduje výrazné prispôsobenie vzdelávacieho obsahu. Zameriavajú sa na funkčné, praktické a sociálne kompetencie žiaka, ktoré mu umožnia primerané fungovanie v každodennom živote, v rámci sebaobsluhy a v sociálnych interakciách. </w:t>
      </w:r>
    </w:p>
    <w:p w:rsidR="00FC73CB" w:rsidRDefault="00FC73CB" w:rsidP="00025780">
      <w:pPr>
        <w:spacing w:after="0"/>
        <w:rPr>
          <w:rFonts w:ascii="Times New Roman" w:hAnsi="Times New Roman" w:cs="Times New Roman"/>
          <w:sz w:val="24"/>
          <w:szCs w:val="24"/>
        </w:rPr>
      </w:pPr>
    </w:p>
    <w:p w:rsidR="00FC73CB" w:rsidRPr="00FC73CB" w:rsidRDefault="00FC73CB" w:rsidP="00025780">
      <w:pPr>
        <w:spacing w:after="0"/>
        <w:rPr>
          <w:rFonts w:ascii="Times New Roman" w:hAnsi="Times New Roman" w:cs="Times New Roman"/>
          <w:sz w:val="24"/>
          <w:szCs w:val="24"/>
        </w:rPr>
      </w:pPr>
      <w:r w:rsidRPr="00FC73CB">
        <w:rPr>
          <w:rFonts w:ascii="Times New Roman" w:hAnsi="Times New Roman" w:cs="Times New Roman"/>
          <w:i/>
          <w:sz w:val="24"/>
          <w:szCs w:val="24"/>
          <w:u w:val="single"/>
        </w:rPr>
        <w:t>Žiaci s ťažkým alebo hlbokým stupňom MP</w:t>
      </w:r>
      <w:r w:rsidRPr="00FC73CB">
        <w:rPr>
          <w:rFonts w:ascii="Times New Roman" w:hAnsi="Times New Roman" w:cs="Times New Roman"/>
          <w:sz w:val="24"/>
          <w:szCs w:val="24"/>
        </w:rPr>
        <w:t xml:space="preserve"> majú výrazne obmedzené kognitívne, komunikačné a motorické schopnosti. Kladie sa dôraz na rozvoj základných životných kompetencií, ktoré im umožňujú zapojiť sa do spoločenského prostredia primeraným spôsobom, s podporou a asistenciou.</w:t>
      </w:r>
    </w:p>
    <w:p w:rsidR="00025780" w:rsidRDefault="00025780" w:rsidP="00025780">
      <w:pPr>
        <w:spacing w:after="0"/>
        <w:rPr>
          <w:rFonts w:ascii="Times New Roman" w:hAnsi="Times New Roman" w:cs="Times New Roman"/>
          <w:i/>
          <w:sz w:val="24"/>
          <w:szCs w:val="24"/>
        </w:rPr>
      </w:pPr>
      <w:r w:rsidRPr="00025780">
        <w:rPr>
          <w:rFonts w:ascii="Times New Roman" w:hAnsi="Times New Roman" w:cs="Times New Roman"/>
          <w:sz w:val="24"/>
          <w:szCs w:val="24"/>
          <w:u w:val="single"/>
        </w:rPr>
        <w:lastRenderedPageBreak/>
        <w:t>Hlavným cieľom úpravy učebného obsahu žiakov so stredným stupňom MP je predovšetkým systematicky rozvíjať</w:t>
      </w:r>
      <w:r w:rsidRPr="00025780">
        <w:rPr>
          <w:rFonts w:ascii="Times New Roman" w:hAnsi="Times New Roman" w:cs="Times New Roman"/>
          <w:i/>
          <w:sz w:val="24"/>
          <w:szCs w:val="24"/>
        </w:rPr>
        <w:t xml:space="preserve">: </w:t>
      </w:r>
    </w:p>
    <w:p w:rsidR="00025780" w:rsidRDefault="00025780" w:rsidP="00025780">
      <w:pPr>
        <w:spacing w:after="0"/>
        <w:rPr>
          <w:rFonts w:ascii="Times New Roman" w:hAnsi="Times New Roman" w:cs="Times New Roman"/>
          <w:i/>
          <w:sz w:val="24"/>
          <w:szCs w:val="24"/>
        </w:rPr>
      </w:pPr>
    </w:p>
    <w:p w:rsidR="00025780" w:rsidRDefault="00025780" w:rsidP="00025780">
      <w:pPr>
        <w:spacing w:after="0"/>
        <w:rPr>
          <w:rFonts w:ascii="Times New Roman" w:hAnsi="Times New Roman" w:cs="Times New Roman"/>
          <w:i/>
          <w:sz w:val="24"/>
          <w:szCs w:val="24"/>
        </w:rPr>
      </w:pPr>
      <w:r w:rsidRPr="00025780">
        <w:rPr>
          <w:rFonts w:ascii="Times New Roman" w:hAnsi="Times New Roman" w:cs="Times New Roman"/>
          <w:i/>
          <w:sz w:val="24"/>
          <w:szCs w:val="24"/>
        </w:rPr>
        <w:t xml:space="preserve">1. komunikačné schopnosti; </w:t>
      </w:r>
    </w:p>
    <w:p w:rsidR="00025780" w:rsidRDefault="00025780" w:rsidP="00025780">
      <w:pPr>
        <w:spacing w:after="0"/>
        <w:rPr>
          <w:rFonts w:ascii="Times New Roman" w:hAnsi="Times New Roman" w:cs="Times New Roman"/>
          <w:i/>
          <w:sz w:val="24"/>
          <w:szCs w:val="24"/>
        </w:rPr>
      </w:pPr>
      <w:r w:rsidRPr="00025780">
        <w:rPr>
          <w:rFonts w:ascii="Times New Roman" w:hAnsi="Times New Roman" w:cs="Times New Roman"/>
          <w:i/>
          <w:sz w:val="24"/>
          <w:szCs w:val="24"/>
        </w:rPr>
        <w:t xml:space="preserve">2. kompenzačné mechanizmy; </w:t>
      </w:r>
    </w:p>
    <w:p w:rsidR="00025780" w:rsidRDefault="00025780" w:rsidP="00025780">
      <w:pPr>
        <w:spacing w:after="0"/>
        <w:rPr>
          <w:rFonts w:ascii="Times New Roman" w:hAnsi="Times New Roman" w:cs="Times New Roman"/>
          <w:i/>
          <w:sz w:val="24"/>
          <w:szCs w:val="24"/>
        </w:rPr>
      </w:pPr>
      <w:r w:rsidRPr="00025780">
        <w:rPr>
          <w:rFonts w:ascii="Times New Roman" w:hAnsi="Times New Roman" w:cs="Times New Roman"/>
          <w:i/>
          <w:sz w:val="24"/>
          <w:szCs w:val="24"/>
        </w:rPr>
        <w:t xml:space="preserve">3. funkčné a praktické zručnosti; </w:t>
      </w:r>
    </w:p>
    <w:p w:rsidR="00025780" w:rsidRDefault="00025780" w:rsidP="00025780">
      <w:pPr>
        <w:spacing w:after="0"/>
        <w:rPr>
          <w:rFonts w:ascii="Times New Roman" w:hAnsi="Times New Roman" w:cs="Times New Roman"/>
          <w:i/>
          <w:sz w:val="24"/>
          <w:szCs w:val="24"/>
        </w:rPr>
      </w:pPr>
      <w:r w:rsidRPr="00025780">
        <w:rPr>
          <w:rFonts w:ascii="Times New Roman" w:hAnsi="Times New Roman" w:cs="Times New Roman"/>
          <w:i/>
          <w:sz w:val="24"/>
          <w:szCs w:val="24"/>
        </w:rPr>
        <w:t xml:space="preserve">4. pracovné zručnosti a návyky. </w:t>
      </w:r>
    </w:p>
    <w:p w:rsidR="00025780" w:rsidRPr="00025780" w:rsidRDefault="00025780" w:rsidP="00025780">
      <w:pPr>
        <w:spacing w:after="0"/>
        <w:rPr>
          <w:rFonts w:ascii="Times New Roman" w:hAnsi="Times New Roman" w:cs="Times New Roman"/>
          <w:b/>
          <w:i/>
          <w:sz w:val="24"/>
          <w:szCs w:val="24"/>
        </w:rPr>
      </w:pPr>
    </w:p>
    <w:p w:rsidR="00064373" w:rsidRDefault="00064373" w:rsidP="00064373">
      <w:pPr>
        <w:pStyle w:val="Odsekzoznamu"/>
        <w:spacing w:after="0"/>
        <w:ind w:left="0"/>
        <w:rPr>
          <w:rFonts w:ascii="Times New Roman" w:hAnsi="Times New Roman" w:cs="Times New Roman"/>
          <w:b/>
          <w:i/>
          <w:sz w:val="24"/>
          <w:szCs w:val="24"/>
        </w:rPr>
      </w:pPr>
      <w:r>
        <w:rPr>
          <w:rFonts w:ascii="Times New Roman" w:hAnsi="Times New Roman" w:cs="Times New Roman"/>
          <w:b/>
          <w:i/>
          <w:sz w:val="24"/>
          <w:szCs w:val="24"/>
        </w:rPr>
        <w:t>1.</w:t>
      </w:r>
      <w:r w:rsidR="00025780" w:rsidRPr="00064373">
        <w:rPr>
          <w:rFonts w:ascii="Times New Roman" w:hAnsi="Times New Roman" w:cs="Times New Roman"/>
          <w:b/>
          <w:i/>
          <w:sz w:val="24"/>
          <w:szCs w:val="24"/>
        </w:rPr>
        <w:t>Komunikačné schopnosti</w:t>
      </w:r>
    </w:p>
    <w:p w:rsidR="00064373" w:rsidRPr="00064373" w:rsidRDefault="00064373" w:rsidP="00064373">
      <w:pPr>
        <w:pStyle w:val="Odsekzoznamu"/>
        <w:spacing w:after="0"/>
        <w:ind w:left="0"/>
        <w:rPr>
          <w:rFonts w:ascii="Times New Roman" w:hAnsi="Times New Roman" w:cs="Times New Roman"/>
          <w:b/>
          <w:i/>
          <w:sz w:val="24"/>
          <w:szCs w:val="24"/>
        </w:rPr>
      </w:pPr>
    </w:p>
    <w:p w:rsidR="00025780" w:rsidRPr="00565299" w:rsidRDefault="00025780" w:rsidP="003748EE">
      <w:pPr>
        <w:pStyle w:val="Odsekzoznamu"/>
        <w:numPr>
          <w:ilvl w:val="0"/>
          <w:numId w:val="113"/>
        </w:numPr>
        <w:spacing w:after="0"/>
        <w:rPr>
          <w:rFonts w:ascii="Times New Roman" w:hAnsi="Times New Roman" w:cs="Times New Roman"/>
          <w:sz w:val="24"/>
          <w:szCs w:val="24"/>
        </w:rPr>
      </w:pPr>
      <w:r w:rsidRPr="00565299">
        <w:rPr>
          <w:rFonts w:ascii="Times New Roman" w:hAnsi="Times New Roman" w:cs="Times New Roman"/>
          <w:sz w:val="24"/>
          <w:szCs w:val="24"/>
        </w:rPr>
        <w:t>Využívať maximálnu možnú mieru funkčnej sociálnej komunikácie s ohľadom  na individuálne limity a špecifické potreby žiakov;</w:t>
      </w:r>
    </w:p>
    <w:p w:rsidR="00025780" w:rsidRPr="00565299" w:rsidRDefault="00025780" w:rsidP="003748EE">
      <w:pPr>
        <w:pStyle w:val="Odsekzoznamu"/>
        <w:numPr>
          <w:ilvl w:val="0"/>
          <w:numId w:val="113"/>
        </w:numPr>
        <w:spacing w:after="0"/>
        <w:rPr>
          <w:rFonts w:ascii="Times New Roman" w:hAnsi="Times New Roman" w:cs="Times New Roman"/>
          <w:sz w:val="24"/>
          <w:szCs w:val="24"/>
        </w:rPr>
      </w:pPr>
      <w:r w:rsidRPr="00565299">
        <w:rPr>
          <w:rFonts w:ascii="Times New Roman" w:hAnsi="Times New Roman" w:cs="Times New Roman"/>
          <w:sz w:val="24"/>
          <w:szCs w:val="24"/>
        </w:rPr>
        <w:t>používať jednoduché komunikačné schémy hovorenej reči, gestá, bazálne signály alebo piktogramy na zrozumiteľné vyjadrenie základných biologických a citových potrieb;</w:t>
      </w:r>
    </w:p>
    <w:p w:rsidR="00025780" w:rsidRPr="00565299" w:rsidRDefault="00025780" w:rsidP="003748EE">
      <w:pPr>
        <w:pStyle w:val="Odsekzoznamu"/>
        <w:numPr>
          <w:ilvl w:val="0"/>
          <w:numId w:val="113"/>
        </w:numPr>
        <w:spacing w:after="0"/>
        <w:rPr>
          <w:rFonts w:ascii="Times New Roman" w:hAnsi="Times New Roman" w:cs="Times New Roman"/>
          <w:sz w:val="24"/>
          <w:szCs w:val="24"/>
        </w:rPr>
      </w:pPr>
      <w:r w:rsidRPr="00565299">
        <w:rPr>
          <w:rFonts w:ascii="Times New Roman" w:hAnsi="Times New Roman" w:cs="Times New Roman"/>
          <w:sz w:val="24"/>
          <w:szCs w:val="24"/>
        </w:rPr>
        <w:t>podľa potreby integrovať augmentatívne a alternatívne formy komunikácie alebo špeciálne technické pomôcky, a to hlasové komunikátory a tablety so softvérom, ako náhradu či funkčný doplnok hovorenej reči.</w:t>
      </w:r>
    </w:p>
    <w:p w:rsidR="00025780" w:rsidRPr="00565299" w:rsidRDefault="00025780" w:rsidP="003748EE">
      <w:pPr>
        <w:pStyle w:val="Odsekzoznamu"/>
        <w:numPr>
          <w:ilvl w:val="0"/>
          <w:numId w:val="113"/>
        </w:numPr>
        <w:spacing w:after="0"/>
        <w:rPr>
          <w:rFonts w:ascii="Times New Roman" w:hAnsi="Times New Roman" w:cs="Times New Roman"/>
          <w:sz w:val="24"/>
          <w:szCs w:val="24"/>
        </w:rPr>
      </w:pPr>
      <w:r w:rsidRPr="00565299">
        <w:rPr>
          <w:rFonts w:ascii="Times New Roman" w:hAnsi="Times New Roman" w:cs="Times New Roman"/>
          <w:sz w:val="24"/>
          <w:szCs w:val="24"/>
        </w:rPr>
        <w:t>reagovať na jednoduché pokyny a otázky komunikačného partnera adekvátnym a zrozumiteľným spôsobom v rámci svojich personálnych kapacít;</w:t>
      </w:r>
    </w:p>
    <w:p w:rsidR="00025780" w:rsidRDefault="00025780" w:rsidP="003748EE">
      <w:pPr>
        <w:pStyle w:val="Odsekzoznamu"/>
        <w:numPr>
          <w:ilvl w:val="0"/>
          <w:numId w:val="113"/>
        </w:numPr>
        <w:spacing w:after="0"/>
        <w:rPr>
          <w:rFonts w:ascii="Times New Roman" w:hAnsi="Times New Roman" w:cs="Times New Roman"/>
          <w:sz w:val="24"/>
          <w:szCs w:val="24"/>
        </w:rPr>
      </w:pPr>
      <w:r w:rsidRPr="00565299">
        <w:rPr>
          <w:rFonts w:ascii="Times New Roman" w:hAnsi="Times New Roman" w:cs="Times New Roman"/>
          <w:sz w:val="24"/>
          <w:szCs w:val="24"/>
        </w:rPr>
        <w:t xml:space="preserve">uplatňovať osvojené základy spoločenského správania a naučené sociálne rutiny  pri nadväzovaní a udržiavaní kontaktu s blízkymi osobami a známym personálom školy; nadviazať očný kontakt, zdieľať spoločnú pozornosť a emócie ako východisko  pre funkčnú sociálnu interakciu. </w:t>
      </w:r>
    </w:p>
    <w:p w:rsidR="00FC73CB" w:rsidRPr="00FC73CB" w:rsidRDefault="00FC73CB" w:rsidP="00FC73CB">
      <w:pPr>
        <w:spacing w:after="0"/>
        <w:rPr>
          <w:rFonts w:ascii="Times New Roman" w:hAnsi="Times New Roman" w:cs="Times New Roman"/>
          <w:sz w:val="24"/>
          <w:szCs w:val="24"/>
        </w:rPr>
      </w:pPr>
    </w:p>
    <w:p w:rsidR="00064373" w:rsidRDefault="00064373" w:rsidP="00064373">
      <w:pPr>
        <w:spacing w:after="0"/>
        <w:rPr>
          <w:rFonts w:ascii="Times New Roman" w:hAnsi="Times New Roman" w:cs="Times New Roman"/>
          <w:b/>
          <w:i/>
          <w:sz w:val="24"/>
          <w:szCs w:val="24"/>
        </w:rPr>
      </w:pPr>
      <w:r>
        <w:rPr>
          <w:rFonts w:ascii="Times New Roman" w:hAnsi="Times New Roman" w:cs="Times New Roman"/>
          <w:b/>
          <w:i/>
          <w:sz w:val="24"/>
          <w:szCs w:val="24"/>
        </w:rPr>
        <w:t>2.</w:t>
      </w:r>
      <w:r w:rsidR="00025780" w:rsidRPr="00064373">
        <w:rPr>
          <w:rFonts w:ascii="Times New Roman" w:hAnsi="Times New Roman" w:cs="Times New Roman"/>
          <w:b/>
          <w:i/>
          <w:sz w:val="24"/>
          <w:szCs w:val="24"/>
        </w:rPr>
        <w:t>Kompenzačné mechanizmy</w:t>
      </w:r>
    </w:p>
    <w:p w:rsidR="00064373" w:rsidRPr="00064373" w:rsidRDefault="00064373" w:rsidP="00064373">
      <w:pPr>
        <w:spacing w:after="0"/>
        <w:rPr>
          <w:rFonts w:ascii="Times New Roman" w:hAnsi="Times New Roman" w:cs="Times New Roman"/>
          <w:b/>
          <w:i/>
          <w:sz w:val="24"/>
          <w:szCs w:val="24"/>
        </w:rPr>
      </w:pPr>
    </w:p>
    <w:p w:rsidR="00025780" w:rsidRPr="00565299" w:rsidRDefault="00025780" w:rsidP="003748EE">
      <w:pPr>
        <w:pStyle w:val="Odsekzoznamu"/>
        <w:numPr>
          <w:ilvl w:val="0"/>
          <w:numId w:val="114"/>
        </w:numPr>
        <w:spacing w:after="0"/>
        <w:rPr>
          <w:rFonts w:ascii="Times New Roman" w:hAnsi="Times New Roman" w:cs="Times New Roman"/>
          <w:sz w:val="24"/>
          <w:szCs w:val="24"/>
        </w:rPr>
      </w:pPr>
      <w:r w:rsidRPr="00565299">
        <w:rPr>
          <w:rFonts w:ascii="Times New Roman" w:hAnsi="Times New Roman" w:cs="Times New Roman"/>
          <w:sz w:val="24"/>
          <w:szCs w:val="24"/>
        </w:rPr>
        <w:t>Využívať konkrétne názorné a kompenzačné pomôcky, vizuálne časové rozvrhy, procesné schémy na uľahčenie orientácie v dennom programe a zefektívnenie procesu učenia;</w:t>
      </w:r>
    </w:p>
    <w:p w:rsidR="00025780" w:rsidRPr="00565299" w:rsidRDefault="00025780" w:rsidP="003748EE">
      <w:pPr>
        <w:pStyle w:val="Odsekzoznamu"/>
        <w:numPr>
          <w:ilvl w:val="0"/>
          <w:numId w:val="114"/>
        </w:numPr>
        <w:spacing w:after="0"/>
        <w:rPr>
          <w:rFonts w:ascii="Times New Roman" w:hAnsi="Times New Roman" w:cs="Times New Roman"/>
          <w:sz w:val="24"/>
          <w:szCs w:val="24"/>
        </w:rPr>
      </w:pPr>
      <w:r w:rsidRPr="00565299">
        <w:rPr>
          <w:rFonts w:ascii="Times New Roman" w:hAnsi="Times New Roman" w:cs="Times New Roman"/>
          <w:sz w:val="24"/>
          <w:szCs w:val="24"/>
        </w:rPr>
        <w:t>uplatňovať osvojené mechanické postupy a vizuálne návody pri manipulácii s predmetmi dennej potreby;</w:t>
      </w:r>
    </w:p>
    <w:p w:rsidR="00025780" w:rsidRPr="00565299" w:rsidRDefault="00025780" w:rsidP="003748EE">
      <w:pPr>
        <w:pStyle w:val="Odsekzoznamu"/>
        <w:numPr>
          <w:ilvl w:val="0"/>
          <w:numId w:val="114"/>
        </w:numPr>
        <w:spacing w:after="0"/>
        <w:ind w:right="-284"/>
        <w:rPr>
          <w:rFonts w:ascii="Times New Roman" w:hAnsi="Times New Roman" w:cs="Times New Roman"/>
          <w:sz w:val="24"/>
          <w:szCs w:val="24"/>
        </w:rPr>
      </w:pPr>
      <w:r w:rsidRPr="00565299">
        <w:rPr>
          <w:rFonts w:ascii="Times New Roman" w:hAnsi="Times New Roman" w:cs="Times New Roman"/>
          <w:sz w:val="24"/>
          <w:szCs w:val="24"/>
        </w:rPr>
        <w:t>využívať individuálne zvolené kompenzačné pomôcky na cielenú podporu zmyslového vnímania, rozvoj lokomócie a sústavné skvalitňovanie hrubomotorických a jemnomotorických zručností;</w:t>
      </w:r>
    </w:p>
    <w:p w:rsidR="00025780" w:rsidRPr="00565299" w:rsidRDefault="00025780" w:rsidP="003748EE">
      <w:pPr>
        <w:pStyle w:val="Odsekzoznamu"/>
        <w:numPr>
          <w:ilvl w:val="0"/>
          <w:numId w:val="114"/>
        </w:numPr>
        <w:spacing w:after="0"/>
        <w:rPr>
          <w:rFonts w:ascii="Times New Roman" w:hAnsi="Times New Roman" w:cs="Times New Roman"/>
          <w:sz w:val="24"/>
          <w:szCs w:val="24"/>
        </w:rPr>
      </w:pPr>
      <w:r w:rsidRPr="00565299">
        <w:rPr>
          <w:rFonts w:ascii="Times New Roman" w:hAnsi="Times New Roman" w:cs="Times New Roman"/>
          <w:sz w:val="24"/>
          <w:szCs w:val="24"/>
        </w:rPr>
        <w:t>integrovať zmyslovú aktivitu a špecifické pomôcky do každodenných činností  na posilnenie vnímania vlastného tela a okolitého priestoru;</w:t>
      </w:r>
    </w:p>
    <w:p w:rsidR="00565299" w:rsidRPr="00064373" w:rsidRDefault="00025780" w:rsidP="003748EE">
      <w:pPr>
        <w:pStyle w:val="Odsekzoznamu"/>
        <w:numPr>
          <w:ilvl w:val="0"/>
          <w:numId w:val="114"/>
        </w:numPr>
        <w:spacing w:after="0"/>
        <w:rPr>
          <w:rFonts w:ascii="Times New Roman" w:hAnsi="Times New Roman" w:cs="Times New Roman"/>
          <w:i/>
          <w:sz w:val="24"/>
          <w:szCs w:val="24"/>
        </w:rPr>
      </w:pPr>
      <w:r w:rsidRPr="00565299">
        <w:rPr>
          <w:rFonts w:ascii="Times New Roman" w:hAnsi="Times New Roman" w:cs="Times New Roman"/>
          <w:sz w:val="24"/>
          <w:szCs w:val="24"/>
        </w:rPr>
        <w:t>dodržiavať naučené rutiny pri práci s didaktickým materiálom a kompenzačnými nástrojmi pod dohľadom alebo s potrebnou mierou asistencie.</w:t>
      </w:r>
    </w:p>
    <w:p w:rsidR="00064373" w:rsidRDefault="00064373" w:rsidP="00064373">
      <w:pPr>
        <w:pStyle w:val="Odsekzoznamu"/>
        <w:spacing w:after="0"/>
        <w:rPr>
          <w:rFonts w:ascii="Times New Roman" w:hAnsi="Times New Roman" w:cs="Times New Roman"/>
          <w:i/>
          <w:sz w:val="24"/>
          <w:szCs w:val="24"/>
        </w:rPr>
      </w:pPr>
    </w:p>
    <w:p w:rsidR="00601F51" w:rsidRDefault="00601F51" w:rsidP="00064373">
      <w:pPr>
        <w:pStyle w:val="Odsekzoznamu"/>
        <w:spacing w:after="0"/>
        <w:rPr>
          <w:rFonts w:ascii="Times New Roman" w:hAnsi="Times New Roman" w:cs="Times New Roman"/>
          <w:i/>
          <w:sz w:val="24"/>
          <w:szCs w:val="24"/>
        </w:rPr>
      </w:pPr>
    </w:p>
    <w:p w:rsidR="00601F51" w:rsidRDefault="00601F51" w:rsidP="00064373">
      <w:pPr>
        <w:pStyle w:val="Odsekzoznamu"/>
        <w:spacing w:after="0"/>
        <w:rPr>
          <w:rFonts w:ascii="Times New Roman" w:hAnsi="Times New Roman" w:cs="Times New Roman"/>
          <w:i/>
          <w:sz w:val="24"/>
          <w:szCs w:val="24"/>
        </w:rPr>
      </w:pPr>
    </w:p>
    <w:p w:rsidR="00601F51" w:rsidRDefault="00601F51" w:rsidP="00064373">
      <w:pPr>
        <w:pStyle w:val="Odsekzoznamu"/>
        <w:spacing w:after="0"/>
        <w:rPr>
          <w:rFonts w:ascii="Times New Roman" w:hAnsi="Times New Roman" w:cs="Times New Roman"/>
          <w:i/>
          <w:sz w:val="24"/>
          <w:szCs w:val="24"/>
        </w:rPr>
      </w:pPr>
    </w:p>
    <w:p w:rsidR="00601F51" w:rsidRDefault="00601F51" w:rsidP="00064373">
      <w:pPr>
        <w:pStyle w:val="Odsekzoznamu"/>
        <w:spacing w:after="0"/>
        <w:rPr>
          <w:rFonts w:ascii="Times New Roman" w:hAnsi="Times New Roman" w:cs="Times New Roman"/>
          <w:i/>
          <w:sz w:val="24"/>
          <w:szCs w:val="24"/>
        </w:rPr>
      </w:pPr>
    </w:p>
    <w:p w:rsidR="00601F51" w:rsidRDefault="00601F51" w:rsidP="00064373">
      <w:pPr>
        <w:pStyle w:val="Odsekzoznamu"/>
        <w:spacing w:after="0"/>
        <w:rPr>
          <w:rFonts w:ascii="Times New Roman" w:hAnsi="Times New Roman" w:cs="Times New Roman"/>
          <w:i/>
          <w:sz w:val="24"/>
          <w:szCs w:val="24"/>
        </w:rPr>
      </w:pPr>
    </w:p>
    <w:p w:rsidR="00601F51" w:rsidRPr="00FC73CB" w:rsidRDefault="00601F51" w:rsidP="00064373">
      <w:pPr>
        <w:pStyle w:val="Odsekzoznamu"/>
        <w:spacing w:after="0"/>
        <w:rPr>
          <w:rFonts w:ascii="Times New Roman" w:hAnsi="Times New Roman" w:cs="Times New Roman"/>
          <w:i/>
          <w:sz w:val="24"/>
          <w:szCs w:val="24"/>
        </w:rPr>
      </w:pPr>
    </w:p>
    <w:p w:rsidR="00565299" w:rsidRDefault="00565299" w:rsidP="00565299">
      <w:pPr>
        <w:spacing w:after="0"/>
        <w:rPr>
          <w:rFonts w:ascii="Times New Roman" w:hAnsi="Times New Roman" w:cs="Times New Roman"/>
          <w:b/>
          <w:i/>
          <w:sz w:val="24"/>
          <w:szCs w:val="24"/>
        </w:rPr>
      </w:pPr>
      <w:r>
        <w:rPr>
          <w:rFonts w:ascii="Times New Roman" w:hAnsi="Times New Roman" w:cs="Times New Roman"/>
          <w:b/>
          <w:i/>
          <w:sz w:val="24"/>
          <w:szCs w:val="24"/>
        </w:rPr>
        <w:lastRenderedPageBreak/>
        <w:t>3.</w:t>
      </w:r>
      <w:r w:rsidRPr="00565299">
        <w:rPr>
          <w:rFonts w:ascii="Times New Roman" w:hAnsi="Times New Roman" w:cs="Times New Roman"/>
          <w:b/>
          <w:i/>
          <w:sz w:val="24"/>
          <w:szCs w:val="24"/>
        </w:rPr>
        <w:t>Funkčné a praktické zručnosti</w:t>
      </w:r>
    </w:p>
    <w:p w:rsidR="00064373" w:rsidRDefault="00064373" w:rsidP="00565299">
      <w:pPr>
        <w:spacing w:after="0"/>
        <w:rPr>
          <w:rFonts w:ascii="Times New Roman" w:hAnsi="Times New Roman" w:cs="Times New Roman"/>
          <w:i/>
          <w:sz w:val="24"/>
          <w:szCs w:val="24"/>
        </w:rPr>
      </w:pPr>
    </w:p>
    <w:p w:rsidR="00565299" w:rsidRPr="00565299" w:rsidRDefault="00565299" w:rsidP="003748EE">
      <w:pPr>
        <w:pStyle w:val="Odsekzoznamu"/>
        <w:numPr>
          <w:ilvl w:val="0"/>
          <w:numId w:val="115"/>
        </w:numPr>
        <w:spacing w:after="0"/>
        <w:rPr>
          <w:rFonts w:ascii="Times New Roman" w:hAnsi="Times New Roman" w:cs="Times New Roman"/>
          <w:sz w:val="24"/>
          <w:szCs w:val="24"/>
        </w:rPr>
      </w:pPr>
      <w:r w:rsidRPr="00565299">
        <w:rPr>
          <w:rFonts w:ascii="Times New Roman" w:hAnsi="Times New Roman" w:cs="Times New Roman"/>
          <w:sz w:val="24"/>
          <w:szCs w:val="24"/>
        </w:rPr>
        <w:t>Vykonávať základné úkony sebaobsluhy a osobnej hygieny s využitím minimálnej fyzickej pomoci alebo prostredníctvom štruktúrovaných obrázkových postupov;</w:t>
      </w:r>
    </w:p>
    <w:p w:rsidR="00565299" w:rsidRPr="00565299" w:rsidRDefault="00565299" w:rsidP="003748EE">
      <w:pPr>
        <w:pStyle w:val="Odsekzoznamu"/>
        <w:numPr>
          <w:ilvl w:val="0"/>
          <w:numId w:val="115"/>
        </w:numPr>
        <w:spacing w:after="0"/>
        <w:rPr>
          <w:rFonts w:ascii="Times New Roman" w:hAnsi="Times New Roman" w:cs="Times New Roman"/>
          <w:sz w:val="24"/>
          <w:szCs w:val="24"/>
        </w:rPr>
      </w:pPr>
      <w:r w:rsidRPr="00565299">
        <w:rPr>
          <w:rFonts w:ascii="Times New Roman" w:hAnsi="Times New Roman" w:cs="Times New Roman"/>
          <w:sz w:val="24"/>
          <w:szCs w:val="24"/>
        </w:rPr>
        <w:t>orientovať sa v bezprostrednom a známom priestore školy a domova na základe naučených vizuálnych symbolov a priestorových značiek;</w:t>
      </w:r>
    </w:p>
    <w:p w:rsidR="00565299" w:rsidRPr="00565299" w:rsidRDefault="00565299" w:rsidP="003748EE">
      <w:pPr>
        <w:pStyle w:val="Odsekzoznamu"/>
        <w:numPr>
          <w:ilvl w:val="0"/>
          <w:numId w:val="115"/>
        </w:numPr>
        <w:spacing w:after="0"/>
        <w:rPr>
          <w:rFonts w:ascii="Times New Roman" w:hAnsi="Times New Roman" w:cs="Times New Roman"/>
          <w:sz w:val="24"/>
          <w:szCs w:val="24"/>
        </w:rPr>
      </w:pPr>
      <w:r w:rsidRPr="00565299">
        <w:rPr>
          <w:rFonts w:ascii="Times New Roman" w:hAnsi="Times New Roman" w:cs="Times New Roman"/>
          <w:sz w:val="24"/>
          <w:szCs w:val="24"/>
        </w:rPr>
        <w:t>podieľať sa na jednoduchých praktických prácach v domácom a školskom prostredí pod priamym dohľadom a s metodickým vedením dospelej osoby;</w:t>
      </w:r>
    </w:p>
    <w:p w:rsidR="00565299" w:rsidRPr="00565299" w:rsidRDefault="00565299" w:rsidP="003748EE">
      <w:pPr>
        <w:pStyle w:val="Odsekzoznamu"/>
        <w:numPr>
          <w:ilvl w:val="0"/>
          <w:numId w:val="115"/>
        </w:numPr>
        <w:spacing w:after="0"/>
        <w:rPr>
          <w:rFonts w:ascii="Times New Roman" w:hAnsi="Times New Roman" w:cs="Times New Roman"/>
          <w:sz w:val="24"/>
          <w:szCs w:val="24"/>
        </w:rPr>
      </w:pPr>
      <w:r w:rsidRPr="00565299">
        <w:rPr>
          <w:rFonts w:ascii="Times New Roman" w:hAnsi="Times New Roman" w:cs="Times New Roman"/>
          <w:sz w:val="24"/>
          <w:szCs w:val="24"/>
        </w:rPr>
        <w:t>osvojovať si hygienické a stravovacie návyky prostredníctvom pravidelného opakovania rutinných činností a nápodoby;</w:t>
      </w:r>
    </w:p>
    <w:p w:rsidR="00064373" w:rsidRDefault="00565299" w:rsidP="003748EE">
      <w:pPr>
        <w:pStyle w:val="Odsekzoznamu"/>
        <w:numPr>
          <w:ilvl w:val="0"/>
          <w:numId w:val="115"/>
        </w:numPr>
        <w:spacing w:after="0"/>
        <w:rPr>
          <w:rFonts w:ascii="Times New Roman" w:hAnsi="Times New Roman" w:cs="Times New Roman"/>
          <w:sz w:val="24"/>
          <w:szCs w:val="24"/>
        </w:rPr>
      </w:pPr>
      <w:r w:rsidRPr="00565299">
        <w:rPr>
          <w:rFonts w:ascii="Times New Roman" w:hAnsi="Times New Roman" w:cs="Times New Roman"/>
          <w:sz w:val="24"/>
          <w:szCs w:val="24"/>
        </w:rPr>
        <w:t>dodržiavať základné bezpečnostné pravidlá v známom prostredí s cieľom predchádzať úrazom pri bežných denných aktivitách.</w:t>
      </w:r>
    </w:p>
    <w:p w:rsidR="00565299" w:rsidRPr="00565299" w:rsidRDefault="00565299" w:rsidP="00064373">
      <w:pPr>
        <w:pStyle w:val="Odsekzoznamu"/>
        <w:spacing w:after="0"/>
        <w:rPr>
          <w:rFonts w:ascii="Times New Roman" w:hAnsi="Times New Roman" w:cs="Times New Roman"/>
          <w:sz w:val="24"/>
          <w:szCs w:val="24"/>
        </w:rPr>
      </w:pPr>
      <w:r w:rsidRPr="00565299">
        <w:rPr>
          <w:rFonts w:ascii="Times New Roman" w:hAnsi="Times New Roman" w:cs="Times New Roman"/>
          <w:sz w:val="24"/>
          <w:szCs w:val="24"/>
        </w:rPr>
        <w:t xml:space="preserve"> </w:t>
      </w:r>
    </w:p>
    <w:p w:rsidR="00565299" w:rsidRPr="00064373" w:rsidRDefault="00064373" w:rsidP="00064373">
      <w:pPr>
        <w:spacing w:after="0"/>
        <w:rPr>
          <w:rFonts w:ascii="Times New Roman" w:hAnsi="Times New Roman" w:cs="Times New Roman"/>
          <w:b/>
          <w:i/>
          <w:sz w:val="24"/>
          <w:szCs w:val="24"/>
        </w:rPr>
      </w:pPr>
      <w:r>
        <w:rPr>
          <w:rFonts w:ascii="Times New Roman" w:hAnsi="Times New Roman" w:cs="Times New Roman"/>
          <w:b/>
          <w:i/>
          <w:sz w:val="24"/>
          <w:szCs w:val="24"/>
        </w:rPr>
        <w:t>5.</w:t>
      </w:r>
      <w:r w:rsidR="00565299" w:rsidRPr="00064373">
        <w:rPr>
          <w:rFonts w:ascii="Times New Roman" w:hAnsi="Times New Roman" w:cs="Times New Roman"/>
          <w:b/>
          <w:i/>
          <w:sz w:val="24"/>
          <w:szCs w:val="24"/>
        </w:rPr>
        <w:t>Pracovné zručnosti a</w:t>
      </w:r>
      <w:r w:rsidRPr="00064373">
        <w:rPr>
          <w:rFonts w:ascii="Times New Roman" w:hAnsi="Times New Roman" w:cs="Times New Roman"/>
          <w:b/>
          <w:i/>
          <w:sz w:val="24"/>
          <w:szCs w:val="24"/>
        </w:rPr>
        <w:t> </w:t>
      </w:r>
      <w:r w:rsidR="00565299" w:rsidRPr="00064373">
        <w:rPr>
          <w:rFonts w:ascii="Times New Roman" w:hAnsi="Times New Roman" w:cs="Times New Roman"/>
          <w:b/>
          <w:i/>
          <w:sz w:val="24"/>
          <w:szCs w:val="24"/>
        </w:rPr>
        <w:t>návyky</w:t>
      </w:r>
    </w:p>
    <w:p w:rsidR="00064373" w:rsidRPr="00064373" w:rsidRDefault="00064373" w:rsidP="00064373">
      <w:pPr>
        <w:spacing w:after="0"/>
        <w:rPr>
          <w:rFonts w:ascii="Times New Roman" w:hAnsi="Times New Roman" w:cs="Times New Roman"/>
          <w:i/>
          <w:sz w:val="24"/>
          <w:szCs w:val="24"/>
        </w:rPr>
      </w:pPr>
    </w:p>
    <w:p w:rsidR="00565299" w:rsidRPr="00565299" w:rsidRDefault="00565299" w:rsidP="003748EE">
      <w:pPr>
        <w:pStyle w:val="Odsekzoznamu"/>
        <w:numPr>
          <w:ilvl w:val="0"/>
          <w:numId w:val="116"/>
        </w:numPr>
        <w:spacing w:after="0"/>
        <w:rPr>
          <w:rFonts w:ascii="Times New Roman" w:hAnsi="Times New Roman" w:cs="Times New Roman"/>
          <w:sz w:val="24"/>
          <w:szCs w:val="24"/>
        </w:rPr>
      </w:pPr>
      <w:r w:rsidRPr="00565299">
        <w:rPr>
          <w:rFonts w:ascii="Times New Roman" w:hAnsi="Times New Roman" w:cs="Times New Roman"/>
          <w:sz w:val="24"/>
          <w:szCs w:val="24"/>
        </w:rPr>
        <w:t>Vykonávať cielené pracovné úkony s rôznymi druhmi materiálov a jednoduchými nástrojmi pri dodržaní pracovného postupu;</w:t>
      </w:r>
    </w:p>
    <w:p w:rsidR="00565299" w:rsidRPr="00565299" w:rsidRDefault="00565299" w:rsidP="003748EE">
      <w:pPr>
        <w:pStyle w:val="Odsekzoznamu"/>
        <w:numPr>
          <w:ilvl w:val="0"/>
          <w:numId w:val="116"/>
        </w:numPr>
        <w:spacing w:after="0"/>
        <w:rPr>
          <w:rFonts w:ascii="Times New Roman" w:hAnsi="Times New Roman" w:cs="Times New Roman"/>
          <w:sz w:val="24"/>
          <w:szCs w:val="24"/>
        </w:rPr>
      </w:pPr>
      <w:r w:rsidRPr="00565299">
        <w:rPr>
          <w:rFonts w:ascii="Times New Roman" w:hAnsi="Times New Roman" w:cs="Times New Roman"/>
          <w:sz w:val="24"/>
          <w:szCs w:val="24"/>
        </w:rPr>
        <w:t>udržiavať pozornosť pri vykonávaní nenáročných, cyklicky sa opakujúcich pracovných činností realizovaných podľa názorného predvedenia alebo vzoru;</w:t>
      </w:r>
    </w:p>
    <w:p w:rsidR="00565299" w:rsidRPr="00565299" w:rsidRDefault="00565299" w:rsidP="003748EE">
      <w:pPr>
        <w:pStyle w:val="Odsekzoznamu"/>
        <w:numPr>
          <w:ilvl w:val="0"/>
          <w:numId w:val="116"/>
        </w:numPr>
        <w:spacing w:after="0"/>
        <w:rPr>
          <w:rFonts w:ascii="Times New Roman" w:hAnsi="Times New Roman" w:cs="Times New Roman"/>
          <w:sz w:val="24"/>
          <w:szCs w:val="24"/>
        </w:rPr>
      </w:pPr>
      <w:r w:rsidRPr="00565299">
        <w:rPr>
          <w:rFonts w:ascii="Times New Roman" w:hAnsi="Times New Roman" w:cs="Times New Roman"/>
          <w:sz w:val="24"/>
          <w:szCs w:val="24"/>
        </w:rPr>
        <w:t>rešpektovať jasne vymedzený pracovný priestor, vizualizovaný časový harmonogram a základné pravidlá bezpečnosti v podmienkach chráneného prostredia;</w:t>
      </w:r>
    </w:p>
    <w:p w:rsidR="00565299" w:rsidRPr="00565299" w:rsidRDefault="00565299" w:rsidP="003748EE">
      <w:pPr>
        <w:pStyle w:val="Odsekzoznamu"/>
        <w:numPr>
          <w:ilvl w:val="0"/>
          <w:numId w:val="116"/>
        </w:numPr>
        <w:spacing w:after="0"/>
        <w:rPr>
          <w:rFonts w:ascii="Times New Roman" w:hAnsi="Times New Roman" w:cs="Times New Roman"/>
          <w:sz w:val="24"/>
          <w:szCs w:val="24"/>
        </w:rPr>
      </w:pPr>
      <w:r w:rsidRPr="00565299">
        <w:rPr>
          <w:rFonts w:ascii="Times New Roman" w:hAnsi="Times New Roman" w:cs="Times New Roman"/>
          <w:sz w:val="24"/>
          <w:szCs w:val="24"/>
        </w:rPr>
        <w:t>uplatňovať koordináciu zraku a rúk pri spracovaní materiálov s rôznou textúrou a vlastnosťami;</w:t>
      </w:r>
    </w:p>
    <w:p w:rsidR="00565299" w:rsidRPr="00565299" w:rsidRDefault="00565299" w:rsidP="003748EE">
      <w:pPr>
        <w:pStyle w:val="Odsekzoznamu"/>
        <w:numPr>
          <w:ilvl w:val="0"/>
          <w:numId w:val="116"/>
        </w:numPr>
        <w:spacing w:after="0"/>
        <w:rPr>
          <w:rFonts w:ascii="Times New Roman" w:hAnsi="Times New Roman" w:cs="Times New Roman"/>
          <w:sz w:val="24"/>
          <w:szCs w:val="24"/>
        </w:rPr>
      </w:pPr>
      <w:r w:rsidRPr="00565299">
        <w:rPr>
          <w:rFonts w:ascii="Times New Roman" w:hAnsi="Times New Roman" w:cs="Times New Roman"/>
          <w:sz w:val="24"/>
          <w:szCs w:val="24"/>
        </w:rPr>
        <w:t xml:space="preserve">spolupracovať s dospelou osobou pri jednoduchých pracovných úkonoch a akceptovať potrebnú mieru vedenia. </w:t>
      </w:r>
    </w:p>
    <w:p w:rsidR="003C66A1" w:rsidRDefault="003C66A1" w:rsidP="00565299">
      <w:pPr>
        <w:spacing w:after="0"/>
        <w:rPr>
          <w:rFonts w:ascii="Times New Roman" w:hAnsi="Times New Roman" w:cs="Times New Roman"/>
          <w:sz w:val="24"/>
          <w:szCs w:val="24"/>
          <w:u w:val="single"/>
        </w:rPr>
      </w:pPr>
    </w:p>
    <w:p w:rsidR="00565299" w:rsidRDefault="00565299" w:rsidP="00565299">
      <w:pPr>
        <w:spacing w:after="0"/>
        <w:rPr>
          <w:rFonts w:ascii="Times New Roman" w:hAnsi="Times New Roman" w:cs="Times New Roman"/>
          <w:i/>
          <w:sz w:val="24"/>
          <w:szCs w:val="24"/>
        </w:rPr>
      </w:pPr>
      <w:r w:rsidRPr="00565299">
        <w:rPr>
          <w:rFonts w:ascii="Times New Roman" w:hAnsi="Times New Roman" w:cs="Times New Roman"/>
          <w:sz w:val="24"/>
          <w:szCs w:val="24"/>
          <w:u w:val="single"/>
        </w:rPr>
        <w:t>Hlavným cieľom úpravy učebného obsahu žiakov s ťažkým a hlbokým stupňom MP je predovšetkým systematicky rozvíjať</w:t>
      </w:r>
      <w:r w:rsidRPr="00565299">
        <w:rPr>
          <w:rFonts w:ascii="Times New Roman" w:hAnsi="Times New Roman" w:cs="Times New Roman"/>
          <w:i/>
          <w:sz w:val="24"/>
          <w:szCs w:val="24"/>
        </w:rPr>
        <w:t xml:space="preserve">: </w:t>
      </w:r>
    </w:p>
    <w:p w:rsidR="0006082B" w:rsidRDefault="0006082B" w:rsidP="00565299">
      <w:pPr>
        <w:spacing w:after="0"/>
        <w:rPr>
          <w:rFonts w:ascii="Times New Roman" w:hAnsi="Times New Roman" w:cs="Times New Roman"/>
          <w:i/>
          <w:sz w:val="24"/>
          <w:szCs w:val="24"/>
        </w:rPr>
      </w:pPr>
    </w:p>
    <w:p w:rsidR="00565299" w:rsidRDefault="00565299" w:rsidP="00565299">
      <w:pPr>
        <w:spacing w:after="0"/>
        <w:rPr>
          <w:rFonts w:ascii="Times New Roman" w:hAnsi="Times New Roman" w:cs="Times New Roman"/>
          <w:i/>
          <w:sz w:val="24"/>
          <w:szCs w:val="24"/>
        </w:rPr>
      </w:pPr>
      <w:r w:rsidRPr="00565299">
        <w:rPr>
          <w:rFonts w:ascii="Times New Roman" w:hAnsi="Times New Roman" w:cs="Times New Roman"/>
          <w:i/>
          <w:sz w:val="24"/>
          <w:szCs w:val="24"/>
        </w:rPr>
        <w:t xml:space="preserve">1. komunikačné schopnosti; </w:t>
      </w:r>
    </w:p>
    <w:p w:rsidR="00565299" w:rsidRDefault="00565299" w:rsidP="00565299">
      <w:pPr>
        <w:spacing w:after="0"/>
        <w:rPr>
          <w:rFonts w:ascii="Times New Roman" w:hAnsi="Times New Roman" w:cs="Times New Roman"/>
          <w:i/>
          <w:sz w:val="24"/>
          <w:szCs w:val="24"/>
        </w:rPr>
      </w:pPr>
      <w:r w:rsidRPr="00565299">
        <w:rPr>
          <w:rFonts w:ascii="Times New Roman" w:hAnsi="Times New Roman" w:cs="Times New Roman"/>
          <w:i/>
          <w:sz w:val="24"/>
          <w:szCs w:val="24"/>
        </w:rPr>
        <w:t xml:space="preserve">2. zmyslovú percepciu a interakciu s prostredím; </w:t>
      </w:r>
    </w:p>
    <w:p w:rsidR="00565299" w:rsidRDefault="00565299" w:rsidP="00565299">
      <w:pPr>
        <w:spacing w:after="0"/>
        <w:rPr>
          <w:rFonts w:ascii="Times New Roman" w:hAnsi="Times New Roman" w:cs="Times New Roman"/>
          <w:i/>
          <w:sz w:val="24"/>
          <w:szCs w:val="24"/>
        </w:rPr>
      </w:pPr>
      <w:r w:rsidRPr="00565299">
        <w:rPr>
          <w:rFonts w:ascii="Times New Roman" w:hAnsi="Times New Roman" w:cs="Times New Roman"/>
          <w:i/>
          <w:sz w:val="24"/>
          <w:szCs w:val="24"/>
        </w:rPr>
        <w:t xml:space="preserve">3. participatívnu sebaobsluhu a sociálnu inklúziu; </w:t>
      </w:r>
    </w:p>
    <w:p w:rsidR="00565299" w:rsidRDefault="00565299" w:rsidP="00565299">
      <w:pPr>
        <w:spacing w:after="0"/>
        <w:rPr>
          <w:rFonts w:ascii="Times New Roman" w:hAnsi="Times New Roman" w:cs="Times New Roman"/>
          <w:i/>
          <w:sz w:val="24"/>
          <w:szCs w:val="24"/>
        </w:rPr>
      </w:pPr>
      <w:r w:rsidRPr="00565299">
        <w:rPr>
          <w:rFonts w:ascii="Times New Roman" w:hAnsi="Times New Roman" w:cs="Times New Roman"/>
          <w:i/>
          <w:sz w:val="24"/>
          <w:szCs w:val="24"/>
        </w:rPr>
        <w:t xml:space="preserve">4. bazálnu motoriku a elementárne zručnosti. </w:t>
      </w:r>
    </w:p>
    <w:p w:rsidR="00565299" w:rsidRPr="00565299" w:rsidRDefault="00565299" w:rsidP="00565299">
      <w:pPr>
        <w:spacing w:after="0"/>
        <w:rPr>
          <w:rFonts w:ascii="Times New Roman" w:hAnsi="Times New Roman" w:cs="Times New Roman"/>
          <w:b/>
          <w:i/>
          <w:sz w:val="24"/>
          <w:szCs w:val="24"/>
        </w:rPr>
      </w:pPr>
    </w:p>
    <w:p w:rsidR="00064373" w:rsidRPr="00064373" w:rsidRDefault="00064373" w:rsidP="00064373">
      <w:pPr>
        <w:spacing w:after="0"/>
        <w:rPr>
          <w:rFonts w:ascii="Times New Roman" w:hAnsi="Times New Roman" w:cs="Times New Roman"/>
          <w:b/>
          <w:i/>
          <w:sz w:val="24"/>
          <w:szCs w:val="24"/>
        </w:rPr>
      </w:pPr>
      <w:r>
        <w:rPr>
          <w:rFonts w:ascii="Times New Roman" w:hAnsi="Times New Roman" w:cs="Times New Roman"/>
          <w:b/>
          <w:i/>
          <w:sz w:val="24"/>
          <w:szCs w:val="24"/>
        </w:rPr>
        <w:t>1.</w:t>
      </w:r>
      <w:r w:rsidR="00565299" w:rsidRPr="00064373">
        <w:rPr>
          <w:rFonts w:ascii="Times New Roman" w:hAnsi="Times New Roman" w:cs="Times New Roman"/>
          <w:b/>
          <w:i/>
          <w:sz w:val="24"/>
          <w:szCs w:val="24"/>
        </w:rPr>
        <w:t>Komunikačné schopnosti</w:t>
      </w:r>
    </w:p>
    <w:p w:rsidR="00565299" w:rsidRPr="00565299" w:rsidRDefault="00565299" w:rsidP="003748EE">
      <w:pPr>
        <w:pStyle w:val="Odsekzoznamu"/>
        <w:numPr>
          <w:ilvl w:val="0"/>
          <w:numId w:val="117"/>
        </w:numPr>
        <w:spacing w:after="0"/>
        <w:rPr>
          <w:rFonts w:ascii="Times New Roman" w:hAnsi="Times New Roman" w:cs="Times New Roman"/>
          <w:sz w:val="24"/>
          <w:szCs w:val="24"/>
        </w:rPr>
      </w:pPr>
      <w:r w:rsidRPr="00565299">
        <w:rPr>
          <w:rFonts w:ascii="Times New Roman" w:hAnsi="Times New Roman" w:cs="Times New Roman"/>
          <w:sz w:val="24"/>
          <w:szCs w:val="24"/>
        </w:rPr>
        <w:t>Prejavovať súhlas, nesúhlas, spokojnosť alebo pocit nepohody prostredníctvom individuálne špecifických komunikačných signálov, výrazu tváre a hlasových prejavov;</w:t>
      </w:r>
    </w:p>
    <w:p w:rsidR="00565299" w:rsidRDefault="00565299" w:rsidP="003748EE">
      <w:pPr>
        <w:pStyle w:val="Odsekzoznamu"/>
        <w:numPr>
          <w:ilvl w:val="0"/>
          <w:numId w:val="117"/>
        </w:numPr>
        <w:spacing w:after="0"/>
        <w:rPr>
          <w:rFonts w:ascii="Times New Roman" w:hAnsi="Times New Roman" w:cs="Times New Roman"/>
          <w:i/>
          <w:sz w:val="24"/>
          <w:szCs w:val="24"/>
        </w:rPr>
      </w:pPr>
      <w:r w:rsidRPr="00565299">
        <w:rPr>
          <w:rFonts w:ascii="Times New Roman" w:hAnsi="Times New Roman" w:cs="Times New Roman"/>
          <w:sz w:val="24"/>
          <w:szCs w:val="24"/>
        </w:rPr>
        <w:t>nadväzovať a udržiavať krátkodobý očný, sluchový alebo dotykový kontakt počas riadenej spoločnej aktivity s učiteľom</w:t>
      </w:r>
      <w:r w:rsidRPr="00565299">
        <w:rPr>
          <w:rFonts w:ascii="Times New Roman" w:hAnsi="Times New Roman" w:cs="Times New Roman"/>
          <w:i/>
          <w:sz w:val="24"/>
          <w:szCs w:val="24"/>
        </w:rPr>
        <w:t>;</w:t>
      </w:r>
    </w:p>
    <w:p w:rsidR="00565299" w:rsidRPr="00565299" w:rsidRDefault="00565299" w:rsidP="003748EE">
      <w:pPr>
        <w:pStyle w:val="Odsekzoznamu"/>
        <w:numPr>
          <w:ilvl w:val="0"/>
          <w:numId w:val="118"/>
        </w:numPr>
        <w:spacing w:after="0"/>
        <w:rPr>
          <w:rFonts w:ascii="Times New Roman" w:hAnsi="Times New Roman" w:cs="Times New Roman"/>
          <w:sz w:val="24"/>
          <w:szCs w:val="24"/>
        </w:rPr>
      </w:pPr>
      <w:r w:rsidRPr="00565299">
        <w:rPr>
          <w:rFonts w:ascii="Times New Roman" w:hAnsi="Times New Roman" w:cs="Times New Roman"/>
          <w:sz w:val="24"/>
          <w:szCs w:val="24"/>
        </w:rPr>
        <w:t>zachytávať a spracovávať zmyslové podnety z bezprostredného okolia s využitím programov bazálnej stimulácie a multizmyslového vnímania;</w:t>
      </w:r>
    </w:p>
    <w:p w:rsidR="00565299" w:rsidRPr="00565299" w:rsidRDefault="00565299" w:rsidP="003748EE">
      <w:pPr>
        <w:pStyle w:val="Odsekzoznamu"/>
        <w:numPr>
          <w:ilvl w:val="0"/>
          <w:numId w:val="118"/>
        </w:numPr>
        <w:spacing w:after="0"/>
        <w:rPr>
          <w:rFonts w:ascii="Times New Roman" w:hAnsi="Times New Roman" w:cs="Times New Roman"/>
          <w:sz w:val="24"/>
          <w:szCs w:val="24"/>
        </w:rPr>
      </w:pPr>
      <w:r w:rsidRPr="00565299">
        <w:rPr>
          <w:rFonts w:ascii="Times New Roman" w:hAnsi="Times New Roman" w:cs="Times New Roman"/>
          <w:sz w:val="24"/>
          <w:szCs w:val="24"/>
        </w:rPr>
        <w:t>signalizovať potrebu zmeny polohy, odpočinku alebo saturácie biologických potrieb vlastným, individuálne prispôsobeným spôsobom;</w:t>
      </w:r>
    </w:p>
    <w:p w:rsidR="00064373" w:rsidRPr="00601F51" w:rsidRDefault="00565299" w:rsidP="003748EE">
      <w:pPr>
        <w:pStyle w:val="Odsekzoznamu"/>
        <w:numPr>
          <w:ilvl w:val="0"/>
          <w:numId w:val="118"/>
        </w:numPr>
        <w:spacing w:after="0"/>
        <w:rPr>
          <w:rFonts w:ascii="Times New Roman" w:hAnsi="Times New Roman" w:cs="Times New Roman"/>
          <w:i/>
          <w:sz w:val="24"/>
          <w:szCs w:val="24"/>
        </w:rPr>
      </w:pPr>
      <w:r w:rsidRPr="00565299">
        <w:rPr>
          <w:rFonts w:ascii="Times New Roman" w:hAnsi="Times New Roman" w:cs="Times New Roman"/>
          <w:sz w:val="24"/>
          <w:szCs w:val="24"/>
        </w:rPr>
        <w:t>vstupovať do riadených interakcií prostredníctvom nápodoby jednoduchých pohybov alebo zvukov v rámci individuálnych limitov</w:t>
      </w:r>
      <w:r w:rsidRPr="00565299">
        <w:rPr>
          <w:rFonts w:ascii="Times New Roman" w:hAnsi="Times New Roman" w:cs="Times New Roman"/>
          <w:i/>
          <w:sz w:val="24"/>
          <w:szCs w:val="24"/>
        </w:rPr>
        <w:t>.</w:t>
      </w:r>
      <w:r w:rsidRPr="00FC73CB">
        <w:rPr>
          <w:rFonts w:ascii="Times New Roman" w:hAnsi="Times New Roman" w:cs="Times New Roman"/>
          <w:i/>
          <w:sz w:val="24"/>
          <w:szCs w:val="24"/>
        </w:rPr>
        <w:t xml:space="preserve"> </w:t>
      </w:r>
    </w:p>
    <w:p w:rsidR="00565299" w:rsidRPr="00064373" w:rsidRDefault="00064373" w:rsidP="00064373">
      <w:pPr>
        <w:spacing w:after="0"/>
        <w:rPr>
          <w:rFonts w:ascii="Times New Roman" w:hAnsi="Times New Roman" w:cs="Times New Roman"/>
          <w:b/>
          <w:i/>
          <w:sz w:val="24"/>
          <w:szCs w:val="24"/>
        </w:rPr>
      </w:pPr>
      <w:r>
        <w:rPr>
          <w:rFonts w:ascii="Times New Roman" w:hAnsi="Times New Roman" w:cs="Times New Roman"/>
          <w:b/>
          <w:sz w:val="24"/>
          <w:szCs w:val="24"/>
        </w:rPr>
        <w:lastRenderedPageBreak/>
        <w:t>2.</w:t>
      </w:r>
      <w:r w:rsidR="00565299" w:rsidRPr="00064373">
        <w:rPr>
          <w:rFonts w:ascii="Times New Roman" w:hAnsi="Times New Roman" w:cs="Times New Roman"/>
          <w:b/>
          <w:i/>
          <w:sz w:val="24"/>
          <w:szCs w:val="24"/>
        </w:rPr>
        <w:t>Zmyslová percepcia a interakcia s</w:t>
      </w:r>
      <w:r w:rsidRPr="00064373">
        <w:rPr>
          <w:rFonts w:ascii="Times New Roman" w:hAnsi="Times New Roman" w:cs="Times New Roman"/>
          <w:b/>
          <w:i/>
          <w:sz w:val="24"/>
          <w:szCs w:val="24"/>
        </w:rPr>
        <w:t> </w:t>
      </w:r>
      <w:r w:rsidR="00565299" w:rsidRPr="00064373">
        <w:rPr>
          <w:rFonts w:ascii="Times New Roman" w:hAnsi="Times New Roman" w:cs="Times New Roman"/>
          <w:b/>
          <w:i/>
          <w:sz w:val="24"/>
          <w:szCs w:val="24"/>
        </w:rPr>
        <w:t>prostredím</w:t>
      </w:r>
    </w:p>
    <w:p w:rsidR="00064373" w:rsidRPr="00064373" w:rsidRDefault="00064373" w:rsidP="00064373">
      <w:pPr>
        <w:spacing w:after="0"/>
        <w:rPr>
          <w:rFonts w:ascii="Times New Roman" w:hAnsi="Times New Roman" w:cs="Times New Roman"/>
          <w:i/>
          <w:sz w:val="24"/>
          <w:szCs w:val="24"/>
        </w:rPr>
      </w:pPr>
    </w:p>
    <w:p w:rsidR="00565299" w:rsidRPr="00FC73CB" w:rsidRDefault="00565299" w:rsidP="003748EE">
      <w:pPr>
        <w:pStyle w:val="Odsekzoznamu"/>
        <w:numPr>
          <w:ilvl w:val="0"/>
          <w:numId w:val="119"/>
        </w:numPr>
        <w:spacing w:after="0"/>
        <w:rPr>
          <w:rFonts w:ascii="Times New Roman" w:hAnsi="Times New Roman" w:cs="Times New Roman"/>
          <w:sz w:val="24"/>
          <w:szCs w:val="24"/>
        </w:rPr>
      </w:pPr>
      <w:r w:rsidRPr="00FC73CB">
        <w:rPr>
          <w:rFonts w:ascii="Times New Roman" w:hAnsi="Times New Roman" w:cs="Times New Roman"/>
          <w:sz w:val="24"/>
          <w:szCs w:val="24"/>
        </w:rPr>
        <w:t>Cielene reagovať na zrakové, sluchové, hmatové podnety a vnímanie polohy sprostredkované s využitím špecifických stimulačných pomôcok a metód;</w:t>
      </w:r>
    </w:p>
    <w:p w:rsidR="00565299" w:rsidRPr="00FC73CB" w:rsidRDefault="00565299" w:rsidP="003748EE">
      <w:pPr>
        <w:pStyle w:val="Odsekzoznamu"/>
        <w:numPr>
          <w:ilvl w:val="0"/>
          <w:numId w:val="119"/>
        </w:numPr>
        <w:spacing w:after="0"/>
        <w:rPr>
          <w:rFonts w:ascii="Times New Roman" w:hAnsi="Times New Roman" w:cs="Times New Roman"/>
          <w:sz w:val="24"/>
          <w:szCs w:val="24"/>
        </w:rPr>
      </w:pPr>
      <w:r w:rsidRPr="00FC73CB">
        <w:rPr>
          <w:rFonts w:ascii="Times New Roman" w:hAnsi="Times New Roman" w:cs="Times New Roman"/>
          <w:sz w:val="24"/>
          <w:szCs w:val="24"/>
        </w:rPr>
        <w:t>využívať rehabilitačné, polohovacie a fixačné zariadenia na stabilizáciu telesných funkcií a zlepšenie zorného poľa žiakov;</w:t>
      </w:r>
    </w:p>
    <w:p w:rsidR="00565299" w:rsidRPr="00FC73CB" w:rsidRDefault="00565299" w:rsidP="003748EE">
      <w:pPr>
        <w:pStyle w:val="Odsekzoznamu"/>
        <w:numPr>
          <w:ilvl w:val="0"/>
          <w:numId w:val="119"/>
        </w:numPr>
        <w:spacing w:after="0"/>
        <w:rPr>
          <w:rFonts w:ascii="Times New Roman" w:hAnsi="Times New Roman" w:cs="Times New Roman"/>
          <w:sz w:val="24"/>
          <w:szCs w:val="24"/>
        </w:rPr>
      </w:pPr>
      <w:r w:rsidRPr="00FC73CB">
        <w:rPr>
          <w:rFonts w:ascii="Times New Roman" w:hAnsi="Times New Roman" w:cs="Times New Roman"/>
          <w:sz w:val="24"/>
          <w:szCs w:val="24"/>
        </w:rPr>
        <w:t>aktívne spolupracovať pri využívaní kompenzačných a stimulačných prostriedkov určených na podporu zmyslového vnímania;</w:t>
      </w:r>
    </w:p>
    <w:p w:rsidR="00565299" w:rsidRPr="00FC73CB" w:rsidRDefault="00565299" w:rsidP="003748EE">
      <w:pPr>
        <w:pStyle w:val="Odsekzoznamu"/>
        <w:numPr>
          <w:ilvl w:val="0"/>
          <w:numId w:val="119"/>
        </w:numPr>
        <w:spacing w:after="0"/>
        <w:rPr>
          <w:rFonts w:ascii="Times New Roman" w:hAnsi="Times New Roman" w:cs="Times New Roman"/>
          <w:sz w:val="24"/>
          <w:szCs w:val="24"/>
        </w:rPr>
      </w:pPr>
      <w:r w:rsidRPr="00FC73CB">
        <w:rPr>
          <w:rFonts w:ascii="Times New Roman" w:hAnsi="Times New Roman" w:cs="Times New Roman"/>
          <w:sz w:val="24"/>
          <w:szCs w:val="24"/>
        </w:rPr>
        <w:t>využívať polohovanie ako prostriedok na získanie novej perspektívy vnímania okolitého priestoru a sociálnych objektov pri výrazne obmedzených lokomočných schopnostiach;</w:t>
      </w:r>
    </w:p>
    <w:p w:rsidR="00064373" w:rsidRDefault="00565299" w:rsidP="003748EE">
      <w:pPr>
        <w:pStyle w:val="Odsekzoznamu"/>
        <w:numPr>
          <w:ilvl w:val="0"/>
          <w:numId w:val="119"/>
        </w:numPr>
        <w:spacing w:after="0"/>
        <w:rPr>
          <w:rFonts w:ascii="Times New Roman" w:hAnsi="Times New Roman" w:cs="Times New Roman"/>
          <w:sz w:val="24"/>
          <w:szCs w:val="24"/>
        </w:rPr>
      </w:pPr>
      <w:r w:rsidRPr="00FC73CB">
        <w:rPr>
          <w:rFonts w:ascii="Times New Roman" w:hAnsi="Times New Roman" w:cs="Times New Roman"/>
          <w:sz w:val="24"/>
          <w:szCs w:val="24"/>
        </w:rPr>
        <w:t>prejavovať vedomú odozvu na pôsobenie rôznych senzorických podnetov ako formu základnej kognitívnej odpovede.</w:t>
      </w:r>
    </w:p>
    <w:p w:rsidR="00565299" w:rsidRPr="00FC73CB" w:rsidRDefault="00565299" w:rsidP="00064373">
      <w:pPr>
        <w:pStyle w:val="Odsekzoznamu"/>
        <w:spacing w:after="0"/>
        <w:rPr>
          <w:rFonts w:ascii="Times New Roman" w:hAnsi="Times New Roman" w:cs="Times New Roman"/>
          <w:sz w:val="24"/>
          <w:szCs w:val="24"/>
        </w:rPr>
      </w:pPr>
      <w:r w:rsidRPr="00FC73CB">
        <w:rPr>
          <w:rFonts w:ascii="Times New Roman" w:hAnsi="Times New Roman" w:cs="Times New Roman"/>
          <w:sz w:val="24"/>
          <w:szCs w:val="24"/>
        </w:rPr>
        <w:t xml:space="preserve"> </w:t>
      </w:r>
    </w:p>
    <w:p w:rsidR="00FC73CB" w:rsidRDefault="00565299" w:rsidP="00565299">
      <w:pPr>
        <w:spacing w:after="0"/>
        <w:rPr>
          <w:rFonts w:ascii="Times New Roman" w:hAnsi="Times New Roman" w:cs="Times New Roman"/>
          <w:b/>
          <w:i/>
          <w:sz w:val="24"/>
          <w:szCs w:val="24"/>
        </w:rPr>
      </w:pPr>
      <w:r w:rsidRPr="00565299">
        <w:rPr>
          <w:rFonts w:ascii="Times New Roman" w:hAnsi="Times New Roman" w:cs="Times New Roman"/>
          <w:b/>
          <w:i/>
          <w:sz w:val="24"/>
          <w:szCs w:val="24"/>
        </w:rPr>
        <w:t>3.Participatívna sebaobsluha a sociálna inklúzia</w:t>
      </w:r>
    </w:p>
    <w:p w:rsidR="00064373" w:rsidRDefault="00064373" w:rsidP="00565299">
      <w:pPr>
        <w:spacing w:after="0"/>
        <w:rPr>
          <w:rFonts w:ascii="Times New Roman" w:hAnsi="Times New Roman" w:cs="Times New Roman"/>
          <w:i/>
          <w:sz w:val="24"/>
          <w:szCs w:val="24"/>
        </w:rPr>
      </w:pPr>
    </w:p>
    <w:p w:rsidR="00FC73CB" w:rsidRPr="00FC73CB" w:rsidRDefault="00565299" w:rsidP="003748EE">
      <w:pPr>
        <w:pStyle w:val="Odsekzoznamu"/>
        <w:numPr>
          <w:ilvl w:val="0"/>
          <w:numId w:val="120"/>
        </w:numPr>
        <w:spacing w:after="0"/>
        <w:rPr>
          <w:rFonts w:ascii="Times New Roman" w:hAnsi="Times New Roman" w:cs="Times New Roman"/>
          <w:sz w:val="24"/>
          <w:szCs w:val="24"/>
        </w:rPr>
      </w:pPr>
      <w:r w:rsidRPr="00FC73CB">
        <w:rPr>
          <w:rFonts w:ascii="Times New Roman" w:hAnsi="Times New Roman" w:cs="Times New Roman"/>
          <w:sz w:val="24"/>
          <w:szCs w:val="24"/>
        </w:rPr>
        <w:t>Aktívne spolupracovať pri stolovaní, asistovanom jedení, pití a hygiene formou cieleného pohybu, nastavovania končatín alebo vedomej zmeny svalového napätia;</w:t>
      </w:r>
    </w:p>
    <w:p w:rsidR="00FC73CB" w:rsidRPr="00FC73CB" w:rsidRDefault="00565299" w:rsidP="003748EE">
      <w:pPr>
        <w:pStyle w:val="Odsekzoznamu"/>
        <w:numPr>
          <w:ilvl w:val="0"/>
          <w:numId w:val="120"/>
        </w:numPr>
        <w:spacing w:after="0"/>
        <w:rPr>
          <w:rFonts w:ascii="Times New Roman" w:hAnsi="Times New Roman" w:cs="Times New Roman"/>
          <w:sz w:val="24"/>
          <w:szCs w:val="24"/>
        </w:rPr>
      </w:pPr>
      <w:r w:rsidRPr="00FC73CB">
        <w:rPr>
          <w:rFonts w:ascii="Times New Roman" w:hAnsi="Times New Roman" w:cs="Times New Roman"/>
          <w:sz w:val="24"/>
          <w:szCs w:val="24"/>
        </w:rPr>
        <w:t>súčinne prijímať a tolerovať nevyhnutnú fyzickú asistenciu a dotyk pri obliekaní a úkonoch osobnej hygieny v školskom prostredí;</w:t>
      </w:r>
    </w:p>
    <w:p w:rsidR="00FC73CB" w:rsidRPr="00FC73CB" w:rsidRDefault="00565299" w:rsidP="003748EE">
      <w:pPr>
        <w:pStyle w:val="Odsekzoznamu"/>
        <w:numPr>
          <w:ilvl w:val="0"/>
          <w:numId w:val="120"/>
        </w:numPr>
        <w:spacing w:after="0"/>
        <w:rPr>
          <w:rFonts w:ascii="Times New Roman" w:hAnsi="Times New Roman" w:cs="Times New Roman"/>
          <w:sz w:val="24"/>
          <w:szCs w:val="24"/>
        </w:rPr>
      </w:pPr>
      <w:r w:rsidRPr="00FC73CB">
        <w:rPr>
          <w:rFonts w:ascii="Times New Roman" w:hAnsi="Times New Roman" w:cs="Times New Roman"/>
          <w:sz w:val="24"/>
          <w:szCs w:val="24"/>
        </w:rPr>
        <w:t>signalizovať základné biologické potreby – hlad, smäd, bolesť, potrebu vyprázdňovania spôsobom zrozumiteľným pre najbližšie okolie;</w:t>
      </w:r>
    </w:p>
    <w:p w:rsidR="00FC73CB" w:rsidRPr="00FC73CB" w:rsidRDefault="00565299" w:rsidP="003748EE">
      <w:pPr>
        <w:pStyle w:val="Odsekzoznamu"/>
        <w:numPr>
          <w:ilvl w:val="0"/>
          <w:numId w:val="120"/>
        </w:numPr>
        <w:spacing w:after="0"/>
        <w:rPr>
          <w:rFonts w:ascii="Times New Roman" w:hAnsi="Times New Roman" w:cs="Times New Roman"/>
          <w:sz w:val="24"/>
          <w:szCs w:val="24"/>
        </w:rPr>
      </w:pPr>
      <w:r w:rsidRPr="00FC73CB">
        <w:rPr>
          <w:rFonts w:ascii="Times New Roman" w:hAnsi="Times New Roman" w:cs="Times New Roman"/>
          <w:sz w:val="24"/>
          <w:szCs w:val="24"/>
        </w:rPr>
        <w:t>reagovať na rituály spojené s jedlom a hygienou ako na predvídateľné komunikačné situácie;</w:t>
      </w:r>
    </w:p>
    <w:p w:rsidR="00064373" w:rsidRPr="0006082B" w:rsidRDefault="00565299" w:rsidP="003748EE">
      <w:pPr>
        <w:pStyle w:val="Odsekzoznamu"/>
        <w:numPr>
          <w:ilvl w:val="0"/>
          <w:numId w:val="120"/>
        </w:numPr>
        <w:spacing w:after="0"/>
        <w:rPr>
          <w:rFonts w:ascii="Times New Roman" w:hAnsi="Times New Roman" w:cs="Times New Roman"/>
          <w:sz w:val="24"/>
          <w:szCs w:val="24"/>
        </w:rPr>
      </w:pPr>
      <w:r w:rsidRPr="00FC73CB">
        <w:rPr>
          <w:rFonts w:ascii="Times New Roman" w:hAnsi="Times New Roman" w:cs="Times New Roman"/>
          <w:sz w:val="24"/>
          <w:szCs w:val="24"/>
        </w:rPr>
        <w:t>uplatňovať naučené techniky relaxácie a uvoľnenia počas úkonov somatickej podpory.</w:t>
      </w:r>
    </w:p>
    <w:p w:rsidR="00064373" w:rsidRDefault="00064373" w:rsidP="00064373">
      <w:pPr>
        <w:spacing w:after="0"/>
        <w:rPr>
          <w:rFonts w:ascii="Times New Roman" w:hAnsi="Times New Roman" w:cs="Times New Roman"/>
          <w:b/>
          <w:i/>
          <w:sz w:val="24"/>
          <w:szCs w:val="24"/>
        </w:rPr>
      </w:pPr>
      <w:r>
        <w:rPr>
          <w:rFonts w:ascii="Times New Roman" w:hAnsi="Times New Roman" w:cs="Times New Roman"/>
          <w:b/>
          <w:i/>
          <w:sz w:val="24"/>
          <w:szCs w:val="24"/>
        </w:rPr>
        <w:t>4.</w:t>
      </w:r>
      <w:r w:rsidR="00565299" w:rsidRPr="00064373">
        <w:rPr>
          <w:rFonts w:ascii="Times New Roman" w:hAnsi="Times New Roman" w:cs="Times New Roman"/>
          <w:b/>
          <w:i/>
          <w:sz w:val="24"/>
          <w:szCs w:val="24"/>
        </w:rPr>
        <w:t>Bazálna motorika a elementárne zručnosti</w:t>
      </w:r>
    </w:p>
    <w:p w:rsidR="00064373" w:rsidRPr="00064373" w:rsidRDefault="00064373" w:rsidP="00064373">
      <w:pPr>
        <w:spacing w:after="0"/>
        <w:rPr>
          <w:rFonts w:ascii="Times New Roman" w:hAnsi="Times New Roman" w:cs="Times New Roman"/>
          <w:b/>
          <w:i/>
          <w:sz w:val="24"/>
          <w:szCs w:val="24"/>
        </w:rPr>
      </w:pPr>
    </w:p>
    <w:p w:rsidR="00FC73CB" w:rsidRPr="00FC73CB" w:rsidRDefault="00565299" w:rsidP="003748EE">
      <w:pPr>
        <w:pStyle w:val="Odsekzoznamu"/>
        <w:numPr>
          <w:ilvl w:val="0"/>
          <w:numId w:val="121"/>
        </w:numPr>
        <w:spacing w:after="0"/>
        <w:rPr>
          <w:rFonts w:ascii="Times New Roman" w:hAnsi="Times New Roman" w:cs="Times New Roman"/>
          <w:sz w:val="24"/>
          <w:szCs w:val="24"/>
        </w:rPr>
      </w:pPr>
      <w:r w:rsidRPr="00FC73CB">
        <w:rPr>
          <w:rFonts w:ascii="Times New Roman" w:hAnsi="Times New Roman" w:cs="Times New Roman"/>
          <w:sz w:val="24"/>
          <w:szCs w:val="24"/>
        </w:rPr>
        <w:t>Uplatňovať cielený úchop a koordináciu zraku a rúk pri funkčnej manipulácii s predmetmi rôznych fyzikálnych vlastností;</w:t>
      </w:r>
    </w:p>
    <w:p w:rsidR="00FC73CB" w:rsidRPr="00FC73CB" w:rsidRDefault="00565299" w:rsidP="003748EE">
      <w:pPr>
        <w:pStyle w:val="Odsekzoznamu"/>
        <w:numPr>
          <w:ilvl w:val="0"/>
          <w:numId w:val="121"/>
        </w:numPr>
        <w:spacing w:after="0"/>
        <w:rPr>
          <w:rFonts w:ascii="Times New Roman" w:hAnsi="Times New Roman" w:cs="Times New Roman"/>
          <w:sz w:val="24"/>
          <w:szCs w:val="24"/>
        </w:rPr>
      </w:pPr>
      <w:r w:rsidRPr="00FC73CB">
        <w:rPr>
          <w:rFonts w:ascii="Times New Roman" w:hAnsi="Times New Roman" w:cs="Times New Roman"/>
          <w:sz w:val="24"/>
          <w:szCs w:val="24"/>
        </w:rPr>
        <w:t>akceptovať striedanie riadenej stimulačnej činnosti a potrebnej relaxácie v rámci individuálne stanoveného denného režimu;</w:t>
      </w:r>
    </w:p>
    <w:p w:rsidR="00FC73CB" w:rsidRPr="00FC73CB" w:rsidRDefault="00565299" w:rsidP="003748EE">
      <w:pPr>
        <w:pStyle w:val="Odsekzoznamu"/>
        <w:numPr>
          <w:ilvl w:val="0"/>
          <w:numId w:val="121"/>
        </w:numPr>
        <w:spacing w:after="0"/>
        <w:rPr>
          <w:rFonts w:ascii="Times New Roman" w:hAnsi="Times New Roman" w:cs="Times New Roman"/>
          <w:sz w:val="24"/>
          <w:szCs w:val="24"/>
        </w:rPr>
      </w:pPr>
      <w:r w:rsidRPr="00FC73CB">
        <w:rPr>
          <w:rFonts w:ascii="Times New Roman" w:hAnsi="Times New Roman" w:cs="Times New Roman"/>
          <w:sz w:val="24"/>
          <w:szCs w:val="24"/>
        </w:rPr>
        <w:t>aktívne vyhľadávať a iniciovať hmatový kontakt s materiálmi a predmetmi;</w:t>
      </w:r>
    </w:p>
    <w:p w:rsidR="00565299" w:rsidRDefault="00565299" w:rsidP="003748EE">
      <w:pPr>
        <w:pStyle w:val="Odsekzoznamu"/>
        <w:numPr>
          <w:ilvl w:val="0"/>
          <w:numId w:val="121"/>
        </w:numPr>
        <w:spacing w:after="0"/>
        <w:rPr>
          <w:rFonts w:ascii="Times New Roman" w:hAnsi="Times New Roman" w:cs="Times New Roman"/>
          <w:sz w:val="24"/>
          <w:szCs w:val="24"/>
        </w:rPr>
      </w:pPr>
      <w:r w:rsidRPr="00FC73CB">
        <w:rPr>
          <w:rFonts w:ascii="Times New Roman" w:hAnsi="Times New Roman" w:cs="Times New Roman"/>
          <w:sz w:val="24"/>
          <w:szCs w:val="24"/>
        </w:rPr>
        <w:t>tolerovať vedený pohyb ruky pri objavovaní hmatových a stimulov;</w:t>
      </w:r>
    </w:p>
    <w:p w:rsidR="00FC73CB" w:rsidRDefault="00FC73CB" w:rsidP="003748EE">
      <w:pPr>
        <w:pStyle w:val="Odsekzoznamu"/>
        <w:numPr>
          <w:ilvl w:val="0"/>
          <w:numId w:val="121"/>
        </w:numPr>
        <w:spacing w:after="0"/>
        <w:rPr>
          <w:rFonts w:ascii="Times New Roman" w:hAnsi="Times New Roman" w:cs="Times New Roman"/>
          <w:sz w:val="24"/>
          <w:szCs w:val="24"/>
        </w:rPr>
      </w:pPr>
      <w:r w:rsidRPr="00FC73CB">
        <w:rPr>
          <w:rFonts w:ascii="Times New Roman" w:hAnsi="Times New Roman" w:cs="Times New Roman"/>
          <w:sz w:val="24"/>
          <w:szCs w:val="24"/>
        </w:rPr>
        <w:t>diferencovať rôzne hmatové podnety prostredníctvom aktívnej motorickej odpovede a zvýšenia pozornosti.</w:t>
      </w:r>
    </w:p>
    <w:p w:rsidR="00FC73CB" w:rsidRDefault="00FC73CB"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601F51" w:rsidRDefault="00601F51" w:rsidP="00FC73CB">
      <w:pPr>
        <w:pStyle w:val="Odsekzoznamu"/>
        <w:spacing w:after="0"/>
        <w:rPr>
          <w:rFonts w:ascii="Times New Roman" w:hAnsi="Times New Roman" w:cs="Times New Roman"/>
          <w:sz w:val="24"/>
          <w:szCs w:val="24"/>
        </w:rPr>
      </w:pPr>
    </w:p>
    <w:p w:rsidR="00FE0300" w:rsidRPr="004C7788" w:rsidRDefault="004C7788" w:rsidP="00FE0300">
      <w:pPr>
        <w:pStyle w:val="Odsekzoznamu"/>
        <w:spacing w:after="0"/>
        <w:ind w:left="0"/>
        <w:rPr>
          <w:rFonts w:ascii="Times New Roman" w:hAnsi="Times New Roman" w:cs="Times New Roman"/>
          <w:b/>
          <w:i/>
          <w:sz w:val="28"/>
          <w:szCs w:val="28"/>
        </w:rPr>
      </w:pPr>
      <w:r w:rsidRPr="004C7788">
        <w:rPr>
          <w:rFonts w:ascii="Times New Roman" w:hAnsi="Times New Roman" w:cs="Times New Roman"/>
          <w:b/>
          <w:i/>
          <w:sz w:val="28"/>
          <w:szCs w:val="28"/>
        </w:rPr>
        <w:lastRenderedPageBreak/>
        <w:t xml:space="preserve">8.2. </w:t>
      </w:r>
      <w:r w:rsidR="00FE0300" w:rsidRPr="004C7788">
        <w:rPr>
          <w:rFonts w:ascii="Times New Roman" w:hAnsi="Times New Roman" w:cs="Times New Roman"/>
          <w:b/>
          <w:i/>
          <w:sz w:val="28"/>
          <w:szCs w:val="28"/>
        </w:rPr>
        <w:t>VZDELÁVACIE OBLASTI</w:t>
      </w:r>
    </w:p>
    <w:p w:rsidR="00FE0300" w:rsidRPr="00FE0300" w:rsidRDefault="00FE0300" w:rsidP="00FE0300">
      <w:pPr>
        <w:pStyle w:val="Odsekzoznamu"/>
        <w:spacing w:after="0"/>
        <w:ind w:left="0"/>
        <w:rPr>
          <w:rFonts w:ascii="Times New Roman" w:hAnsi="Times New Roman" w:cs="Times New Roman"/>
          <w:b/>
          <w:i/>
          <w:sz w:val="24"/>
          <w:szCs w:val="24"/>
        </w:rPr>
      </w:pPr>
    </w:p>
    <w:p w:rsidR="00240F2A" w:rsidRPr="004C7788" w:rsidRDefault="00342F25">
      <w:pPr>
        <w:rPr>
          <w:rFonts w:ascii="Times New Roman" w:hAnsi="Times New Roman" w:cs="Times New Roman"/>
          <w:b/>
          <w:i/>
          <w:sz w:val="24"/>
          <w:szCs w:val="24"/>
        </w:rPr>
      </w:pPr>
      <w:r w:rsidRPr="004C7788">
        <w:rPr>
          <w:rFonts w:ascii="Times New Roman" w:hAnsi="Times New Roman" w:cs="Times New Roman"/>
          <w:b/>
          <w:i/>
          <w:sz w:val="24"/>
          <w:szCs w:val="24"/>
        </w:rPr>
        <w:t>8</w:t>
      </w:r>
      <w:r w:rsidR="00240F2A" w:rsidRPr="004C7788">
        <w:rPr>
          <w:rFonts w:ascii="Times New Roman" w:hAnsi="Times New Roman" w:cs="Times New Roman"/>
          <w:b/>
          <w:i/>
          <w:sz w:val="24"/>
          <w:szCs w:val="24"/>
        </w:rPr>
        <w:t>.</w:t>
      </w:r>
      <w:r w:rsidR="004C7788" w:rsidRPr="004C7788">
        <w:rPr>
          <w:rFonts w:ascii="Times New Roman" w:hAnsi="Times New Roman" w:cs="Times New Roman"/>
          <w:b/>
          <w:i/>
          <w:sz w:val="24"/>
          <w:szCs w:val="24"/>
        </w:rPr>
        <w:t>2</w:t>
      </w:r>
      <w:r w:rsidR="00240F2A" w:rsidRPr="004C7788">
        <w:rPr>
          <w:rFonts w:ascii="Times New Roman" w:hAnsi="Times New Roman" w:cs="Times New Roman"/>
          <w:b/>
          <w:i/>
          <w:sz w:val="24"/>
          <w:szCs w:val="24"/>
        </w:rPr>
        <w:t xml:space="preserve">.1. Jazyk a komunikácia </w:t>
      </w:r>
    </w:p>
    <w:p w:rsidR="00182152" w:rsidRPr="00182152" w:rsidRDefault="00240F2A" w:rsidP="00182152">
      <w:pPr>
        <w:spacing w:after="0"/>
        <w:rPr>
          <w:rFonts w:ascii="Times New Roman" w:hAnsi="Times New Roman" w:cs="Times New Roman"/>
          <w:sz w:val="24"/>
          <w:szCs w:val="24"/>
        </w:rPr>
      </w:pPr>
      <w:r w:rsidRPr="00240F2A">
        <w:rPr>
          <w:rFonts w:ascii="Times New Roman" w:hAnsi="Times New Roman" w:cs="Times New Roman"/>
          <w:sz w:val="24"/>
          <w:szCs w:val="24"/>
        </w:rPr>
        <w:t>Vzdelávacia oblasť Jazyk a komunikácia predstavuje v prípravnom ročníku základ pre komplexný rozvoj a vzdelávanie žiakov</w:t>
      </w:r>
      <w:r w:rsidR="00182152">
        <w:rPr>
          <w:rFonts w:ascii="Times New Roman" w:hAnsi="Times New Roman" w:cs="Times New Roman"/>
          <w:sz w:val="24"/>
          <w:szCs w:val="24"/>
        </w:rPr>
        <w:t xml:space="preserve"> </w:t>
      </w:r>
      <w:r w:rsidR="00182152" w:rsidRPr="00182152">
        <w:rPr>
          <w:rFonts w:ascii="Times New Roman" w:hAnsi="Times New Roman" w:cs="Times New Roman"/>
          <w:sz w:val="24"/>
          <w:szCs w:val="24"/>
        </w:rPr>
        <w:t>so stredným, ťažkým alebo hlbokým stupňom</w:t>
      </w:r>
    </w:p>
    <w:p w:rsidR="00240F2A" w:rsidRDefault="00182152" w:rsidP="00182152">
      <w:pPr>
        <w:spacing w:after="0"/>
        <w:rPr>
          <w:rFonts w:ascii="Times New Roman" w:hAnsi="Times New Roman" w:cs="Times New Roman"/>
          <w:sz w:val="24"/>
          <w:szCs w:val="24"/>
        </w:rPr>
      </w:pPr>
      <w:r w:rsidRPr="00182152">
        <w:rPr>
          <w:rFonts w:ascii="Times New Roman" w:hAnsi="Times New Roman" w:cs="Times New Roman"/>
          <w:sz w:val="24"/>
          <w:szCs w:val="24"/>
        </w:rPr>
        <w:t>mentálneho postihnutia a žiakov so stredným, ťažkým alebo hlbokým stupňom mentálneho postihnutia v kombinácii s iným zdravotným znevýhodnením</w:t>
      </w:r>
      <w:r w:rsidR="00240F2A" w:rsidRPr="00182152">
        <w:rPr>
          <w:rFonts w:ascii="Times New Roman" w:hAnsi="Times New Roman" w:cs="Times New Roman"/>
          <w:sz w:val="24"/>
          <w:szCs w:val="24"/>
        </w:rPr>
        <w:t>,</w:t>
      </w:r>
      <w:r w:rsidR="00240F2A" w:rsidRPr="00240F2A">
        <w:rPr>
          <w:rFonts w:ascii="Times New Roman" w:hAnsi="Times New Roman" w:cs="Times New Roman"/>
          <w:sz w:val="24"/>
          <w:szCs w:val="24"/>
        </w:rPr>
        <w:t xml:space="preserve"> pričom plní funkciu: </w:t>
      </w:r>
    </w:p>
    <w:p w:rsidR="00EE1ADF" w:rsidRPr="00240F2A" w:rsidRDefault="00EE1ADF" w:rsidP="00240F2A">
      <w:pPr>
        <w:spacing w:after="0"/>
        <w:rPr>
          <w:rFonts w:ascii="Times New Roman" w:hAnsi="Times New Roman" w:cs="Times New Roman"/>
          <w:sz w:val="24"/>
          <w:szCs w:val="24"/>
        </w:rPr>
      </w:pPr>
    </w:p>
    <w:p w:rsidR="00240F2A" w:rsidRPr="00240F2A" w:rsidRDefault="00240F2A" w:rsidP="003748EE">
      <w:pPr>
        <w:pStyle w:val="Odsekzoznamu"/>
        <w:numPr>
          <w:ilvl w:val="0"/>
          <w:numId w:val="29"/>
        </w:numPr>
        <w:spacing w:after="0"/>
        <w:rPr>
          <w:rFonts w:ascii="Times New Roman" w:hAnsi="Times New Roman" w:cs="Times New Roman"/>
          <w:sz w:val="24"/>
          <w:szCs w:val="24"/>
        </w:rPr>
      </w:pPr>
      <w:r w:rsidRPr="00240F2A">
        <w:rPr>
          <w:rFonts w:ascii="Times New Roman" w:hAnsi="Times New Roman" w:cs="Times New Roman"/>
          <w:sz w:val="24"/>
          <w:szCs w:val="24"/>
        </w:rPr>
        <w:t>slúži ako kľúčový komunikačný nástroj pre žiakov so zdravotným znevýhodnením,</w:t>
      </w:r>
    </w:p>
    <w:p w:rsidR="00182152" w:rsidRDefault="00240F2A" w:rsidP="003748EE">
      <w:pPr>
        <w:pStyle w:val="Odsekzoznamu"/>
        <w:numPr>
          <w:ilvl w:val="0"/>
          <w:numId w:val="29"/>
        </w:numPr>
        <w:spacing w:after="0"/>
        <w:rPr>
          <w:rFonts w:ascii="Times New Roman" w:hAnsi="Times New Roman" w:cs="Times New Roman"/>
          <w:sz w:val="24"/>
          <w:szCs w:val="24"/>
        </w:rPr>
      </w:pPr>
      <w:r w:rsidRPr="00240F2A">
        <w:rPr>
          <w:rFonts w:ascii="Times New Roman" w:hAnsi="Times New Roman" w:cs="Times New Roman"/>
          <w:sz w:val="24"/>
          <w:szCs w:val="24"/>
        </w:rPr>
        <w:t>primárnou úlohou je cielene rozvíjať a korigovať deficity v sluchovej percepcii,</w:t>
      </w:r>
    </w:p>
    <w:p w:rsidR="00182152" w:rsidRPr="00182152" w:rsidRDefault="00182152" w:rsidP="003748EE">
      <w:pPr>
        <w:pStyle w:val="Odsekzoznamu"/>
        <w:numPr>
          <w:ilvl w:val="0"/>
          <w:numId w:val="29"/>
        </w:numPr>
        <w:spacing w:after="0"/>
        <w:rPr>
          <w:rFonts w:ascii="Times New Roman" w:hAnsi="Times New Roman" w:cs="Times New Roman"/>
          <w:sz w:val="24"/>
          <w:szCs w:val="24"/>
        </w:rPr>
      </w:pPr>
      <w:r w:rsidRPr="00182152">
        <w:rPr>
          <w:rFonts w:ascii="Times New Roman" w:hAnsi="Times New Roman" w:cs="Times New Roman"/>
          <w:sz w:val="24"/>
          <w:szCs w:val="24"/>
        </w:rPr>
        <w:t xml:space="preserve">zameriava sa na komplexný rozvoj všetkých jazykových rovín s prioritným cieľom vybudovať u žiaka funkčnú komunikáciu v ústnej, písomnej aj neverbálnej forme, </w:t>
      </w:r>
    </w:p>
    <w:p w:rsidR="00182152" w:rsidRPr="00182152" w:rsidRDefault="00182152" w:rsidP="003748EE">
      <w:pPr>
        <w:pStyle w:val="Odsekzoznamu"/>
        <w:numPr>
          <w:ilvl w:val="0"/>
          <w:numId w:val="29"/>
        </w:numPr>
        <w:spacing w:after="0"/>
        <w:rPr>
          <w:rFonts w:ascii="Times New Roman" w:hAnsi="Times New Roman" w:cs="Times New Roman"/>
          <w:sz w:val="24"/>
          <w:szCs w:val="24"/>
        </w:rPr>
      </w:pPr>
      <w:r w:rsidRPr="00182152">
        <w:rPr>
          <w:rFonts w:ascii="Times New Roman" w:hAnsi="Times New Roman" w:cs="Times New Roman"/>
          <w:sz w:val="24"/>
          <w:szCs w:val="24"/>
        </w:rPr>
        <w:t xml:space="preserve">vzdelávací obsah slúži predovšetkým ako prostriedok na posilnenie sociálnych zručností a schopnosti samostatne sa dorozumieť v bežnom živote, </w:t>
      </w:r>
    </w:p>
    <w:p w:rsidR="00240F2A" w:rsidRPr="00182152" w:rsidRDefault="00240F2A" w:rsidP="003748EE">
      <w:pPr>
        <w:pStyle w:val="Odsekzoznamu"/>
        <w:numPr>
          <w:ilvl w:val="0"/>
          <w:numId w:val="29"/>
        </w:numPr>
        <w:spacing w:after="0"/>
        <w:rPr>
          <w:rFonts w:ascii="Times New Roman" w:hAnsi="Times New Roman" w:cs="Times New Roman"/>
          <w:sz w:val="24"/>
          <w:szCs w:val="24"/>
        </w:rPr>
      </w:pPr>
      <w:r w:rsidRPr="00182152">
        <w:rPr>
          <w:rFonts w:ascii="Times New Roman" w:hAnsi="Times New Roman" w:cs="Times New Roman"/>
          <w:sz w:val="24"/>
          <w:szCs w:val="24"/>
        </w:rPr>
        <w:t>foneticko-fonologickej rovine jazyka, ako aj v komunikačných schopnostiach a sociálno-komunikačných zručnostiach, čím sa minimalizuje riziko školskej neúspešnosti a pripravuje sa pôda pre úspešný vstup žiakov do prvého ročníka.</w:t>
      </w:r>
    </w:p>
    <w:p w:rsidR="009758C8" w:rsidRDefault="009758C8" w:rsidP="00240F2A">
      <w:pPr>
        <w:spacing w:after="0"/>
        <w:rPr>
          <w:rFonts w:ascii="Times New Roman" w:hAnsi="Times New Roman" w:cs="Times New Roman"/>
          <w:sz w:val="24"/>
          <w:szCs w:val="24"/>
        </w:rPr>
      </w:pPr>
    </w:p>
    <w:p w:rsidR="00EE1ADF" w:rsidRDefault="009758C8" w:rsidP="00240F2A">
      <w:pPr>
        <w:spacing w:after="0"/>
        <w:rPr>
          <w:rFonts w:ascii="Times New Roman" w:hAnsi="Times New Roman" w:cs="Times New Roman"/>
          <w:sz w:val="24"/>
          <w:szCs w:val="24"/>
        </w:rPr>
      </w:pPr>
      <w:r w:rsidRPr="009758C8">
        <w:rPr>
          <w:rFonts w:ascii="Times New Roman" w:hAnsi="Times New Roman" w:cs="Times New Roman"/>
          <w:sz w:val="24"/>
          <w:szCs w:val="24"/>
        </w:rPr>
        <w:t xml:space="preserve">U žiakov s limitovaným funkčným využitím hovorenej reči sa prioritne rozvíjajú alternatívne formy komunikácie využívajúce grafické symboly alebo neverbálne prostriedky, ktoré zabezpečujú plnohodnotné funkčné dorozumievanie sa v sociálnom kontakte. </w:t>
      </w:r>
    </w:p>
    <w:p w:rsidR="00011DA2" w:rsidRDefault="00011DA2" w:rsidP="00240F2A">
      <w:pPr>
        <w:pStyle w:val="Default"/>
        <w:rPr>
          <w:rFonts w:ascii="Times New Roman" w:hAnsi="Times New Roman" w:cs="Times New Roman"/>
          <w:b/>
          <w:i/>
          <w:color w:val="auto"/>
        </w:rPr>
      </w:pPr>
    </w:p>
    <w:p w:rsidR="00240F2A" w:rsidRPr="004C7788" w:rsidRDefault="00342F25" w:rsidP="00240F2A">
      <w:pPr>
        <w:pStyle w:val="Default"/>
        <w:rPr>
          <w:rFonts w:ascii="Times New Roman" w:hAnsi="Times New Roman" w:cs="Times New Roman"/>
          <w:b/>
          <w:i/>
          <w:color w:val="auto"/>
        </w:rPr>
      </w:pPr>
      <w:r w:rsidRPr="004C7788">
        <w:rPr>
          <w:rFonts w:ascii="Times New Roman" w:hAnsi="Times New Roman" w:cs="Times New Roman"/>
          <w:b/>
          <w:i/>
          <w:color w:val="auto"/>
        </w:rPr>
        <w:t>8</w:t>
      </w:r>
      <w:r w:rsidR="004C7788" w:rsidRPr="004C7788">
        <w:rPr>
          <w:rFonts w:ascii="Times New Roman" w:hAnsi="Times New Roman" w:cs="Times New Roman"/>
          <w:b/>
          <w:i/>
          <w:color w:val="auto"/>
        </w:rPr>
        <w:t>.2</w:t>
      </w:r>
      <w:r w:rsidR="00240F2A" w:rsidRPr="004C7788">
        <w:rPr>
          <w:rFonts w:ascii="Times New Roman" w:hAnsi="Times New Roman" w:cs="Times New Roman"/>
          <w:b/>
          <w:i/>
          <w:color w:val="auto"/>
        </w:rPr>
        <w:t xml:space="preserve">.2. Matematika a informatika </w:t>
      </w:r>
    </w:p>
    <w:p w:rsidR="00240F2A" w:rsidRPr="00240F2A" w:rsidRDefault="00240F2A" w:rsidP="00240F2A">
      <w:pPr>
        <w:pStyle w:val="Default"/>
        <w:rPr>
          <w:rFonts w:ascii="Times New Roman" w:hAnsi="Times New Roman" w:cs="Times New Roman"/>
          <w:i/>
          <w:color w:val="auto"/>
        </w:rPr>
      </w:pPr>
    </w:p>
    <w:p w:rsidR="00240F2A" w:rsidRPr="00C60F97" w:rsidRDefault="00240F2A" w:rsidP="00182152">
      <w:pPr>
        <w:spacing w:after="0"/>
        <w:rPr>
          <w:rFonts w:ascii="Times New Roman" w:hAnsi="Times New Roman" w:cs="Times New Roman"/>
          <w:b/>
          <w:i/>
          <w:sz w:val="24"/>
          <w:szCs w:val="24"/>
        </w:rPr>
      </w:pPr>
      <w:r w:rsidRPr="00C60F97">
        <w:rPr>
          <w:rFonts w:ascii="Times New Roman" w:hAnsi="Times New Roman" w:cs="Times New Roman"/>
          <w:sz w:val="24"/>
          <w:szCs w:val="24"/>
        </w:rPr>
        <w:t xml:space="preserve">Vzdelávacia oblasť Matematika a informatika v prípravnom ročníku pre žiakov </w:t>
      </w:r>
      <w:r w:rsidR="00182152" w:rsidRPr="00C60F97">
        <w:rPr>
          <w:rFonts w:ascii="Times New Roman" w:hAnsi="Times New Roman" w:cs="Times New Roman"/>
          <w:sz w:val="24"/>
          <w:szCs w:val="24"/>
        </w:rPr>
        <w:t>so stredným, ťažkým alebo hlbokým stupňom mentálneho postihnutia a žiakov so stredným, ťažkým alebo hlbokým stupňom mentálneho postihnutia v kombinácii s iným zdravotným znevýhodnením</w:t>
      </w:r>
      <w:r w:rsidR="00182152" w:rsidRPr="00C60F97">
        <w:rPr>
          <w:rFonts w:ascii="Times New Roman" w:hAnsi="Times New Roman" w:cs="Times New Roman"/>
          <w:b/>
          <w:i/>
          <w:sz w:val="24"/>
          <w:szCs w:val="24"/>
        </w:rPr>
        <w:t xml:space="preserve"> </w:t>
      </w:r>
      <w:r w:rsidRPr="00C60F97">
        <w:rPr>
          <w:rFonts w:ascii="Times New Roman" w:hAnsi="Times New Roman" w:cs="Times New Roman"/>
          <w:sz w:val="24"/>
          <w:szCs w:val="24"/>
        </w:rPr>
        <w:t xml:space="preserve">sa táto oblasť primárne zameriava na základy matematických a informatických poznatkov a zručností. </w:t>
      </w:r>
    </w:p>
    <w:p w:rsidR="00011DA2" w:rsidRPr="00C60F97" w:rsidRDefault="00011DA2" w:rsidP="008C042D">
      <w:pPr>
        <w:pStyle w:val="Default"/>
        <w:rPr>
          <w:rFonts w:ascii="Times New Roman" w:hAnsi="Times New Roman" w:cs="Times New Roman"/>
        </w:rPr>
      </w:pPr>
      <w:r w:rsidRPr="00C60F97">
        <w:rPr>
          <w:rFonts w:ascii="Times New Roman" w:hAnsi="Times New Roman" w:cs="Times New Roman"/>
        </w:rPr>
        <w:t>Matematika pôsobí na kognitívny rozvoj prostredníctvom individuálneho a vysoko názorného prístupu, pričom obsah sa plne prispôsobuje schopnostiam žiaka. Informatika rozvíja myslenie a uľahčuje komunikáciu prostredníctvom digitálnych technológií. Žiaci si osvojujú obsluhu počítača na elementárnej úrovni, pomocou špeciálnych edukačných programov.</w:t>
      </w:r>
    </w:p>
    <w:p w:rsidR="00011DA2" w:rsidRDefault="00011DA2" w:rsidP="00011DA2">
      <w:pPr>
        <w:pStyle w:val="Default"/>
        <w:rPr>
          <w:rFonts w:ascii="Times New Roman" w:hAnsi="Times New Roman" w:cs="Times New Roman"/>
          <w:b/>
          <w:i/>
          <w:color w:val="auto"/>
        </w:rPr>
      </w:pPr>
    </w:p>
    <w:p w:rsidR="00C60F97" w:rsidRDefault="00C60F97" w:rsidP="00011DA2">
      <w:pPr>
        <w:pStyle w:val="Default"/>
        <w:rPr>
          <w:rFonts w:ascii="Times New Roman" w:hAnsi="Times New Roman" w:cs="Times New Roman"/>
          <w:b/>
          <w:i/>
          <w:color w:val="auto"/>
        </w:rPr>
      </w:pPr>
    </w:p>
    <w:p w:rsidR="008C042D" w:rsidRPr="004C7788" w:rsidRDefault="00342F25" w:rsidP="00FC73CB">
      <w:pPr>
        <w:pStyle w:val="Default"/>
        <w:rPr>
          <w:rFonts w:ascii="Times New Roman" w:hAnsi="Times New Roman" w:cs="Times New Roman"/>
          <w:b/>
          <w:i/>
          <w:color w:val="auto"/>
        </w:rPr>
      </w:pPr>
      <w:r w:rsidRPr="004C7788">
        <w:rPr>
          <w:rFonts w:ascii="Times New Roman" w:hAnsi="Times New Roman" w:cs="Times New Roman"/>
          <w:b/>
          <w:i/>
          <w:color w:val="auto"/>
        </w:rPr>
        <w:t>8</w:t>
      </w:r>
      <w:r w:rsidR="008C042D" w:rsidRPr="004C7788">
        <w:rPr>
          <w:rFonts w:ascii="Times New Roman" w:hAnsi="Times New Roman" w:cs="Times New Roman"/>
          <w:b/>
          <w:i/>
          <w:color w:val="auto"/>
        </w:rPr>
        <w:t>.</w:t>
      </w:r>
      <w:r w:rsidR="004C7788" w:rsidRPr="004C7788">
        <w:rPr>
          <w:rFonts w:ascii="Times New Roman" w:hAnsi="Times New Roman" w:cs="Times New Roman"/>
          <w:b/>
          <w:i/>
          <w:color w:val="auto"/>
        </w:rPr>
        <w:t>2</w:t>
      </w:r>
      <w:r w:rsidR="008C042D" w:rsidRPr="004C7788">
        <w:rPr>
          <w:rFonts w:ascii="Times New Roman" w:hAnsi="Times New Roman" w:cs="Times New Roman"/>
          <w:b/>
          <w:i/>
          <w:color w:val="auto"/>
        </w:rPr>
        <w:t>.3.Umenie a kultúra</w:t>
      </w:r>
    </w:p>
    <w:p w:rsidR="008C042D" w:rsidRDefault="008C042D" w:rsidP="008C042D">
      <w:pPr>
        <w:pStyle w:val="Default"/>
        <w:rPr>
          <w:rFonts w:ascii="Times New Roman" w:hAnsi="Times New Roman" w:cs="Times New Roman"/>
          <w:b/>
          <w:i/>
          <w:color w:val="auto"/>
        </w:rPr>
      </w:pPr>
    </w:p>
    <w:p w:rsidR="008C042D" w:rsidRDefault="008C042D" w:rsidP="008C042D">
      <w:pPr>
        <w:pStyle w:val="Default"/>
        <w:rPr>
          <w:rFonts w:ascii="Times New Roman" w:hAnsi="Times New Roman" w:cs="Times New Roman"/>
        </w:rPr>
      </w:pPr>
      <w:r w:rsidRPr="008C042D">
        <w:rPr>
          <w:rFonts w:ascii="Times New Roman" w:hAnsi="Times New Roman" w:cs="Times New Roman"/>
        </w:rPr>
        <w:t xml:space="preserve">Pre žiakov </w:t>
      </w:r>
      <w:r w:rsidR="00C60F97" w:rsidRPr="00C60F97">
        <w:rPr>
          <w:rFonts w:ascii="Times New Roman" w:hAnsi="Times New Roman" w:cs="Times New Roman"/>
        </w:rPr>
        <w:t>pre žiakov so stredným, ťažkým alebo hlbokým stupňom mentálneho postihnutia a žiakov so stredným, ťažkým alebo hlbokým stupňom mentálneho postihnutia v kombinácii s iným zdravotným znevýhodnením</w:t>
      </w:r>
      <w:r w:rsidRPr="008C042D">
        <w:rPr>
          <w:rFonts w:ascii="Times New Roman" w:hAnsi="Times New Roman" w:cs="Times New Roman"/>
        </w:rPr>
        <w:t xml:space="preserve"> plní kľúčovú kompenzačno-terapeutickú funkciu, kde prostredníctvom hudobných, výtvarných, dramatických a rytmicko-pohybových aktivít intenzívne stimuluje a</w:t>
      </w:r>
      <w:r>
        <w:rPr>
          <w:rFonts w:ascii="Times New Roman" w:hAnsi="Times New Roman" w:cs="Times New Roman"/>
        </w:rPr>
        <w:t> </w:t>
      </w:r>
      <w:r w:rsidRPr="008C042D">
        <w:rPr>
          <w:rFonts w:ascii="Times New Roman" w:hAnsi="Times New Roman" w:cs="Times New Roman"/>
        </w:rPr>
        <w:t>rozvíja</w:t>
      </w:r>
      <w:r>
        <w:rPr>
          <w:rFonts w:ascii="Times New Roman" w:hAnsi="Times New Roman" w:cs="Times New Roman"/>
        </w:rPr>
        <w:t>:</w:t>
      </w:r>
      <w:r w:rsidRPr="008C042D">
        <w:rPr>
          <w:rFonts w:ascii="Times New Roman" w:hAnsi="Times New Roman" w:cs="Times New Roman"/>
        </w:rPr>
        <w:t xml:space="preserve"> </w:t>
      </w:r>
    </w:p>
    <w:p w:rsidR="008C042D" w:rsidRDefault="008C042D" w:rsidP="008C042D">
      <w:pPr>
        <w:pStyle w:val="Default"/>
        <w:rPr>
          <w:rFonts w:ascii="Times New Roman" w:hAnsi="Times New Roman" w:cs="Times New Roman"/>
        </w:rPr>
      </w:pPr>
    </w:p>
    <w:p w:rsidR="008C042D" w:rsidRDefault="008C042D" w:rsidP="003748EE">
      <w:pPr>
        <w:pStyle w:val="Default"/>
        <w:numPr>
          <w:ilvl w:val="0"/>
          <w:numId w:val="30"/>
        </w:numPr>
        <w:rPr>
          <w:rFonts w:ascii="Times New Roman" w:hAnsi="Times New Roman" w:cs="Times New Roman"/>
        </w:rPr>
      </w:pPr>
      <w:r w:rsidRPr="008C042D">
        <w:rPr>
          <w:rFonts w:ascii="Times New Roman" w:hAnsi="Times New Roman" w:cs="Times New Roman"/>
        </w:rPr>
        <w:t xml:space="preserve">oslabenú jemnú a hrubú motoriku, </w:t>
      </w:r>
    </w:p>
    <w:p w:rsidR="008C042D" w:rsidRDefault="008C042D" w:rsidP="003748EE">
      <w:pPr>
        <w:pStyle w:val="Default"/>
        <w:numPr>
          <w:ilvl w:val="0"/>
          <w:numId w:val="30"/>
        </w:numPr>
        <w:rPr>
          <w:rFonts w:ascii="Times New Roman" w:hAnsi="Times New Roman" w:cs="Times New Roman"/>
        </w:rPr>
      </w:pPr>
      <w:r w:rsidRPr="008C042D">
        <w:rPr>
          <w:rFonts w:ascii="Times New Roman" w:hAnsi="Times New Roman" w:cs="Times New Roman"/>
        </w:rPr>
        <w:t>zrakovo-motorickú koordináciu a senzorickú integráciu.</w:t>
      </w:r>
    </w:p>
    <w:p w:rsidR="008C042D" w:rsidRDefault="008C042D" w:rsidP="008C042D">
      <w:pPr>
        <w:pStyle w:val="Default"/>
        <w:ind w:left="720"/>
        <w:rPr>
          <w:rFonts w:ascii="Times New Roman" w:hAnsi="Times New Roman" w:cs="Times New Roman"/>
        </w:rPr>
      </w:pPr>
      <w:r w:rsidRPr="008C042D">
        <w:rPr>
          <w:rFonts w:ascii="Times New Roman" w:hAnsi="Times New Roman" w:cs="Times New Roman"/>
        </w:rPr>
        <w:t xml:space="preserve"> </w:t>
      </w:r>
    </w:p>
    <w:p w:rsidR="008C042D" w:rsidRPr="008C042D" w:rsidRDefault="008C042D" w:rsidP="008C042D">
      <w:pPr>
        <w:pStyle w:val="Default"/>
        <w:rPr>
          <w:rFonts w:ascii="Times New Roman" w:hAnsi="Times New Roman" w:cs="Times New Roman"/>
          <w:color w:val="auto"/>
        </w:rPr>
      </w:pPr>
      <w:r w:rsidRPr="008C042D">
        <w:rPr>
          <w:rFonts w:ascii="Times New Roman" w:hAnsi="Times New Roman" w:cs="Times New Roman"/>
        </w:rPr>
        <w:lastRenderedPageBreak/>
        <w:t>Zároveň poskytuje bezpečný priestor pre redukciu úzkosti, sebarealizáciu a neverbálne vyjadrenie emócií a potrieb, čím podporuje ich emocionálnu reguláciu a sociálnu adaptáciu v kolektíve.</w:t>
      </w:r>
    </w:p>
    <w:p w:rsidR="002833D6" w:rsidRPr="00417BBC" w:rsidRDefault="002833D6" w:rsidP="008C042D">
      <w:pPr>
        <w:pStyle w:val="Default"/>
        <w:rPr>
          <w:rFonts w:ascii="Times New Roman" w:hAnsi="Times New Roman" w:cs="Times New Roman"/>
          <w:b/>
          <w:i/>
          <w:color w:val="auto"/>
          <w:sz w:val="28"/>
          <w:szCs w:val="28"/>
        </w:rPr>
      </w:pPr>
    </w:p>
    <w:p w:rsidR="00535DAB" w:rsidRPr="004C7788" w:rsidRDefault="00342F25" w:rsidP="008C042D">
      <w:pPr>
        <w:pStyle w:val="Default"/>
        <w:rPr>
          <w:rFonts w:ascii="Times New Roman" w:hAnsi="Times New Roman" w:cs="Times New Roman"/>
          <w:b/>
          <w:i/>
          <w:color w:val="auto"/>
        </w:rPr>
      </w:pPr>
      <w:r w:rsidRPr="004C7788">
        <w:rPr>
          <w:rFonts w:ascii="Times New Roman" w:hAnsi="Times New Roman" w:cs="Times New Roman"/>
          <w:b/>
          <w:i/>
          <w:color w:val="auto"/>
        </w:rPr>
        <w:t>8</w:t>
      </w:r>
      <w:r w:rsidR="00535DAB" w:rsidRPr="004C7788">
        <w:rPr>
          <w:rFonts w:ascii="Times New Roman" w:hAnsi="Times New Roman" w:cs="Times New Roman"/>
          <w:b/>
          <w:i/>
          <w:color w:val="auto"/>
        </w:rPr>
        <w:t>.</w:t>
      </w:r>
      <w:r w:rsidR="004C7788" w:rsidRPr="004C7788">
        <w:rPr>
          <w:rFonts w:ascii="Times New Roman" w:hAnsi="Times New Roman" w:cs="Times New Roman"/>
          <w:b/>
          <w:i/>
          <w:color w:val="auto"/>
        </w:rPr>
        <w:t>2</w:t>
      </w:r>
      <w:r w:rsidR="00535DAB" w:rsidRPr="004C7788">
        <w:rPr>
          <w:rFonts w:ascii="Times New Roman" w:hAnsi="Times New Roman" w:cs="Times New Roman"/>
          <w:b/>
          <w:i/>
          <w:color w:val="auto"/>
        </w:rPr>
        <w:t>.4 Zdravie a pohyb</w:t>
      </w:r>
    </w:p>
    <w:p w:rsidR="00535DAB" w:rsidRPr="00417BBC" w:rsidRDefault="00535DAB" w:rsidP="008C042D">
      <w:pPr>
        <w:pStyle w:val="Default"/>
        <w:rPr>
          <w:rFonts w:ascii="Times New Roman" w:hAnsi="Times New Roman" w:cs="Times New Roman"/>
          <w:b/>
          <w:i/>
          <w:color w:val="auto"/>
          <w:sz w:val="28"/>
          <w:szCs w:val="28"/>
        </w:rPr>
      </w:pPr>
    </w:p>
    <w:p w:rsidR="00535DAB" w:rsidRDefault="00535DAB" w:rsidP="008C042D">
      <w:pPr>
        <w:pStyle w:val="Default"/>
        <w:rPr>
          <w:rFonts w:ascii="Times New Roman" w:hAnsi="Times New Roman" w:cs="Times New Roman"/>
        </w:rPr>
      </w:pPr>
      <w:r w:rsidRPr="00A67E9A">
        <w:rPr>
          <w:rFonts w:ascii="Times New Roman" w:hAnsi="Times New Roman" w:cs="Times New Roman"/>
        </w:rPr>
        <w:t xml:space="preserve">Pre žiakov </w:t>
      </w:r>
      <w:r w:rsidR="00C60F97" w:rsidRPr="00C60F97">
        <w:rPr>
          <w:rFonts w:ascii="Times New Roman" w:hAnsi="Times New Roman" w:cs="Times New Roman"/>
        </w:rPr>
        <w:t>pre žiakov so stredným, ťažkým alebo hlbokým stupňom mentálneho postihnutia a žiakov so stredným, ťažkým alebo hlbokým stupňom mentálneho postihnutia v kombinácii s iným zdravotným znevýhodnením</w:t>
      </w:r>
      <w:r w:rsidR="00C60F97" w:rsidRPr="00C60F97">
        <w:rPr>
          <w:rFonts w:ascii="Times New Roman" w:hAnsi="Times New Roman" w:cs="Times New Roman"/>
          <w:b/>
          <w:i/>
        </w:rPr>
        <w:t xml:space="preserve"> </w:t>
      </w:r>
      <w:r w:rsidRPr="00A67E9A">
        <w:rPr>
          <w:rFonts w:ascii="Times New Roman" w:hAnsi="Times New Roman" w:cs="Times New Roman"/>
        </w:rPr>
        <w:t xml:space="preserve">je prínos primárne kompenzačný a rehabilitačný, zameraný na rozvoj rovnováhy, obratnosti a priestorovej orientácie, čo je nevyhnutný predpoklad pre každodenné sebaobslužné činnosti. Zároveň </w:t>
      </w:r>
      <w:r w:rsidR="00EC2F42">
        <w:rPr>
          <w:rFonts w:ascii="Times New Roman" w:hAnsi="Times New Roman" w:cs="Times New Roman"/>
        </w:rPr>
        <w:t xml:space="preserve">sa u žiaka </w:t>
      </w:r>
      <w:r w:rsidRPr="00A67E9A">
        <w:rPr>
          <w:rFonts w:ascii="Times New Roman" w:hAnsi="Times New Roman" w:cs="Times New Roman"/>
        </w:rPr>
        <w:t>podporuje sociálno-emocionáln</w:t>
      </w:r>
      <w:r w:rsidR="00EC2F42">
        <w:rPr>
          <w:rFonts w:ascii="Times New Roman" w:hAnsi="Times New Roman" w:cs="Times New Roman"/>
        </w:rPr>
        <w:t>a</w:t>
      </w:r>
      <w:r w:rsidRPr="00A67E9A">
        <w:rPr>
          <w:rFonts w:ascii="Times New Roman" w:hAnsi="Times New Roman" w:cs="Times New Roman"/>
        </w:rPr>
        <w:t xml:space="preserve"> adaptáci</w:t>
      </w:r>
      <w:r w:rsidR="00EC2F42">
        <w:rPr>
          <w:rFonts w:ascii="Times New Roman" w:hAnsi="Times New Roman" w:cs="Times New Roman"/>
        </w:rPr>
        <w:t>a.</w:t>
      </w:r>
    </w:p>
    <w:p w:rsidR="001435D3" w:rsidRDefault="001435D3" w:rsidP="00320611">
      <w:pPr>
        <w:pStyle w:val="Default"/>
        <w:rPr>
          <w:rFonts w:ascii="Times New Roman" w:hAnsi="Times New Roman" w:cs="Times New Roman"/>
          <w:b/>
          <w:i/>
          <w:color w:val="auto"/>
        </w:rPr>
      </w:pPr>
    </w:p>
    <w:p w:rsidR="00342F25" w:rsidRPr="00417BBC" w:rsidRDefault="00342F25" w:rsidP="00320611">
      <w:pPr>
        <w:pStyle w:val="Default"/>
        <w:rPr>
          <w:rFonts w:ascii="Times New Roman" w:hAnsi="Times New Roman" w:cs="Times New Roman"/>
          <w:b/>
          <w:i/>
          <w:color w:val="auto"/>
          <w:sz w:val="28"/>
          <w:szCs w:val="28"/>
        </w:rPr>
      </w:pPr>
      <w:r w:rsidRPr="00417BBC">
        <w:rPr>
          <w:rFonts w:ascii="Times New Roman" w:hAnsi="Times New Roman" w:cs="Times New Roman"/>
          <w:b/>
          <w:i/>
          <w:color w:val="auto"/>
          <w:sz w:val="28"/>
          <w:szCs w:val="28"/>
        </w:rPr>
        <w:t>8</w:t>
      </w:r>
      <w:r w:rsidR="008D5300" w:rsidRPr="00417BBC">
        <w:rPr>
          <w:rFonts w:ascii="Times New Roman" w:hAnsi="Times New Roman" w:cs="Times New Roman"/>
          <w:b/>
          <w:i/>
          <w:color w:val="auto"/>
          <w:sz w:val="28"/>
          <w:szCs w:val="28"/>
        </w:rPr>
        <w:t>.</w:t>
      </w:r>
      <w:r w:rsidR="004C7788">
        <w:rPr>
          <w:rFonts w:ascii="Times New Roman" w:hAnsi="Times New Roman" w:cs="Times New Roman"/>
          <w:b/>
          <w:i/>
          <w:color w:val="auto"/>
          <w:sz w:val="28"/>
          <w:szCs w:val="28"/>
        </w:rPr>
        <w:t xml:space="preserve">3. </w:t>
      </w:r>
      <w:r w:rsidRPr="00417BBC">
        <w:rPr>
          <w:rFonts w:ascii="Times New Roman" w:hAnsi="Times New Roman" w:cs="Times New Roman"/>
          <w:b/>
          <w:i/>
          <w:color w:val="auto"/>
          <w:sz w:val="28"/>
          <w:szCs w:val="28"/>
        </w:rPr>
        <w:t>Voliteľné – disponibilné hodiny</w:t>
      </w:r>
    </w:p>
    <w:p w:rsidR="00342F25" w:rsidRDefault="00342F25" w:rsidP="00320611">
      <w:pPr>
        <w:pStyle w:val="Default"/>
        <w:rPr>
          <w:rFonts w:ascii="Times New Roman" w:eastAsia="Times New Roman" w:hAnsi="Times New Roman" w:cs="Times New Roman"/>
          <w:b/>
          <w:i/>
          <w:lang w:eastAsia="sk-SK"/>
        </w:rPr>
      </w:pPr>
    </w:p>
    <w:p w:rsidR="00320611" w:rsidRPr="00320611" w:rsidRDefault="00A77024" w:rsidP="00320611">
      <w:pPr>
        <w:pStyle w:val="Default"/>
        <w:rPr>
          <w:rFonts w:ascii="Times New Roman" w:hAnsi="Times New Roman" w:cs="Times New Roman"/>
          <w:b/>
          <w:i/>
          <w:color w:val="auto"/>
        </w:rPr>
      </w:pPr>
      <w:r>
        <w:rPr>
          <w:rFonts w:ascii="Times New Roman" w:eastAsia="Times New Roman" w:hAnsi="Times New Roman" w:cs="Times New Roman"/>
          <w:b/>
          <w:i/>
          <w:lang w:eastAsia="sk-SK"/>
        </w:rPr>
        <w:t xml:space="preserve">8.3.1. </w:t>
      </w:r>
      <w:r w:rsidR="00320611" w:rsidRPr="00320611">
        <w:rPr>
          <w:rFonts w:ascii="Times New Roman" w:eastAsia="Times New Roman" w:hAnsi="Times New Roman" w:cs="Times New Roman"/>
          <w:b/>
          <w:i/>
          <w:lang w:eastAsia="sk-SK"/>
        </w:rPr>
        <w:t>Človek a svet práce</w:t>
      </w:r>
    </w:p>
    <w:p w:rsidR="00320611" w:rsidRPr="00320611" w:rsidRDefault="00320611" w:rsidP="00320611">
      <w:pPr>
        <w:spacing w:after="0" w:line="240" w:lineRule="auto"/>
        <w:ind w:right="-288"/>
        <w:rPr>
          <w:rFonts w:ascii="Times New Roman" w:eastAsia="Times New Roman" w:hAnsi="Times New Roman" w:cs="Times New Roman"/>
          <w:sz w:val="24"/>
          <w:szCs w:val="24"/>
          <w:lang w:eastAsia="sk-SK"/>
        </w:rPr>
      </w:pPr>
    </w:p>
    <w:p w:rsidR="00320611" w:rsidRPr="00320611" w:rsidRDefault="00320611" w:rsidP="003748EE">
      <w:pPr>
        <w:numPr>
          <w:ilvl w:val="0"/>
          <w:numId w:val="31"/>
        </w:numPr>
        <w:spacing w:after="0" w:line="240" w:lineRule="auto"/>
        <w:ind w:right="-288"/>
        <w:rPr>
          <w:rFonts w:ascii="Times New Roman" w:eastAsia="Times New Roman" w:hAnsi="Times New Roman" w:cs="Times New Roman"/>
          <w:sz w:val="24"/>
          <w:szCs w:val="24"/>
          <w:lang w:eastAsia="sk-SK"/>
        </w:rPr>
      </w:pPr>
      <w:r w:rsidRPr="00320611">
        <w:rPr>
          <w:rFonts w:ascii="Times New Roman" w:eastAsia="Times New Roman" w:hAnsi="Times New Roman" w:cs="Times New Roman"/>
          <w:sz w:val="24"/>
          <w:szCs w:val="24"/>
          <w:lang w:eastAsia="sk-SK"/>
        </w:rPr>
        <w:t>vytváranie samoobslužných a hygienických návykov</w:t>
      </w:r>
    </w:p>
    <w:p w:rsidR="00320611" w:rsidRPr="00320611" w:rsidRDefault="00320611" w:rsidP="003748EE">
      <w:pPr>
        <w:numPr>
          <w:ilvl w:val="0"/>
          <w:numId w:val="31"/>
        </w:numPr>
        <w:spacing w:after="0" w:line="240" w:lineRule="auto"/>
        <w:ind w:right="-288"/>
        <w:rPr>
          <w:rFonts w:ascii="Times New Roman" w:eastAsia="Times New Roman" w:hAnsi="Times New Roman" w:cs="Times New Roman"/>
          <w:sz w:val="24"/>
          <w:szCs w:val="24"/>
          <w:lang w:eastAsia="sk-SK"/>
        </w:rPr>
      </w:pPr>
      <w:r w:rsidRPr="00320611">
        <w:rPr>
          <w:rFonts w:ascii="Times New Roman" w:eastAsia="Times New Roman" w:hAnsi="Times New Roman" w:cs="Times New Roman"/>
          <w:sz w:val="24"/>
          <w:szCs w:val="24"/>
          <w:lang w:eastAsia="sk-SK"/>
        </w:rPr>
        <w:t>rozvíjanie motorických a pracovných zručností a návykov</w:t>
      </w:r>
    </w:p>
    <w:p w:rsidR="00320611" w:rsidRPr="00CF394C" w:rsidRDefault="00320611" w:rsidP="003748EE">
      <w:pPr>
        <w:numPr>
          <w:ilvl w:val="0"/>
          <w:numId w:val="31"/>
        </w:numPr>
        <w:spacing w:after="0" w:line="240" w:lineRule="auto"/>
        <w:ind w:right="-288"/>
        <w:rPr>
          <w:rFonts w:ascii="Times New Roman" w:eastAsia="Times New Roman" w:hAnsi="Times New Roman" w:cs="Times New Roman"/>
          <w:sz w:val="24"/>
          <w:szCs w:val="24"/>
          <w:lang w:eastAsia="sk-SK"/>
        </w:rPr>
      </w:pPr>
      <w:r w:rsidRPr="00320611">
        <w:rPr>
          <w:rFonts w:ascii="Times New Roman" w:eastAsia="Times New Roman" w:hAnsi="Times New Roman" w:cs="Times New Roman"/>
          <w:sz w:val="24"/>
          <w:szCs w:val="24"/>
          <w:lang w:eastAsia="sk-SK"/>
        </w:rPr>
        <w:t>vytváranie a rozvoj poznávacích procesov</w:t>
      </w:r>
    </w:p>
    <w:p w:rsidR="00D43AD5" w:rsidRPr="002833D6" w:rsidRDefault="00D43AD5" w:rsidP="00D43AD5">
      <w:pPr>
        <w:spacing w:after="0" w:line="240" w:lineRule="auto"/>
        <w:ind w:left="360" w:right="-288"/>
        <w:rPr>
          <w:rFonts w:ascii="Times New Roman" w:eastAsia="Times New Roman" w:hAnsi="Times New Roman" w:cs="Times New Roman"/>
          <w:lang w:eastAsia="sk-SK"/>
        </w:rPr>
      </w:pPr>
    </w:p>
    <w:p w:rsidR="00D43AD5" w:rsidRPr="00D43AD5" w:rsidRDefault="00D43AD5" w:rsidP="00D43AD5">
      <w:pPr>
        <w:spacing w:line="240" w:lineRule="auto"/>
        <w:rPr>
          <w:rFonts w:ascii="Times New Roman" w:eastAsia="Times New Roman" w:hAnsi="Times New Roman" w:cs="Times New Roman"/>
          <w:bCs/>
          <w:sz w:val="24"/>
          <w:szCs w:val="24"/>
          <w:lang w:eastAsia="sk-SK"/>
        </w:rPr>
      </w:pPr>
      <w:r w:rsidRPr="00D43AD5">
        <w:rPr>
          <w:rFonts w:ascii="Times New Roman" w:eastAsia="Times New Roman" w:hAnsi="Times New Roman" w:cs="Times New Roman"/>
          <w:bCs/>
          <w:sz w:val="24"/>
          <w:szCs w:val="24"/>
          <w:lang w:eastAsia="sk-SK"/>
        </w:rPr>
        <w:t>Zameriavame sa na:</w:t>
      </w:r>
    </w:p>
    <w:p w:rsidR="00D43AD5" w:rsidRPr="00D43AD5" w:rsidRDefault="00D43AD5" w:rsidP="003748EE">
      <w:pPr>
        <w:numPr>
          <w:ilvl w:val="0"/>
          <w:numId w:val="32"/>
        </w:numPr>
        <w:tabs>
          <w:tab w:val="clear" w:pos="720"/>
        </w:tabs>
        <w:spacing w:after="0" w:line="240" w:lineRule="auto"/>
        <w:ind w:left="284"/>
        <w:rPr>
          <w:rFonts w:ascii="Times New Roman" w:eastAsia="Times New Roman" w:hAnsi="Times New Roman" w:cs="Times New Roman"/>
          <w:sz w:val="24"/>
          <w:szCs w:val="24"/>
          <w:lang w:eastAsia="sk-SK"/>
        </w:rPr>
      </w:pPr>
      <w:r w:rsidRPr="00D43AD5">
        <w:rPr>
          <w:rFonts w:ascii="Times New Roman" w:eastAsia="Times New Roman" w:hAnsi="Times New Roman" w:cs="Times New Roman"/>
          <w:bCs/>
          <w:i/>
          <w:sz w:val="24"/>
          <w:szCs w:val="24"/>
          <w:lang w:eastAsia="sk-SK"/>
        </w:rPr>
        <w:t>Jemn</w:t>
      </w:r>
      <w:r w:rsidRPr="002833D6">
        <w:rPr>
          <w:rFonts w:ascii="Times New Roman" w:eastAsia="Times New Roman" w:hAnsi="Times New Roman" w:cs="Times New Roman"/>
          <w:bCs/>
          <w:i/>
          <w:sz w:val="24"/>
          <w:szCs w:val="24"/>
          <w:lang w:eastAsia="sk-SK"/>
        </w:rPr>
        <w:t>ú</w:t>
      </w:r>
      <w:r w:rsidRPr="00D43AD5">
        <w:rPr>
          <w:rFonts w:ascii="Times New Roman" w:eastAsia="Times New Roman" w:hAnsi="Times New Roman" w:cs="Times New Roman"/>
          <w:bCs/>
          <w:i/>
          <w:sz w:val="24"/>
          <w:szCs w:val="24"/>
          <w:lang w:eastAsia="sk-SK"/>
        </w:rPr>
        <w:t xml:space="preserve"> a hrub</w:t>
      </w:r>
      <w:r w:rsidRPr="002833D6">
        <w:rPr>
          <w:rFonts w:ascii="Times New Roman" w:eastAsia="Times New Roman" w:hAnsi="Times New Roman" w:cs="Times New Roman"/>
          <w:bCs/>
          <w:i/>
          <w:sz w:val="24"/>
          <w:szCs w:val="24"/>
          <w:lang w:eastAsia="sk-SK"/>
        </w:rPr>
        <w:t>ú</w:t>
      </w:r>
      <w:r w:rsidRPr="00D43AD5">
        <w:rPr>
          <w:rFonts w:ascii="Times New Roman" w:eastAsia="Times New Roman" w:hAnsi="Times New Roman" w:cs="Times New Roman"/>
          <w:bCs/>
          <w:i/>
          <w:sz w:val="24"/>
          <w:szCs w:val="24"/>
          <w:lang w:eastAsia="sk-SK"/>
        </w:rPr>
        <w:t xml:space="preserve"> motorik</w:t>
      </w:r>
      <w:r w:rsidRPr="002833D6">
        <w:rPr>
          <w:rFonts w:ascii="Times New Roman" w:eastAsia="Times New Roman" w:hAnsi="Times New Roman" w:cs="Times New Roman"/>
          <w:bCs/>
          <w:i/>
          <w:sz w:val="24"/>
          <w:szCs w:val="24"/>
          <w:lang w:eastAsia="sk-SK"/>
        </w:rPr>
        <w:t>u</w:t>
      </w:r>
      <w:r w:rsidRPr="00D43AD5">
        <w:rPr>
          <w:rFonts w:ascii="Times New Roman" w:eastAsia="Times New Roman" w:hAnsi="Times New Roman" w:cs="Times New Roman"/>
          <w:bCs/>
          <w:i/>
          <w:sz w:val="24"/>
          <w:szCs w:val="24"/>
          <w:lang w:eastAsia="sk-SK"/>
        </w:rPr>
        <w:t>:</w:t>
      </w:r>
      <w:r w:rsidRPr="00D43AD5">
        <w:rPr>
          <w:rFonts w:ascii="Times New Roman" w:eastAsia="Times New Roman" w:hAnsi="Times New Roman" w:cs="Times New Roman"/>
          <w:sz w:val="24"/>
          <w:szCs w:val="24"/>
          <w:lang w:eastAsia="sk-SK"/>
        </w:rPr>
        <w:t xml:space="preserve"> Rozvoj koordinácie ruka-oko, úchopu predmetov, strihania, trhania, modelovania a navliekania.</w:t>
      </w:r>
    </w:p>
    <w:p w:rsidR="00D43AD5" w:rsidRPr="00D43AD5" w:rsidRDefault="00D43AD5" w:rsidP="003748EE">
      <w:pPr>
        <w:numPr>
          <w:ilvl w:val="0"/>
          <w:numId w:val="32"/>
        </w:numPr>
        <w:tabs>
          <w:tab w:val="clear" w:pos="720"/>
        </w:tabs>
        <w:spacing w:after="0" w:line="240" w:lineRule="auto"/>
        <w:ind w:left="284"/>
        <w:rPr>
          <w:rFonts w:ascii="Times New Roman" w:eastAsia="Times New Roman" w:hAnsi="Times New Roman" w:cs="Times New Roman"/>
          <w:sz w:val="24"/>
          <w:szCs w:val="24"/>
          <w:lang w:eastAsia="sk-SK"/>
        </w:rPr>
      </w:pPr>
      <w:r w:rsidRPr="00D43AD5">
        <w:rPr>
          <w:rFonts w:ascii="Times New Roman" w:eastAsia="Times New Roman" w:hAnsi="Times New Roman" w:cs="Times New Roman"/>
          <w:bCs/>
          <w:i/>
          <w:sz w:val="24"/>
          <w:szCs w:val="24"/>
          <w:lang w:eastAsia="sk-SK"/>
        </w:rPr>
        <w:t>Sebaobslužné činnosti:</w:t>
      </w:r>
      <w:r w:rsidRPr="00D43AD5">
        <w:rPr>
          <w:rFonts w:ascii="Times New Roman" w:eastAsia="Times New Roman" w:hAnsi="Times New Roman" w:cs="Times New Roman"/>
          <w:sz w:val="24"/>
          <w:szCs w:val="24"/>
          <w:lang w:eastAsia="sk-SK"/>
        </w:rPr>
        <w:t xml:space="preserve"> Upevňovanie návykov pri obliekaní, zapínaní gombíkov, viazaní šnúrok a hygiene.</w:t>
      </w:r>
    </w:p>
    <w:p w:rsidR="00D43AD5" w:rsidRPr="00D43AD5" w:rsidRDefault="00D43AD5" w:rsidP="003748EE">
      <w:pPr>
        <w:numPr>
          <w:ilvl w:val="0"/>
          <w:numId w:val="32"/>
        </w:numPr>
        <w:tabs>
          <w:tab w:val="clear" w:pos="720"/>
        </w:tabs>
        <w:spacing w:after="0" w:line="240" w:lineRule="auto"/>
        <w:ind w:left="284"/>
        <w:rPr>
          <w:rFonts w:ascii="Times New Roman" w:eastAsia="Times New Roman" w:hAnsi="Times New Roman" w:cs="Times New Roman"/>
          <w:sz w:val="24"/>
          <w:szCs w:val="24"/>
          <w:lang w:eastAsia="sk-SK"/>
        </w:rPr>
      </w:pPr>
      <w:r w:rsidRPr="00D43AD5">
        <w:rPr>
          <w:rFonts w:ascii="Times New Roman" w:eastAsia="Times New Roman" w:hAnsi="Times New Roman" w:cs="Times New Roman"/>
          <w:bCs/>
          <w:i/>
          <w:sz w:val="24"/>
          <w:szCs w:val="24"/>
          <w:lang w:eastAsia="sk-SK"/>
        </w:rPr>
        <w:t>Orientáci</w:t>
      </w:r>
      <w:r w:rsidR="002833D6" w:rsidRPr="002833D6">
        <w:rPr>
          <w:rFonts w:ascii="Times New Roman" w:eastAsia="Times New Roman" w:hAnsi="Times New Roman" w:cs="Times New Roman"/>
          <w:bCs/>
          <w:i/>
          <w:sz w:val="24"/>
          <w:szCs w:val="24"/>
          <w:lang w:eastAsia="sk-SK"/>
        </w:rPr>
        <w:t>u</w:t>
      </w:r>
      <w:r w:rsidRPr="00D43AD5">
        <w:rPr>
          <w:rFonts w:ascii="Times New Roman" w:eastAsia="Times New Roman" w:hAnsi="Times New Roman" w:cs="Times New Roman"/>
          <w:bCs/>
          <w:i/>
          <w:sz w:val="24"/>
          <w:szCs w:val="24"/>
          <w:lang w:eastAsia="sk-SK"/>
        </w:rPr>
        <w:t xml:space="preserve"> v priestore a na ploche:</w:t>
      </w:r>
      <w:r w:rsidRPr="00D43AD5">
        <w:rPr>
          <w:rFonts w:ascii="Times New Roman" w:eastAsia="Times New Roman" w:hAnsi="Times New Roman" w:cs="Times New Roman"/>
          <w:i/>
          <w:sz w:val="24"/>
          <w:szCs w:val="24"/>
          <w:lang w:eastAsia="sk-SK"/>
        </w:rPr>
        <w:t xml:space="preserve"> </w:t>
      </w:r>
      <w:r w:rsidRPr="00D43AD5">
        <w:rPr>
          <w:rFonts w:ascii="Times New Roman" w:eastAsia="Times New Roman" w:hAnsi="Times New Roman" w:cs="Times New Roman"/>
          <w:sz w:val="24"/>
          <w:szCs w:val="24"/>
          <w:lang w:eastAsia="sk-SK"/>
        </w:rPr>
        <w:t>Učenie pojmov hore, dole, vpravo, vľavo na pracovnom stole či výkrese.</w:t>
      </w:r>
    </w:p>
    <w:p w:rsidR="00D43AD5" w:rsidRPr="00D43AD5" w:rsidRDefault="00D43AD5" w:rsidP="003748EE">
      <w:pPr>
        <w:numPr>
          <w:ilvl w:val="0"/>
          <w:numId w:val="32"/>
        </w:numPr>
        <w:tabs>
          <w:tab w:val="clear" w:pos="720"/>
        </w:tabs>
        <w:spacing w:after="0" w:line="240" w:lineRule="auto"/>
        <w:ind w:left="284"/>
        <w:rPr>
          <w:rFonts w:ascii="Times New Roman" w:eastAsia="Times New Roman" w:hAnsi="Times New Roman" w:cs="Times New Roman"/>
          <w:sz w:val="24"/>
          <w:szCs w:val="24"/>
          <w:lang w:eastAsia="sk-SK"/>
        </w:rPr>
      </w:pPr>
      <w:r w:rsidRPr="00D43AD5">
        <w:rPr>
          <w:rFonts w:ascii="Times New Roman" w:eastAsia="Times New Roman" w:hAnsi="Times New Roman" w:cs="Times New Roman"/>
          <w:bCs/>
          <w:i/>
          <w:sz w:val="24"/>
          <w:szCs w:val="24"/>
          <w:lang w:eastAsia="sk-SK"/>
        </w:rPr>
        <w:t>Pozornosť a vytrvalosť:</w:t>
      </w:r>
      <w:r w:rsidRPr="00D43AD5">
        <w:rPr>
          <w:rFonts w:ascii="Times New Roman" w:eastAsia="Times New Roman" w:hAnsi="Times New Roman" w:cs="Times New Roman"/>
          <w:i/>
          <w:sz w:val="24"/>
          <w:szCs w:val="24"/>
          <w:lang w:eastAsia="sk-SK"/>
        </w:rPr>
        <w:t xml:space="preserve"> </w:t>
      </w:r>
      <w:r w:rsidRPr="00D43AD5">
        <w:rPr>
          <w:rFonts w:ascii="Times New Roman" w:eastAsia="Times New Roman" w:hAnsi="Times New Roman" w:cs="Times New Roman"/>
          <w:sz w:val="24"/>
          <w:szCs w:val="24"/>
          <w:lang w:eastAsia="sk-SK"/>
        </w:rPr>
        <w:t>Postupné predlžovanie času, počas ktorého dieťa dokáže sedieť a sústrediť sa na prácu.</w:t>
      </w:r>
    </w:p>
    <w:p w:rsidR="00D43AD5" w:rsidRPr="00D43AD5" w:rsidRDefault="00D43AD5" w:rsidP="003748EE">
      <w:pPr>
        <w:numPr>
          <w:ilvl w:val="0"/>
          <w:numId w:val="32"/>
        </w:numPr>
        <w:tabs>
          <w:tab w:val="clear" w:pos="720"/>
        </w:tabs>
        <w:spacing w:after="0" w:line="240" w:lineRule="auto"/>
        <w:ind w:left="284"/>
        <w:rPr>
          <w:rFonts w:ascii="Times New Roman" w:eastAsia="Times New Roman" w:hAnsi="Times New Roman" w:cs="Times New Roman"/>
          <w:sz w:val="24"/>
          <w:szCs w:val="24"/>
          <w:lang w:eastAsia="sk-SK"/>
        </w:rPr>
      </w:pPr>
      <w:r w:rsidRPr="00D43AD5">
        <w:rPr>
          <w:rFonts w:ascii="Times New Roman" w:eastAsia="Times New Roman" w:hAnsi="Times New Roman" w:cs="Times New Roman"/>
          <w:bCs/>
          <w:i/>
          <w:sz w:val="24"/>
          <w:szCs w:val="24"/>
          <w:lang w:eastAsia="sk-SK"/>
        </w:rPr>
        <w:t>Organizáci</w:t>
      </w:r>
      <w:r w:rsidR="002833D6" w:rsidRPr="002833D6">
        <w:rPr>
          <w:rFonts w:ascii="Times New Roman" w:eastAsia="Times New Roman" w:hAnsi="Times New Roman" w:cs="Times New Roman"/>
          <w:bCs/>
          <w:i/>
          <w:sz w:val="24"/>
          <w:szCs w:val="24"/>
          <w:lang w:eastAsia="sk-SK"/>
        </w:rPr>
        <w:t>u</w:t>
      </w:r>
      <w:r w:rsidRPr="00D43AD5">
        <w:rPr>
          <w:rFonts w:ascii="Times New Roman" w:eastAsia="Times New Roman" w:hAnsi="Times New Roman" w:cs="Times New Roman"/>
          <w:bCs/>
          <w:i/>
          <w:sz w:val="24"/>
          <w:szCs w:val="24"/>
          <w:lang w:eastAsia="sk-SK"/>
        </w:rPr>
        <w:t xml:space="preserve"> práce:</w:t>
      </w:r>
      <w:r w:rsidRPr="00D43AD5">
        <w:rPr>
          <w:rFonts w:ascii="Times New Roman" w:eastAsia="Times New Roman" w:hAnsi="Times New Roman" w:cs="Times New Roman"/>
          <w:sz w:val="24"/>
          <w:szCs w:val="24"/>
          <w:lang w:eastAsia="sk-SK"/>
        </w:rPr>
        <w:t xml:space="preserve"> Schopnosť pripraviť si pomôcky na stôl a po skončení aktivity si upratať pracovné miesto.</w:t>
      </w:r>
    </w:p>
    <w:p w:rsidR="00CF394C" w:rsidRDefault="00CF394C" w:rsidP="008C042D">
      <w:pPr>
        <w:pStyle w:val="Default"/>
        <w:rPr>
          <w:rFonts w:ascii="Times New Roman" w:hAnsi="Times New Roman" w:cs="Times New Roman"/>
          <w:b/>
          <w:i/>
          <w:color w:val="auto"/>
        </w:rPr>
      </w:pPr>
    </w:p>
    <w:p w:rsidR="0064363E" w:rsidRDefault="00342F25" w:rsidP="008C042D">
      <w:pPr>
        <w:pStyle w:val="Default"/>
        <w:rPr>
          <w:rFonts w:ascii="Times New Roman" w:hAnsi="Times New Roman" w:cs="Times New Roman"/>
          <w:b/>
          <w:i/>
          <w:color w:val="auto"/>
        </w:rPr>
      </w:pPr>
      <w:r>
        <w:rPr>
          <w:rFonts w:ascii="Times New Roman" w:hAnsi="Times New Roman" w:cs="Times New Roman"/>
          <w:b/>
          <w:i/>
          <w:color w:val="auto"/>
        </w:rPr>
        <w:t>8</w:t>
      </w:r>
      <w:r w:rsidR="00320611" w:rsidRPr="00320611">
        <w:rPr>
          <w:rFonts w:ascii="Times New Roman" w:hAnsi="Times New Roman" w:cs="Times New Roman"/>
          <w:b/>
          <w:i/>
          <w:color w:val="auto"/>
        </w:rPr>
        <w:t>.</w:t>
      </w:r>
      <w:r w:rsidR="004C7788">
        <w:rPr>
          <w:rFonts w:ascii="Times New Roman" w:hAnsi="Times New Roman" w:cs="Times New Roman"/>
          <w:b/>
          <w:i/>
          <w:color w:val="auto"/>
        </w:rPr>
        <w:t>3.</w:t>
      </w:r>
      <w:r w:rsidR="00A77024">
        <w:rPr>
          <w:rFonts w:ascii="Times New Roman" w:hAnsi="Times New Roman" w:cs="Times New Roman"/>
          <w:b/>
          <w:i/>
          <w:color w:val="auto"/>
        </w:rPr>
        <w:t>2</w:t>
      </w:r>
      <w:r w:rsidR="004C7788">
        <w:rPr>
          <w:rFonts w:ascii="Times New Roman" w:hAnsi="Times New Roman" w:cs="Times New Roman"/>
          <w:b/>
          <w:i/>
          <w:color w:val="auto"/>
        </w:rPr>
        <w:t xml:space="preserve"> </w:t>
      </w:r>
      <w:r w:rsidR="00320611" w:rsidRPr="00320611">
        <w:rPr>
          <w:rFonts w:ascii="Times New Roman" w:hAnsi="Times New Roman" w:cs="Times New Roman"/>
          <w:b/>
          <w:i/>
          <w:color w:val="auto"/>
        </w:rPr>
        <w:t>.</w:t>
      </w:r>
      <w:r w:rsidR="00320611">
        <w:rPr>
          <w:rFonts w:ascii="Times New Roman" w:hAnsi="Times New Roman" w:cs="Times New Roman"/>
          <w:b/>
          <w:i/>
          <w:color w:val="auto"/>
        </w:rPr>
        <w:t xml:space="preserve"> Človek a príroda</w:t>
      </w:r>
    </w:p>
    <w:p w:rsidR="00320611" w:rsidRDefault="00320611" w:rsidP="008C042D">
      <w:pPr>
        <w:pStyle w:val="Default"/>
        <w:rPr>
          <w:rFonts w:ascii="Times New Roman" w:hAnsi="Times New Roman" w:cs="Times New Roman"/>
          <w:color w:val="auto"/>
          <w:sz w:val="22"/>
          <w:szCs w:val="22"/>
        </w:rPr>
      </w:pPr>
    </w:p>
    <w:p w:rsidR="00C60F97" w:rsidRPr="00C60F97" w:rsidRDefault="00C60F97" w:rsidP="00C60F97">
      <w:pPr>
        <w:pStyle w:val="Default"/>
        <w:rPr>
          <w:rFonts w:ascii="Times New Roman" w:hAnsi="Times New Roman" w:cs="Times New Roman"/>
          <w:color w:val="auto"/>
        </w:rPr>
      </w:pPr>
      <w:r w:rsidRPr="00C60F97">
        <w:rPr>
          <w:rFonts w:ascii="Times New Roman" w:hAnsi="Times New Roman" w:cs="Times New Roman"/>
        </w:rPr>
        <w:t>Cieľom nie je osvojenie zložitej teórie, ale formovanie kladného vzťahu k životnému prostrediu, rozvíjanie zvedavosti a získanie praktických zručností pre bežný život.</w:t>
      </w:r>
    </w:p>
    <w:p w:rsidR="00C60F97" w:rsidRPr="002833D6" w:rsidRDefault="00C60F97" w:rsidP="008C042D">
      <w:pPr>
        <w:pStyle w:val="Default"/>
        <w:rPr>
          <w:rFonts w:ascii="Times New Roman" w:hAnsi="Times New Roman" w:cs="Times New Roman"/>
          <w:color w:val="auto"/>
          <w:sz w:val="22"/>
          <w:szCs w:val="22"/>
        </w:rPr>
      </w:pPr>
    </w:p>
    <w:p w:rsidR="00C60F97" w:rsidRPr="00C60F97" w:rsidRDefault="00C60F97" w:rsidP="003748EE">
      <w:pPr>
        <w:pStyle w:val="Default"/>
        <w:numPr>
          <w:ilvl w:val="0"/>
          <w:numId w:val="122"/>
        </w:numPr>
        <w:rPr>
          <w:rFonts w:ascii="Times New Roman" w:hAnsi="Times New Roman" w:cs="Times New Roman"/>
          <w:color w:val="auto"/>
        </w:rPr>
      </w:pPr>
      <w:r w:rsidRPr="00C60F97">
        <w:rPr>
          <w:rFonts w:ascii="Times New Roman" w:hAnsi="Times New Roman" w:cs="Times New Roman"/>
        </w:rPr>
        <w:t>vedie žiakov k poznávaniu prírodného sveta, ktorý ich bezprostredne obklopuje a k vnímaniu prírody ako vzájomne prepojeného celku</w:t>
      </w:r>
      <w:r>
        <w:rPr>
          <w:rFonts w:ascii="Times New Roman" w:hAnsi="Times New Roman" w:cs="Times New Roman"/>
        </w:rPr>
        <w:t>,</w:t>
      </w:r>
    </w:p>
    <w:p w:rsidR="00C60F97" w:rsidRPr="00C60F97" w:rsidRDefault="00C60F97" w:rsidP="003748EE">
      <w:pPr>
        <w:pStyle w:val="Default"/>
        <w:numPr>
          <w:ilvl w:val="0"/>
          <w:numId w:val="122"/>
        </w:numPr>
        <w:rPr>
          <w:rFonts w:ascii="Times New Roman" w:hAnsi="Times New Roman" w:cs="Times New Roman"/>
          <w:color w:val="auto"/>
        </w:rPr>
      </w:pPr>
      <w:r w:rsidRPr="00C60F97">
        <w:rPr>
          <w:rFonts w:ascii="Times New Roman" w:hAnsi="Times New Roman" w:cs="Times New Roman"/>
        </w:rPr>
        <w:t>výučba sa sústreďuje na zážitkové učenie, zmyslové vnímanie a priame pozorovanie reálnych predmetov a</w:t>
      </w:r>
      <w:r>
        <w:rPr>
          <w:rFonts w:ascii="Times New Roman" w:hAnsi="Times New Roman" w:cs="Times New Roman"/>
        </w:rPr>
        <w:t> </w:t>
      </w:r>
      <w:r w:rsidRPr="00C60F97">
        <w:rPr>
          <w:rFonts w:ascii="Times New Roman" w:hAnsi="Times New Roman" w:cs="Times New Roman"/>
        </w:rPr>
        <w:t>javov</w:t>
      </w:r>
    </w:p>
    <w:p w:rsidR="00C60F97" w:rsidRDefault="00C60F97" w:rsidP="00C60F97">
      <w:pPr>
        <w:autoSpaceDE w:val="0"/>
        <w:autoSpaceDN w:val="0"/>
        <w:adjustRightInd w:val="0"/>
        <w:spacing w:after="0" w:line="240" w:lineRule="auto"/>
        <w:rPr>
          <w:rFonts w:ascii="Calibri" w:hAnsi="Calibri" w:cs="Calibri"/>
          <w:color w:val="2E5395"/>
        </w:rPr>
      </w:pPr>
    </w:p>
    <w:p w:rsidR="00C60F97" w:rsidRDefault="00C60F97" w:rsidP="00C60F97">
      <w:pPr>
        <w:autoSpaceDE w:val="0"/>
        <w:autoSpaceDN w:val="0"/>
        <w:adjustRightInd w:val="0"/>
        <w:spacing w:after="0" w:line="240" w:lineRule="auto"/>
        <w:rPr>
          <w:rFonts w:ascii="Times New Roman" w:hAnsi="Times New Roman" w:cs="Times New Roman"/>
          <w:i/>
          <w:sz w:val="24"/>
          <w:szCs w:val="24"/>
          <w:u w:val="single"/>
        </w:rPr>
      </w:pPr>
      <w:r w:rsidRPr="00C60F97">
        <w:rPr>
          <w:rFonts w:ascii="Times New Roman" w:hAnsi="Times New Roman" w:cs="Times New Roman"/>
          <w:i/>
          <w:sz w:val="24"/>
          <w:szCs w:val="24"/>
          <w:u w:val="single"/>
        </w:rPr>
        <w:t xml:space="preserve">Vzdelávacia oblasť sa člení na komponenty </w:t>
      </w:r>
    </w:p>
    <w:p w:rsidR="00C60F97" w:rsidRPr="00C60F97" w:rsidRDefault="00C60F97" w:rsidP="00C60F97">
      <w:pPr>
        <w:autoSpaceDE w:val="0"/>
        <w:autoSpaceDN w:val="0"/>
        <w:adjustRightInd w:val="0"/>
        <w:spacing w:after="0" w:line="240" w:lineRule="auto"/>
        <w:rPr>
          <w:rFonts w:ascii="Times New Roman" w:hAnsi="Times New Roman" w:cs="Times New Roman"/>
          <w:i/>
          <w:sz w:val="24"/>
          <w:szCs w:val="24"/>
          <w:u w:val="single"/>
        </w:rPr>
      </w:pPr>
    </w:p>
    <w:p w:rsidR="00C60F97" w:rsidRPr="00C60F97" w:rsidRDefault="00C60F97" w:rsidP="003748EE">
      <w:pPr>
        <w:numPr>
          <w:ilvl w:val="0"/>
          <w:numId w:val="123"/>
        </w:numPr>
        <w:autoSpaceDE w:val="0"/>
        <w:autoSpaceDN w:val="0"/>
        <w:adjustRightInd w:val="0"/>
        <w:spacing w:after="0" w:line="240" w:lineRule="auto"/>
        <w:ind w:left="284"/>
        <w:rPr>
          <w:rFonts w:ascii="Times New Roman" w:hAnsi="Times New Roman" w:cs="Times New Roman"/>
          <w:color w:val="000000"/>
          <w:sz w:val="24"/>
          <w:szCs w:val="24"/>
        </w:rPr>
      </w:pPr>
      <w:r w:rsidRPr="00C60F97">
        <w:rPr>
          <w:rFonts w:ascii="Times New Roman" w:hAnsi="Times New Roman" w:cs="Times New Roman"/>
          <w:color w:val="000000"/>
          <w:sz w:val="24"/>
          <w:szCs w:val="24"/>
        </w:rPr>
        <w:t xml:space="preserve">Poznávanie a skúmanie prírody </w:t>
      </w:r>
    </w:p>
    <w:p w:rsidR="00C60F97" w:rsidRPr="00C60F97" w:rsidRDefault="00C60F97" w:rsidP="003748EE">
      <w:pPr>
        <w:numPr>
          <w:ilvl w:val="0"/>
          <w:numId w:val="123"/>
        </w:numPr>
        <w:autoSpaceDE w:val="0"/>
        <w:autoSpaceDN w:val="0"/>
        <w:adjustRightInd w:val="0"/>
        <w:spacing w:after="0" w:line="240" w:lineRule="auto"/>
        <w:ind w:left="284"/>
        <w:rPr>
          <w:rFonts w:ascii="Times New Roman" w:hAnsi="Times New Roman" w:cs="Times New Roman"/>
          <w:color w:val="000000"/>
          <w:sz w:val="24"/>
          <w:szCs w:val="24"/>
        </w:rPr>
      </w:pPr>
      <w:r w:rsidRPr="00C60F97">
        <w:rPr>
          <w:rFonts w:ascii="Times New Roman" w:hAnsi="Times New Roman" w:cs="Times New Roman"/>
          <w:color w:val="000000"/>
          <w:sz w:val="24"/>
          <w:szCs w:val="24"/>
        </w:rPr>
        <w:t xml:space="preserve">Neživá príroda a fyzikálne javy </w:t>
      </w:r>
    </w:p>
    <w:p w:rsidR="00CF394C" w:rsidRPr="00C60F97" w:rsidRDefault="00C60F97" w:rsidP="003748EE">
      <w:pPr>
        <w:numPr>
          <w:ilvl w:val="0"/>
          <w:numId w:val="123"/>
        </w:numPr>
        <w:autoSpaceDE w:val="0"/>
        <w:autoSpaceDN w:val="0"/>
        <w:adjustRightInd w:val="0"/>
        <w:spacing w:after="0" w:line="240" w:lineRule="auto"/>
        <w:ind w:left="284"/>
        <w:rPr>
          <w:rFonts w:ascii="Times New Roman" w:hAnsi="Times New Roman" w:cs="Times New Roman"/>
          <w:color w:val="000000"/>
          <w:sz w:val="24"/>
          <w:szCs w:val="24"/>
        </w:rPr>
      </w:pPr>
      <w:r w:rsidRPr="00C60F97">
        <w:rPr>
          <w:rFonts w:ascii="Times New Roman" w:hAnsi="Times New Roman" w:cs="Times New Roman"/>
          <w:color w:val="000000"/>
          <w:sz w:val="24"/>
          <w:szCs w:val="24"/>
        </w:rPr>
        <w:t xml:space="preserve">Živá príroda </w:t>
      </w:r>
    </w:p>
    <w:p w:rsidR="00C60F97" w:rsidRDefault="00C60F97" w:rsidP="00C60F97">
      <w:pPr>
        <w:pStyle w:val="Default"/>
        <w:rPr>
          <w:rFonts w:ascii="Times New Roman" w:hAnsi="Times New Roman" w:cs="Times New Roman"/>
          <w:color w:val="auto"/>
        </w:rPr>
      </w:pPr>
    </w:p>
    <w:p w:rsidR="007043AC" w:rsidRPr="0064311B" w:rsidRDefault="00342F25" w:rsidP="00CD4535">
      <w:pPr>
        <w:jc w:val="both"/>
        <w:rPr>
          <w:rFonts w:ascii="Times New Roman" w:eastAsia="Times New Roman" w:hAnsi="Times New Roman" w:cs="Times New Roman"/>
          <w:sz w:val="24"/>
          <w:szCs w:val="24"/>
          <w:lang w:eastAsia="sk-SK"/>
        </w:rPr>
      </w:pPr>
      <w:r>
        <w:rPr>
          <w:rFonts w:ascii="Times New Roman" w:eastAsia="Times New Roman" w:hAnsi="Times New Roman" w:cs="Times New Roman"/>
          <w:b/>
          <w:i/>
          <w:sz w:val="32"/>
          <w:szCs w:val="32"/>
          <w:lang w:eastAsia="sk-SK"/>
        </w:rPr>
        <w:lastRenderedPageBreak/>
        <w:t>9</w:t>
      </w:r>
      <w:r w:rsidR="007043AC">
        <w:rPr>
          <w:rFonts w:ascii="Times New Roman" w:eastAsia="Times New Roman" w:hAnsi="Times New Roman" w:cs="Times New Roman"/>
          <w:b/>
          <w:i/>
          <w:sz w:val="32"/>
          <w:szCs w:val="32"/>
          <w:lang w:eastAsia="sk-SK"/>
        </w:rPr>
        <w:t>. Prierezové témy</w:t>
      </w:r>
    </w:p>
    <w:p w:rsidR="00F15109" w:rsidRPr="00F15109" w:rsidRDefault="00F15109" w:rsidP="003748EE">
      <w:pPr>
        <w:numPr>
          <w:ilvl w:val="0"/>
          <w:numId w:val="43"/>
        </w:numPr>
        <w:tabs>
          <w:tab w:val="clear" w:pos="180"/>
        </w:tabs>
        <w:spacing w:after="0" w:line="240" w:lineRule="auto"/>
        <w:ind w:left="709"/>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sú súčasťou obsahu vzdelávania</w:t>
      </w:r>
    </w:p>
    <w:p w:rsidR="00F15109" w:rsidRPr="00F15109" w:rsidRDefault="00F15109" w:rsidP="003748EE">
      <w:pPr>
        <w:numPr>
          <w:ilvl w:val="0"/>
          <w:numId w:val="43"/>
        </w:numPr>
        <w:tabs>
          <w:tab w:val="clear" w:pos="180"/>
        </w:tabs>
        <w:spacing w:after="0" w:line="240" w:lineRule="auto"/>
        <w:ind w:left="709"/>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realizujú sa formou ako integrovaná súčasť vzdelávacieho obsahu a vhodných učebných predmetov</w:t>
      </w:r>
    </w:p>
    <w:p w:rsidR="00F15109" w:rsidRPr="00F15109" w:rsidRDefault="00F15109" w:rsidP="003748EE">
      <w:pPr>
        <w:numPr>
          <w:ilvl w:val="0"/>
          <w:numId w:val="43"/>
        </w:numPr>
        <w:tabs>
          <w:tab w:val="clear" w:pos="180"/>
          <w:tab w:val="num" w:pos="0"/>
        </w:tabs>
        <w:spacing w:after="0" w:line="240" w:lineRule="auto"/>
        <w:ind w:left="709"/>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účinnosť prierezovej témy spočíva v použití aktivizujúcich, interaktívnych učebných metód a zážitkového a skúsenostného učenia</w:t>
      </w:r>
    </w:p>
    <w:p w:rsidR="00F15109" w:rsidRPr="00F15109" w:rsidRDefault="00F15109" w:rsidP="0064311B">
      <w:pPr>
        <w:autoSpaceDE w:val="0"/>
        <w:autoSpaceDN w:val="0"/>
        <w:adjustRightInd w:val="0"/>
        <w:spacing w:after="0" w:line="240" w:lineRule="auto"/>
        <w:ind w:left="709"/>
        <w:rPr>
          <w:rFonts w:ascii="Times New Roman" w:eastAsia="Times New Roman" w:hAnsi="Times New Roman" w:cs="Times New Roman"/>
          <w:sz w:val="16"/>
          <w:szCs w:val="16"/>
          <w:lang w:eastAsia="sk-SK"/>
        </w:rPr>
      </w:pPr>
    </w:p>
    <w:p w:rsidR="00F15109" w:rsidRPr="00F15109" w:rsidRDefault="00F15109" w:rsidP="00F15109">
      <w:pPr>
        <w:spacing w:after="0" w:line="240" w:lineRule="auto"/>
        <w:outlineLvl w:val="0"/>
        <w:rPr>
          <w:rFonts w:ascii="Times New Roman" w:eastAsia="Times New Roman" w:hAnsi="Times New Roman" w:cs="Times New Roman"/>
          <w:sz w:val="24"/>
          <w:szCs w:val="24"/>
          <w:lang w:eastAsia="sk-SK"/>
        </w:rPr>
      </w:pPr>
      <w:r w:rsidRPr="00F15109">
        <w:rPr>
          <w:rFonts w:ascii="Times New Roman" w:eastAsia="Times New Roman" w:hAnsi="Times New Roman" w:cs="Times New Roman"/>
          <w:i/>
          <w:sz w:val="24"/>
          <w:szCs w:val="24"/>
          <w:u w:val="single"/>
          <w:lang w:eastAsia="sk-SK"/>
        </w:rPr>
        <w:t>Mediálna výchova</w:t>
      </w:r>
      <w:r w:rsidRPr="00F15109">
        <w:rPr>
          <w:rFonts w:ascii="Times New Roman" w:eastAsia="Times New Roman" w:hAnsi="Times New Roman" w:cs="Times New Roman"/>
          <w:sz w:val="24"/>
          <w:szCs w:val="24"/>
          <w:lang w:eastAsia="sk-SK"/>
        </w:rPr>
        <w:t xml:space="preserve"> </w:t>
      </w:r>
    </w:p>
    <w:p w:rsidR="00F15109" w:rsidRPr="00F15109" w:rsidRDefault="00F15109" w:rsidP="00F15109">
      <w:pPr>
        <w:spacing w:after="0" w:line="240" w:lineRule="auto"/>
        <w:outlineLvl w:val="0"/>
        <w:rPr>
          <w:rFonts w:ascii="Times New Roman" w:eastAsia="Times New Roman" w:hAnsi="Times New Roman" w:cs="Times New Roman"/>
          <w:sz w:val="24"/>
          <w:szCs w:val="24"/>
          <w:lang w:eastAsia="sk-SK"/>
        </w:rPr>
      </w:pPr>
    </w:p>
    <w:p w:rsidR="00F15109" w:rsidRPr="00F15109" w:rsidRDefault="00F15109" w:rsidP="003748EE">
      <w:pPr>
        <w:numPr>
          <w:ilvl w:val="0"/>
          <w:numId w:val="47"/>
        </w:numPr>
        <w:spacing w:after="0" w:line="240" w:lineRule="auto"/>
        <w:contextualSpacing/>
        <w:outlineLvl w:val="0"/>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 xml:space="preserve">primárnym cieľom mediálnej výchovy je podpora a rozvíjanie mediálnej gramotnosti </w:t>
      </w:r>
      <w:r w:rsidR="0064311B">
        <w:rPr>
          <w:rFonts w:ascii="Times New Roman" w:eastAsia="Times New Roman" w:hAnsi="Times New Roman" w:cs="Times New Roman"/>
          <w:sz w:val="24"/>
          <w:szCs w:val="24"/>
          <w:lang w:eastAsia="sk-SK"/>
        </w:rPr>
        <w:t>s prihliadnutím na zdravotné znevýhodnenie žiaka s mentálnym postihnutím</w:t>
      </w:r>
    </w:p>
    <w:p w:rsidR="00F15109" w:rsidRPr="00F15109" w:rsidRDefault="00F15109" w:rsidP="0064311B">
      <w:pPr>
        <w:spacing w:after="0" w:line="240" w:lineRule="auto"/>
        <w:contextualSpacing/>
        <w:outlineLvl w:val="0"/>
        <w:rPr>
          <w:rFonts w:ascii="Times New Roman" w:eastAsia="Times New Roman" w:hAnsi="Times New Roman" w:cs="Times New Roman"/>
          <w:sz w:val="24"/>
          <w:szCs w:val="24"/>
          <w:lang w:eastAsia="sk-SK"/>
        </w:rPr>
      </w:pPr>
    </w:p>
    <w:p w:rsidR="00F15109" w:rsidRPr="00F15109" w:rsidRDefault="00F15109" w:rsidP="00F15109">
      <w:pPr>
        <w:spacing w:after="0" w:line="240" w:lineRule="auto"/>
        <w:outlineLvl w:val="0"/>
        <w:rPr>
          <w:rFonts w:ascii="Times New Roman" w:eastAsia="Times New Roman" w:hAnsi="Times New Roman" w:cs="Times New Roman"/>
          <w:sz w:val="24"/>
          <w:szCs w:val="24"/>
          <w:lang w:eastAsia="sk-SK"/>
        </w:rPr>
      </w:pPr>
      <w:r w:rsidRPr="00F15109">
        <w:rPr>
          <w:rFonts w:ascii="Times New Roman" w:eastAsia="Times New Roman" w:hAnsi="Times New Roman" w:cs="Times New Roman"/>
          <w:i/>
          <w:sz w:val="24"/>
          <w:szCs w:val="24"/>
          <w:u w:val="single"/>
          <w:lang w:eastAsia="sk-SK"/>
        </w:rPr>
        <w:t>Enviromentálna výchova / Ochrana života a zdravia</w:t>
      </w:r>
    </w:p>
    <w:p w:rsidR="00F15109" w:rsidRPr="00F15109" w:rsidRDefault="00F15109" w:rsidP="00F15109">
      <w:pPr>
        <w:spacing w:after="0" w:line="240" w:lineRule="auto"/>
        <w:rPr>
          <w:rFonts w:ascii="Times New Roman" w:eastAsia="Times New Roman" w:hAnsi="Times New Roman" w:cs="Times New Roman"/>
          <w:sz w:val="24"/>
          <w:szCs w:val="24"/>
          <w:lang w:eastAsia="sk-SK"/>
        </w:rPr>
      </w:pPr>
    </w:p>
    <w:p w:rsidR="00F15109" w:rsidRPr="00F15109" w:rsidRDefault="0064311B" w:rsidP="003748EE">
      <w:pPr>
        <w:numPr>
          <w:ilvl w:val="0"/>
          <w:numId w:val="45"/>
        </w:numPr>
        <w:spacing w:after="0" w:line="240" w:lineRule="auto"/>
        <w:contextualSpacing/>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rozvíjať </w:t>
      </w:r>
      <w:r w:rsidR="00F15109" w:rsidRPr="00F15109">
        <w:rPr>
          <w:rFonts w:ascii="Times New Roman" w:eastAsia="Times New Roman" w:hAnsi="Times New Roman" w:cs="Times New Roman"/>
          <w:sz w:val="24"/>
          <w:szCs w:val="24"/>
          <w:lang w:eastAsia="sk-SK"/>
        </w:rPr>
        <w:t>schopnosť vnímať a citlivo pristupovať k prírode a prírodnému a kultúrnemu dedičstvu,</w:t>
      </w:r>
    </w:p>
    <w:p w:rsidR="00F15109" w:rsidRPr="00F15109" w:rsidRDefault="00F15109" w:rsidP="00F15109">
      <w:pPr>
        <w:spacing w:after="0" w:line="240" w:lineRule="auto"/>
        <w:ind w:left="720"/>
        <w:contextualSpacing/>
        <w:rPr>
          <w:rFonts w:ascii="Times New Roman" w:eastAsia="Times New Roman" w:hAnsi="Times New Roman" w:cs="Times New Roman"/>
          <w:sz w:val="24"/>
          <w:szCs w:val="24"/>
          <w:lang w:eastAsia="sk-SK"/>
        </w:rPr>
      </w:pPr>
    </w:p>
    <w:p w:rsidR="0064311B" w:rsidRPr="0064311B" w:rsidRDefault="00F15109" w:rsidP="0064311B">
      <w:pPr>
        <w:spacing w:after="0" w:line="240" w:lineRule="auto"/>
        <w:rPr>
          <w:rFonts w:ascii="Times New Roman" w:eastAsia="Times New Roman" w:hAnsi="Times New Roman" w:cs="Times New Roman"/>
          <w:i/>
          <w:sz w:val="24"/>
          <w:szCs w:val="24"/>
          <w:u w:val="single"/>
          <w:lang w:eastAsia="sk-SK"/>
        </w:rPr>
      </w:pPr>
      <w:r w:rsidRPr="00F15109">
        <w:rPr>
          <w:rFonts w:ascii="Times New Roman" w:eastAsia="Times New Roman" w:hAnsi="Times New Roman" w:cs="Times New Roman"/>
          <w:i/>
          <w:sz w:val="24"/>
          <w:szCs w:val="24"/>
          <w:u w:val="single"/>
          <w:lang w:eastAsia="sk-SK"/>
        </w:rPr>
        <w:t>Multikultúrna výchova</w:t>
      </w:r>
      <w:r w:rsidR="0064311B">
        <w:rPr>
          <w:rFonts w:ascii="Times New Roman" w:eastAsia="Times New Roman" w:hAnsi="Times New Roman" w:cs="Times New Roman"/>
          <w:i/>
          <w:sz w:val="24"/>
          <w:szCs w:val="24"/>
          <w:u w:val="single"/>
          <w:lang w:eastAsia="sk-SK"/>
        </w:rPr>
        <w:t>/</w:t>
      </w:r>
      <w:r w:rsidR="0064311B" w:rsidRPr="0064311B">
        <w:rPr>
          <w:rFonts w:ascii="Times New Roman" w:eastAsia="Times New Roman" w:hAnsi="Times New Roman" w:cs="Times New Roman"/>
          <w:i/>
          <w:sz w:val="24"/>
          <w:szCs w:val="24"/>
          <w:u w:val="single"/>
          <w:lang w:eastAsia="sk-SK"/>
        </w:rPr>
        <w:t xml:space="preserve"> Regionálna výchova a tradičná ľudová kultúra</w:t>
      </w:r>
    </w:p>
    <w:p w:rsidR="00F15109" w:rsidRPr="00F15109" w:rsidRDefault="00F15109" w:rsidP="00F15109">
      <w:pPr>
        <w:spacing w:after="0" w:line="240" w:lineRule="auto"/>
        <w:rPr>
          <w:rFonts w:ascii="Times New Roman" w:eastAsia="Times New Roman" w:hAnsi="Times New Roman" w:cs="Times New Roman"/>
          <w:sz w:val="24"/>
          <w:szCs w:val="24"/>
          <w:lang w:eastAsia="sk-SK"/>
        </w:rPr>
      </w:pPr>
    </w:p>
    <w:p w:rsidR="00F15109" w:rsidRPr="00F15109" w:rsidRDefault="00F15109" w:rsidP="003748EE">
      <w:pPr>
        <w:numPr>
          <w:ilvl w:val="0"/>
          <w:numId w:val="46"/>
        </w:numPr>
        <w:spacing w:after="0" w:line="240" w:lineRule="auto"/>
        <w:contextualSpacing/>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eliminovať negatívne správania s prvkami neznášanlivosti, rasizmu, xenofóbie</w:t>
      </w:r>
    </w:p>
    <w:p w:rsidR="00F15109" w:rsidRPr="00F15109" w:rsidRDefault="00F15109" w:rsidP="003748EE">
      <w:pPr>
        <w:numPr>
          <w:ilvl w:val="0"/>
          <w:numId w:val="46"/>
        </w:numPr>
        <w:spacing w:after="0" w:line="240" w:lineRule="auto"/>
        <w:contextualSpacing/>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poznávať kultúru svojej krajiny, tradície a</w:t>
      </w:r>
      <w:r w:rsidR="0064311B">
        <w:rPr>
          <w:rFonts w:ascii="Times New Roman" w:eastAsia="Times New Roman" w:hAnsi="Times New Roman" w:cs="Times New Roman"/>
          <w:sz w:val="24"/>
          <w:szCs w:val="24"/>
          <w:lang w:eastAsia="sk-SK"/>
        </w:rPr>
        <w:t> </w:t>
      </w:r>
      <w:r w:rsidRPr="00F15109">
        <w:rPr>
          <w:rFonts w:ascii="Times New Roman" w:eastAsia="Times New Roman" w:hAnsi="Times New Roman" w:cs="Times New Roman"/>
          <w:sz w:val="24"/>
          <w:szCs w:val="24"/>
          <w:lang w:eastAsia="sk-SK"/>
        </w:rPr>
        <w:t>zvyky</w:t>
      </w:r>
      <w:r w:rsidR="0064311B">
        <w:rPr>
          <w:rFonts w:ascii="Times New Roman" w:eastAsia="Times New Roman" w:hAnsi="Times New Roman" w:cs="Times New Roman"/>
          <w:sz w:val="24"/>
          <w:szCs w:val="24"/>
          <w:lang w:eastAsia="sk-SK"/>
        </w:rPr>
        <w:t xml:space="preserve"> prostredníctvom výtvarných a hudobných činností</w:t>
      </w:r>
    </w:p>
    <w:p w:rsidR="0064311B" w:rsidRPr="00F15109" w:rsidRDefault="0064311B" w:rsidP="00F15109">
      <w:pPr>
        <w:spacing w:after="0" w:line="240" w:lineRule="auto"/>
        <w:rPr>
          <w:rFonts w:ascii="Times New Roman" w:eastAsia="Times New Roman" w:hAnsi="Times New Roman" w:cs="Times New Roman"/>
          <w:i/>
          <w:sz w:val="24"/>
          <w:szCs w:val="24"/>
          <w:u w:val="single"/>
          <w:lang w:eastAsia="sk-SK"/>
        </w:rPr>
      </w:pPr>
    </w:p>
    <w:p w:rsidR="00F15109" w:rsidRPr="00F15109" w:rsidRDefault="00F15109" w:rsidP="00F15109">
      <w:pPr>
        <w:spacing w:after="0" w:line="240" w:lineRule="auto"/>
        <w:rPr>
          <w:rFonts w:ascii="Times New Roman" w:eastAsia="Times New Roman" w:hAnsi="Times New Roman" w:cs="Times New Roman"/>
          <w:sz w:val="24"/>
          <w:szCs w:val="24"/>
          <w:lang w:eastAsia="sk-SK"/>
        </w:rPr>
      </w:pPr>
      <w:r w:rsidRPr="00F15109">
        <w:rPr>
          <w:rFonts w:ascii="Times New Roman" w:eastAsia="Times New Roman" w:hAnsi="Times New Roman" w:cs="Times New Roman"/>
          <w:i/>
          <w:sz w:val="24"/>
          <w:szCs w:val="24"/>
          <w:u w:val="single"/>
          <w:lang w:eastAsia="sk-SK"/>
        </w:rPr>
        <w:t>Finančná gramotnosť (Národný štandard finančnej gramotnosti)</w:t>
      </w:r>
    </w:p>
    <w:p w:rsidR="00F15109" w:rsidRPr="00F15109" w:rsidRDefault="00F15109" w:rsidP="00F15109">
      <w:pPr>
        <w:spacing w:after="0" w:line="240" w:lineRule="auto"/>
        <w:rPr>
          <w:rFonts w:ascii="Times New Roman" w:eastAsia="Times New Roman" w:hAnsi="Times New Roman" w:cs="Times New Roman"/>
          <w:sz w:val="24"/>
          <w:szCs w:val="24"/>
          <w:lang w:eastAsia="sk-SK"/>
        </w:rPr>
      </w:pPr>
    </w:p>
    <w:p w:rsidR="00601F51" w:rsidRPr="00C86F2A" w:rsidRDefault="00F15109" w:rsidP="00F15109">
      <w:pPr>
        <w:pStyle w:val="Odsekzoznamu"/>
        <w:numPr>
          <w:ilvl w:val="0"/>
          <w:numId w:val="48"/>
        </w:numPr>
        <w:spacing w:after="0" w:line="240" w:lineRule="auto"/>
        <w:rPr>
          <w:rFonts w:ascii="Times New Roman" w:eastAsia="Times New Roman" w:hAnsi="Times New Roman" w:cs="Times New Roman"/>
          <w:sz w:val="24"/>
          <w:szCs w:val="24"/>
          <w:lang w:eastAsia="sk-SK"/>
        </w:rPr>
      </w:pPr>
      <w:r w:rsidRPr="0064311B">
        <w:rPr>
          <w:rFonts w:ascii="Times New Roman" w:eastAsia="Times New Roman" w:hAnsi="Times New Roman" w:cs="Times New Roman"/>
          <w:sz w:val="24"/>
          <w:szCs w:val="24"/>
          <w:lang w:eastAsia="sk-SK"/>
        </w:rPr>
        <w:t>poznávanie platidiel</w:t>
      </w:r>
    </w:p>
    <w:p w:rsidR="00601F51" w:rsidRDefault="00601F51" w:rsidP="00F15109">
      <w:pPr>
        <w:spacing w:after="0" w:line="240" w:lineRule="auto"/>
        <w:rPr>
          <w:rFonts w:ascii="Times New Roman" w:eastAsia="Times New Roman" w:hAnsi="Times New Roman" w:cs="Times New Roman"/>
          <w:i/>
          <w:sz w:val="24"/>
          <w:szCs w:val="24"/>
          <w:u w:val="single"/>
          <w:lang w:eastAsia="sk-SK"/>
        </w:rPr>
      </w:pPr>
    </w:p>
    <w:p w:rsidR="00F15109" w:rsidRDefault="00F15109" w:rsidP="00F15109">
      <w:pPr>
        <w:spacing w:after="0" w:line="240" w:lineRule="auto"/>
        <w:rPr>
          <w:rFonts w:ascii="Times New Roman" w:eastAsia="Times New Roman" w:hAnsi="Times New Roman" w:cs="Times New Roman"/>
          <w:i/>
          <w:sz w:val="24"/>
          <w:szCs w:val="24"/>
          <w:u w:val="single"/>
          <w:lang w:eastAsia="sk-SK"/>
        </w:rPr>
      </w:pPr>
      <w:r w:rsidRPr="00F15109">
        <w:rPr>
          <w:rFonts w:ascii="Times New Roman" w:eastAsia="Times New Roman" w:hAnsi="Times New Roman" w:cs="Times New Roman"/>
          <w:i/>
          <w:sz w:val="24"/>
          <w:szCs w:val="24"/>
          <w:u w:val="single"/>
          <w:lang w:eastAsia="sk-SK"/>
        </w:rPr>
        <w:t>Osobnostný a sociálny rozvoj</w:t>
      </w:r>
    </w:p>
    <w:p w:rsidR="0064311B" w:rsidRPr="00F15109" w:rsidRDefault="0064311B" w:rsidP="00F15109">
      <w:pPr>
        <w:spacing w:after="0" w:line="240" w:lineRule="auto"/>
        <w:rPr>
          <w:rFonts w:ascii="Times New Roman" w:eastAsia="Times New Roman" w:hAnsi="Times New Roman" w:cs="Times New Roman"/>
          <w:i/>
          <w:sz w:val="24"/>
          <w:szCs w:val="24"/>
          <w:u w:val="single"/>
          <w:lang w:eastAsia="sk-SK"/>
        </w:rPr>
      </w:pPr>
    </w:p>
    <w:p w:rsidR="0064311B" w:rsidRPr="00F15109" w:rsidRDefault="0064311B" w:rsidP="003748EE">
      <w:pPr>
        <w:numPr>
          <w:ilvl w:val="0"/>
          <w:numId w:val="44"/>
        </w:numPr>
        <w:spacing w:after="0" w:line="240" w:lineRule="auto"/>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podporovaním dodržiavania vzájomne dohodnutých pravidiel</w:t>
      </w:r>
    </w:p>
    <w:p w:rsidR="0064311B" w:rsidRPr="00F15109" w:rsidRDefault="0064311B" w:rsidP="003748EE">
      <w:pPr>
        <w:numPr>
          <w:ilvl w:val="0"/>
          <w:numId w:val="44"/>
        </w:numPr>
        <w:spacing w:after="0" w:line="240" w:lineRule="auto"/>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iniciovaním k vzájomnému rešpektovaniu individuálnych osobitostí, chápaniu</w:t>
      </w:r>
    </w:p>
    <w:p w:rsidR="001A558B" w:rsidRDefault="0064311B" w:rsidP="00FE0300">
      <w:pPr>
        <w:spacing w:after="0" w:line="240" w:lineRule="auto"/>
        <w:ind w:left="360"/>
        <w:rPr>
          <w:rFonts w:ascii="Times New Roman" w:eastAsia="Times New Roman" w:hAnsi="Times New Roman" w:cs="Times New Roman"/>
          <w:sz w:val="24"/>
          <w:szCs w:val="24"/>
          <w:lang w:eastAsia="sk-SK"/>
        </w:rPr>
      </w:pPr>
      <w:r w:rsidRPr="00F15109">
        <w:rPr>
          <w:rFonts w:ascii="Times New Roman" w:eastAsia="Times New Roman" w:hAnsi="Times New Roman" w:cs="Times New Roman"/>
          <w:sz w:val="24"/>
          <w:szCs w:val="24"/>
          <w:lang w:eastAsia="sk-SK"/>
        </w:rPr>
        <w:t>a empatickému správaniu sa k iným žiakom</w:t>
      </w:r>
    </w:p>
    <w:p w:rsidR="00FE0300" w:rsidRPr="001A558B" w:rsidRDefault="00FE0300" w:rsidP="00FE0300">
      <w:pPr>
        <w:spacing w:after="0" w:line="240" w:lineRule="auto"/>
        <w:ind w:left="360"/>
        <w:rPr>
          <w:rFonts w:ascii="Times New Roman" w:eastAsia="Times New Roman" w:hAnsi="Times New Roman" w:cs="Times New Roman"/>
          <w:sz w:val="24"/>
          <w:szCs w:val="24"/>
          <w:lang w:eastAsia="sk-SK"/>
        </w:rPr>
      </w:pPr>
    </w:p>
    <w:p w:rsidR="00CD4535" w:rsidRPr="00CD4535" w:rsidRDefault="00342F25" w:rsidP="00CD4535">
      <w:pPr>
        <w:spacing w:after="0"/>
        <w:jc w:val="both"/>
        <w:rPr>
          <w:rFonts w:ascii="Times New Roman" w:eastAsia="Times New Roman" w:hAnsi="Times New Roman" w:cs="Times New Roman"/>
          <w:sz w:val="32"/>
          <w:szCs w:val="32"/>
          <w:lang w:eastAsia="sk-SK"/>
        </w:rPr>
      </w:pPr>
      <w:r>
        <w:rPr>
          <w:rFonts w:ascii="Times New Roman" w:eastAsia="Times New Roman" w:hAnsi="Times New Roman" w:cs="Times New Roman"/>
          <w:b/>
          <w:i/>
          <w:sz w:val="32"/>
          <w:szCs w:val="32"/>
          <w:lang w:eastAsia="sk-SK"/>
        </w:rPr>
        <w:t>10</w:t>
      </w:r>
      <w:r w:rsidR="00CD4535">
        <w:rPr>
          <w:rFonts w:ascii="Times New Roman" w:eastAsia="Times New Roman" w:hAnsi="Times New Roman" w:cs="Times New Roman"/>
          <w:b/>
          <w:i/>
          <w:sz w:val="32"/>
          <w:szCs w:val="32"/>
          <w:lang w:eastAsia="sk-SK"/>
        </w:rPr>
        <w:t xml:space="preserve">. </w:t>
      </w:r>
      <w:r w:rsidR="00CD4535" w:rsidRPr="00CD4535">
        <w:rPr>
          <w:rFonts w:ascii="Times New Roman" w:eastAsia="Times New Roman" w:hAnsi="Times New Roman" w:cs="Times New Roman"/>
          <w:b/>
          <w:i/>
          <w:sz w:val="32"/>
          <w:szCs w:val="32"/>
          <w:lang w:eastAsia="sk-SK"/>
        </w:rPr>
        <w:t>Priestorové podmienky</w:t>
      </w:r>
      <w:r w:rsidR="00CD4535" w:rsidRPr="00CD4535">
        <w:rPr>
          <w:rFonts w:ascii="Times New Roman" w:eastAsia="Times New Roman" w:hAnsi="Times New Roman" w:cs="Times New Roman"/>
          <w:sz w:val="32"/>
          <w:szCs w:val="32"/>
          <w:lang w:eastAsia="sk-SK"/>
        </w:rPr>
        <w:t xml:space="preserve"> </w:t>
      </w:r>
    </w:p>
    <w:p w:rsidR="00CD4535" w:rsidRPr="00CD4535" w:rsidRDefault="00CD4535" w:rsidP="00CD4535">
      <w:pPr>
        <w:spacing w:after="0" w:line="240" w:lineRule="auto"/>
        <w:ind w:firstLine="708"/>
        <w:jc w:val="both"/>
        <w:rPr>
          <w:rFonts w:ascii="Times New Roman" w:eastAsia="Times New Roman" w:hAnsi="Times New Roman" w:cs="Times New Roman"/>
          <w:sz w:val="24"/>
          <w:szCs w:val="24"/>
          <w:lang w:eastAsia="sk-SK"/>
        </w:rPr>
      </w:pP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Prostredie školy pozitívne ovplyvňuje osobnosť </w:t>
      </w:r>
      <w:r>
        <w:rPr>
          <w:rFonts w:ascii="Times New Roman" w:eastAsia="Times New Roman" w:hAnsi="Times New Roman" w:cs="Times New Roman"/>
          <w:sz w:val="24"/>
          <w:szCs w:val="24"/>
          <w:lang w:eastAsia="sk-SK"/>
        </w:rPr>
        <w:t>žiaka</w:t>
      </w:r>
      <w:r w:rsidRPr="00CD4535">
        <w:rPr>
          <w:rFonts w:ascii="Times New Roman" w:eastAsia="Times New Roman" w:hAnsi="Times New Roman" w:cs="Times New Roman"/>
          <w:sz w:val="24"/>
          <w:szCs w:val="24"/>
          <w:lang w:eastAsia="sk-SK"/>
        </w:rPr>
        <w:t xml:space="preserve">, uspokojuje psychické, citové a telesné potreby zdravotne znevýhodneného </w:t>
      </w:r>
      <w:r>
        <w:rPr>
          <w:rFonts w:ascii="Times New Roman" w:eastAsia="Times New Roman" w:hAnsi="Times New Roman" w:cs="Times New Roman"/>
          <w:sz w:val="24"/>
          <w:szCs w:val="24"/>
          <w:lang w:eastAsia="sk-SK"/>
        </w:rPr>
        <w:t>žiaka</w:t>
      </w:r>
      <w:r w:rsidRPr="00CD4535">
        <w:rPr>
          <w:rFonts w:ascii="Times New Roman" w:eastAsia="Times New Roman" w:hAnsi="Times New Roman" w:cs="Times New Roman"/>
          <w:sz w:val="24"/>
          <w:szCs w:val="24"/>
          <w:lang w:eastAsia="sk-SK"/>
        </w:rPr>
        <w:t>.</w:t>
      </w: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Výchovno – vzdelávací proces sa uskutočňuje v triede, ktorá má priestory vhodne volené a presne vymedzené na </w:t>
      </w:r>
      <w:r>
        <w:rPr>
          <w:rFonts w:ascii="Times New Roman" w:eastAsia="Times New Roman" w:hAnsi="Times New Roman" w:cs="Times New Roman"/>
          <w:sz w:val="24"/>
          <w:szCs w:val="24"/>
          <w:lang w:eastAsia="sk-SK"/>
        </w:rPr>
        <w:t>prácu v školskom prostredí</w:t>
      </w:r>
      <w:r w:rsidRPr="00CD4535">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relaxačnú časť.</w:t>
      </w: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Pri výchove a vzdelávaní </w:t>
      </w:r>
      <w:r>
        <w:rPr>
          <w:rFonts w:ascii="Times New Roman" w:eastAsia="Times New Roman" w:hAnsi="Times New Roman" w:cs="Times New Roman"/>
          <w:sz w:val="24"/>
          <w:szCs w:val="24"/>
          <w:lang w:eastAsia="sk-SK"/>
        </w:rPr>
        <w:t>žiaka so ZZ s MP</w:t>
      </w:r>
      <w:r w:rsidRPr="00CD4535">
        <w:rPr>
          <w:rFonts w:ascii="Times New Roman" w:eastAsia="Times New Roman" w:hAnsi="Times New Roman" w:cs="Times New Roman"/>
          <w:sz w:val="24"/>
          <w:szCs w:val="24"/>
          <w:lang w:eastAsia="sk-SK"/>
        </w:rPr>
        <w:t xml:space="preserve"> do povinného materiálno-technického zabezpečenia, v závislosti od závažnosti jeho postihnutia patria:</w:t>
      </w: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p>
    <w:p w:rsidR="00CD4535" w:rsidRPr="00CD4535" w:rsidRDefault="00CD4535" w:rsidP="003748EE">
      <w:pPr>
        <w:numPr>
          <w:ilvl w:val="0"/>
          <w:numId w:val="37"/>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kompenzačné pomôcky,</w:t>
      </w:r>
    </w:p>
    <w:p w:rsidR="00CD4535" w:rsidRPr="00CD4535" w:rsidRDefault="00CD4535" w:rsidP="003748EE">
      <w:pPr>
        <w:numPr>
          <w:ilvl w:val="0"/>
          <w:numId w:val="37"/>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bezbariérový prístup,</w:t>
      </w:r>
    </w:p>
    <w:p w:rsidR="00CD4535" w:rsidRPr="00CD4535" w:rsidRDefault="00CD4535" w:rsidP="003748EE">
      <w:pPr>
        <w:numPr>
          <w:ilvl w:val="0"/>
          <w:numId w:val="37"/>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schodolez,</w:t>
      </w:r>
    </w:p>
    <w:p w:rsidR="00CD4535" w:rsidRPr="00FE0300" w:rsidRDefault="00CD4535" w:rsidP="003748EE">
      <w:pPr>
        <w:numPr>
          <w:ilvl w:val="0"/>
          <w:numId w:val="37"/>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terapeutická miestnosť – </w:t>
      </w:r>
      <w:r w:rsidRPr="00CD4535">
        <w:rPr>
          <w:rFonts w:ascii="Times New Roman" w:eastAsia="Times New Roman" w:hAnsi="Times New Roman" w:cs="Times New Roman"/>
          <w:b/>
          <w:i/>
          <w:sz w:val="24"/>
          <w:szCs w:val="24"/>
          <w:lang w:eastAsia="sk-SK"/>
        </w:rPr>
        <w:t>snoezelen</w:t>
      </w:r>
      <w:r w:rsidRPr="00CD4535">
        <w:rPr>
          <w:rFonts w:ascii="Times New Roman" w:eastAsia="Times New Roman" w:hAnsi="Times New Roman" w:cs="Times New Roman"/>
          <w:sz w:val="24"/>
          <w:szCs w:val="24"/>
          <w:lang w:eastAsia="sk-SK"/>
        </w:rPr>
        <w:t>,</w:t>
      </w:r>
    </w:p>
    <w:p w:rsidR="00CD4535" w:rsidRPr="00CD4535" w:rsidRDefault="00CD4535" w:rsidP="003748EE">
      <w:pPr>
        <w:numPr>
          <w:ilvl w:val="0"/>
          <w:numId w:val="38"/>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priestory pre činnosť odborných zamestnancov</w:t>
      </w:r>
    </w:p>
    <w:p w:rsidR="00442E9F" w:rsidRDefault="00CD4535" w:rsidP="00FE0300">
      <w:pPr>
        <w:numPr>
          <w:ilvl w:val="0"/>
          <w:numId w:val="38"/>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dotykové tabule ELITETOUCH TV.</w:t>
      </w:r>
    </w:p>
    <w:p w:rsidR="00CD4535" w:rsidRPr="00442E9F" w:rsidRDefault="00CD4535" w:rsidP="00442E9F">
      <w:pPr>
        <w:spacing w:after="0" w:line="240" w:lineRule="auto"/>
        <w:jc w:val="both"/>
        <w:rPr>
          <w:rFonts w:ascii="Times New Roman" w:eastAsia="Times New Roman" w:hAnsi="Times New Roman" w:cs="Times New Roman"/>
          <w:sz w:val="24"/>
          <w:szCs w:val="24"/>
          <w:lang w:eastAsia="sk-SK"/>
        </w:rPr>
      </w:pPr>
      <w:r w:rsidRPr="00442E9F">
        <w:rPr>
          <w:rFonts w:ascii="Times New Roman" w:eastAsia="Times New Roman" w:hAnsi="Times New Roman" w:cs="Times New Roman"/>
          <w:i/>
          <w:sz w:val="24"/>
          <w:szCs w:val="24"/>
          <w:u w:val="single"/>
          <w:lang w:eastAsia="sk-SK"/>
        </w:rPr>
        <w:lastRenderedPageBreak/>
        <w:t>Protetické prostredie</w:t>
      </w:r>
    </w:p>
    <w:p w:rsidR="00CD4535" w:rsidRPr="00CD4535" w:rsidRDefault="00CD4535" w:rsidP="00CD4535">
      <w:pPr>
        <w:spacing w:after="0" w:line="240" w:lineRule="auto"/>
        <w:rPr>
          <w:rFonts w:ascii="Times New Roman" w:eastAsia="Times New Roman" w:hAnsi="Times New Roman" w:cs="Times New Roman"/>
          <w:sz w:val="24"/>
          <w:szCs w:val="24"/>
          <w:lang w:eastAsia="sk-SK"/>
        </w:rPr>
      </w:pPr>
    </w:p>
    <w:p w:rsidR="00CD4535" w:rsidRPr="00CD4535" w:rsidRDefault="00CD4535" w:rsidP="00CD4535">
      <w:p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Protetické prostredie znamená adaptáciu prostredia špeciálnym požiadavkám dieťaťa tak, aby pôsobilo ako pomocný nástroj na kompenzáciu postihnutých schopností .</w:t>
      </w:r>
    </w:p>
    <w:p w:rsidR="00CD4535" w:rsidRPr="00CD4535" w:rsidRDefault="00CD4535" w:rsidP="00CD4535">
      <w:p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Organizácia výchovno – vzdelávacieho procesu sa deje individualizovane a je jednou z najdôležitejších dimenzií špeciálneho rozvíjania.</w:t>
      </w:r>
    </w:p>
    <w:p w:rsidR="00CD4535" w:rsidRPr="00CD4535" w:rsidRDefault="00CD4535" w:rsidP="00CD4535">
      <w:pPr>
        <w:spacing w:after="0" w:line="240" w:lineRule="auto"/>
        <w:rPr>
          <w:rFonts w:ascii="Times New Roman" w:eastAsia="Times New Roman" w:hAnsi="Times New Roman" w:cs="Times New Roman"/>
          <w:sz w:val="24"/>
          <w:szCs w:val="24"/>
          <w:lang w:eastAsia="sk-SK"/>
        </w:rPr>
      </w:pPr>
    </w:p>
    <w:p w:rsidR="00CD4535" w:rsidRPr="00CD4535" w:rsidRDefault="00CD4535" w:rsidP="00CD4535">
      <w:p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Všeobecným cieľom vytvorenia protetického prostredia je napomáhať dosiahnutiu </w:t>
      </w:r>
    </w:p>
    <w:p w:rsidR="00CD4535" w:rsidRPr="00CD4535" w:rsidRDefault="00CD4535" w:rsidP="00CD4535">
      <w:p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čo najväčšieho stupňa samostatnosti používaním systému prostriedkov, ktoré sa v prvom rade opierajú o systém vizuálneho odovzdávania informácií. Protetické prostredie sa využíva počas celého pobytu v materskej škole, trvá výhľadovo počas celého života a dáva rámec celkovej činnosti. Úroveň, obsah a formy sa menia podľa potrieb žiaka.</w:t>
      </w:r>
    </w:p>
    <w:p w:rsidR="00CD4535" w:rsidRPr="00CD4535" w:rsidRDefault="00CD4535" w:rsidP="00CD4535">
      <w:pPr>
        <w:spacing w:after="0" w:line="240" w:lineRule="auto"/>
        <w:rPr>
          <w:rFonts w:ascii="Times New Roman" w:eastAsia="Times New Roman" w:hAnsi="Times New Roman" w:cs="Times New Roman"/>
          <w:sz w:val="24"/>
          <w:szCs w:val="24"/>
          <w:lang w:eastAsia="sk-SK"/>
        </w:rPr>
      </w:pPr>
    </w:p>
    <w:p w:rsidR="00CD4535" w:rsidRPr="00CD4535" w:rsidRDefault="00CD4535" w:rsidP="00CD4535">
      <w:p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Prvky špeciálneho protetického prostredia sú:</w:t>
      </w:r>
    </w:p>
    <w:p w:rsidR="00CD4535" w:rsidRPr="00CD4535" w:rsidRDefault="00CD4535" w:rsidP="003748EE">
      <w:pPr>
        <w:numPr>
          <w:ilvl w:val="0"/>
          <w:numId w:val="40"/>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organizácia priestoru a času</w:t>
      </w:r>
    </w:p>
    <w:p w:rsidR="00CD4535" w:rsidRPr="00CD4535" w:rsidRDefault="00CD4535" w:rsidP="003748EE">
      <w:pPr>
        <w:numPr>
          <w:ilvl w:val="0"/>
          <w:numId w:val="40"/>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vizuálne informácie – obrazové pomocné nástroje</w:t>
      </w:r>
    </w:p>
    <w:p w:rsidR="00CD4535" w:rsidRPr="00CD4535" w:rsidRDefault="00CD4535" w:rsidP="00CD4535">
      <w:pPr>
        <w:spacing w:after="0" w:line="240" w:lineRule="auto"/>
        <w:rPr>
          <w:rFonts w:ascii="Times New Roman" w:eastAsia="Times New Roman" w:hAnsi="Times New Roman" w:cs="Times New Roman"/>
          <w:i/>
          <w:sz w:val="24"/>
          <w:szCs w:val="24"/>
          <w:lang w:eastAsia="sk-SK"/>
        </w:rPr>
      </w:pPr>
    </w:p>
    <w:p w:rsidR="00CD4535" w:rsidRPr="00CD4535" w:rsidRDefault="00CD4535" w:rsidP="00CD4535">
      <w:pPr>
        <w:spacing w:after="0" w:line="240" w:lineRule="auto"/>
        <w:rPr>
          <w:rFonts w:ascii="Times New Roman" w:eastAsia="Times New Roman" w:hAnsi="Times New Roman" w:cs="Times New Roman"/>
          <w:sz w:val="24"/>
          <w:szCs w:val="24"/>
          <w:u w:val="single"/>
          <w:lang w:eastAsia="sk-SK"/>
        </w:rPr>
      </w:pPr>
      <w:r w:rsidRPr="00CD4535">
        <w:rPr>
          <w:rFonts w:ascii="Times New Roman" w:eastAsia="Times New Roman" w:hAnsi="Times New Roman" w:cs="Times New Roman"/>
          <w:i/>
          <w:sz w:val="24"/>
          <w:szCs w:val="24"/>
          <w:u w:val="single"/>
          <w:lang w:eastAsia="sk-SK"/>
        </w:rPr>
        <w:t>Priestor</w:t>
      </w:r>
    </w:p>
    <w:p w:rsidR="00CD4535" w:rsidRPr="00CD4535" w:rsidRDefault="00CD4535" w:rsidP="00CD4535">
      <w:pPr>
        <w:spacing w:after="0" w:line="240" w:lineRule="auto"/>
        <w:rPr>
          <w:rFonts w:ascii="Times New Roman" w:eastAsia="Times New Roman" w:hAnsi="Times New Roman" w:cs="Times New Roman"/>
          <w:sz w:val="24"/>
          <w:szCs w:val="24"/>
          <w:lang w:eastAsia="sk-SK"/>
        </w:rPr>
      </w:pPr>
    </w:p>
    <w:p w:rsidR="00CD4535" w:rsidRPr="00CD4535" w:rsidRDefault="00CD4535" w:rsidP="003748EE">
      <w:pPr>
        <w:numPr>
          <w:ilvl w:val="0"/>
          <w:numId w:val="41"/>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rozmiestnenie nábytku napomáha samostatnej činnosti žiaka, rozpoznaniu pravidiel a hraníc jednotlivých častí miestnosti</w:t>
      </w:r>
    </w:p>
    <w:p w:rsidR="00601F51" w:rsidRPr="00442E9F" w:rsidRDefault="00CD4535" w:rsidP="00601F51">
      <w:pPr>
        <w:numPr>
          <w:ilvl w:val="0"/>
          <w:numId w:val="41"/>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jednotlivé časti miestnosti a hranice sú jasne vyznačené – priestor na edukačno-terapeutickú činnosť, miesto určené na spoločnú činnosť, na prácu s</w:t>
      </w:r>
      <w:r w:rsidR="00601F51">
        <w:rPr>
          <w:rFonts w:ascii="Times New Roman" w:eastAsia="Times New Roman" w:hAnsi="Times New Roman" w:cs="Times New Roman"/>
          <w:sz w:val="24"/>
          <w:szCs w:val="24"/>
          <w:lang w:eastAsia="sk-SK"/>
        </w:rPr>
        <w:t> </w:t>
      </w:r>
      <w:r w:rsidRPr="00CD4535">
        <w:rPr>
          <w:rFonts w:ascii="Times New Roman" w:eastAsia="Times New Roman" w:hAnsi="Times New Roman" w:cs="Times New Roman"/>
          <w:sz w:val="24"/>
          <w:szCs w:val="24"/>
          <w:lang w:eastAsia="sk-SK"/>
        </w:rPr>
        <w:t>IKT</w:t>
      </w:r>
    </w:p>
    <w:p w:rsidR="00CD4535" w:rsidRPr="00CD4535" w:rsidRDefault="00CD4535" w:rsidP="003748EE">
      <w:pPr>
        <w:numPr>
          <w:ilvl w:val="0"/>
          <w:numId w:val="41"/>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pracovná časť miestnosti je najtichšia, chudobná na podnety, usporiadaná ako uzavretý kútik</w:t>
      </w:r>
    </w:p>
    <w:p w:rsidR="00CD4535" w:rsidRPr="00CD4535" w:rsidRDefault="00CD4535" w:rsidP="003748EE">
      <w:pPr>
        <w:numPr>
          <w:ilvl w:val="0"/>
          <w:numId w:val="41"/>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miesto na voľný čas je dobre viditeľné pre pedagóga z každej časti miestnosti. </w:t>
      </w:r>
    </w:p>
    <w:p w:rsidR="00923354" w:rsidRPr="00FE0300" w:rsidRDefault="00CD4535" w:rsidP="003748EE">
      <w:pPr>
        <w:numPr>
          <w:ilvl w:val="0"/>
          <w:numId w:val="39"/>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umyváreň a toalety sú bezbariérové a sú v blízkosti triedy</w:t>
      </w:r>
    </w:p>
    <w:p w:rsidR="00923354" w:rsidRDefault="00923354" w:rsidP="00CD4535">
      <w:pPr>
        <w:spacing w:after="0" w:line="240" w:lineRule="auto"/>
        <w:jc w:val="both"/>
        <w:rPr>
          <w:rFonts w:ascii="Times New Roman" w:eastAsia="Times New Roman" w:hAnsi="Times New Roman" w:cs="Times New Roman"/>
          <w:sz w:val="24"/>
          <w:szCs w:val="24"/>
          <w:lang w:eastAsia="sk-SK"/>
        </w:rPr>
      </w:pP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Usporiadanie triedy umožňuje:</w:t>
      </w: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p>
    <w:p w:rsidR="00CD4535" w:rsidRPr="00CD4535" w:rsidRDefault="00CD4535" w:rsidP="003748EE">
      <w:pPr>
        <w:numPr>
          <w:ilvl w:val="0"/>
          <w:numId w:val="33"/>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komunikáciu </w:t>
      </w:r>
      <w:r>
        <w:rPr>
          <w:rFonts w:ascii="Times New Roman" w:eastAsia="Times New Roman" w:hAnsi="Times New Roman" w:cs="Times New Roman"/>
          <w:sz w:val="24"/>
          <w:szCs w:val="24"/>
          <w:lang w:eastAsia="sk-SK"/>
        </w:rPr>
        <w:t>žiakov</w:t>
      </w:r>
      <w:r w:rsidRPr="00CD4535">
        <w:rPr>
          <w:rFonts w:ascii="Times New Roman" w:eastAsia="Times New Roman" w:hAnsi="Times New Roman" w:cs="Times New Roman"/>
          <w:sz w:val="24"/>
          <w:szCs w:val="24"/>
          <w:lang w:eastAsia="sk-SK"/>
        </w:rPr>
        <w:t xml:space="preserve"> pri spoločných aktivitách</w:t>
      </w:r>
    </w:p>
    <w:p w:rsidR="00CD4535" w:rsidRPr="00CD4535" w:rsidRDefault="00CD4535" w:rsidP="003748EE">
      <w:pPr>
        <w:numPr>
          <w:ilvl w:val="0"/>
          <w:numId w:val="33"/>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vytvárať hrové prostredie podľa svojho záujmu</w:t>
      </w:r>
    </w:p>
    <w:p w:rsidR="00CD4535" w:rsidRPr="00CD4535" w:rsidRDefault="00CD4535" w:rsidP="003748EE">
      <w:pPr>
        <w:numPr>
          <w:ilvl w:val="0"/>
          <w:numId w:val="33"/>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uľahčuje ľahký prístup k pomôckam</w:t>
      </w:r>
    </w:p>
    <w:p w:rsidR="00CD4535" w:rsidRPr="00CD4535" w:rsidRDefault="00CD4535" w:rsidP="003748EE">
      <w:pPr>
        <w:numPr>
          <w:ilvl w:val="0"/>
          <w:numId w:val="33"/>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uľahčuje </w:t>
      </w:r>
      <w:r>
        <w:rPr>
          <w:rFonts w:ascii="Times New Roman" w:eastAsia="Times New Roman" w:hAnsi="Times New Roman" w:cs="Times New Roman"/>
          <w:sz w:val="24"/>
          <w:szCs w:val="24"/>
          <w:lang w:eastAsia="sk-SK"/>
        </w:rPr>
        <w:t>žiakovi</w:t>
      </w:r>
      <w:r w:rsidRPr="00CD4535">
        <w:rPr>
          <w:rFonts w:ascii="Times New Roman" w:eastAsia="Times New Roman" w:hAnsi="Times New Roman" w:cs="Times New Roman"/>
          <w:sz w:val="24"/>
          <w:szCs w:val="24"/>
          <w:lang w:eastAsia="sk-SK"/>
        </w:rPr>
        <w:t>voľný kontakt s najbližším okolím</w:t>
      </w:r>
    </w:p>
    <w:p w:rsidR="00CD4535" w:rsidRPr="00CD4535" w:rsidRDefault="00CD4535" w:rsidP="003748EE">
      <w:pPr>
        <w:numPr>
          <w:ilvl w:val="0"/>
          <w:numId w:val="33"/>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umožňuje dodržiavať vopred stanovené pravidlá pri manipulácii s predmetmi </w:t>
      </w:r>
    </w:p>
    <w:p w:rsidR="00CD4535" w:rsidRPr="00CD4535" w:rsidRDefault="00CD4535" w:rsidP="003748EE">
      <w:pPr>
        <w:numPr>
          <w:ilvl w:val="0"/>
          <w:numId w:val="33"/>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umožňuje </w:t>
      </w:r>
      <w:r>
        <w:rPr>
          <w:rFonts w:ascii="Times New Roman" w:eastAsia="Times New Roman" w:hAnsi="Times New Roman" w:cs="Times New Roman"/>
          <w:sz w:val="24"/>
          <w:szCs w:val="24"/>
          <w:lang w:eastAsia="sk-SK"/>
        </w:rPr>
        <w:t>žiakovi</w:t>
      </w:r>
      <w:r w:rsidRPr="00CD4535">
        <w:rPr>
          <w:rFonts w:ascii="Times New Roman" w:eastAsia="Times New Roman" w:hAnsi="Times New Roman" w:cs="Times New Roman"/>
          <w:sz w:val="24"/>
          <w:szCs w:val="24"/>
          <w:lang w:eastAsia="sk-SK"/>
        </w:rPr>
        <w:t xml:space="preserve"> si vytvárať hrové prostredie podľa vlastného zámeru</w:t>
      </w:r>
    </w:p>
    <w:p w:rsidR="00CD4535" w:rsidRPr="00CD4535" w:rsidRDefault="00CD4535" w:rsidP="003748EE">
      <w:pPr>
        <w:numPr>
          <w:ilvl w:val="0"/>
          <w:numId w:val="33"/>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umožňuje </w:t>
      </w:r>
      <w:r w:rsidR="000F6448">
        <w:rPr>
          <w:rFonts w:ascii="Times New Roman" w:eastAsia="Times New Roman" w:hAnsi="Times New Roman" w:cs="Times New Roman"/>
          <w:sz w:val="24"/>
          <w:szCs w:val="24"/>
          <w:lang w:eastAsia="sk-SK"/>
        </w:rPr>
        <w:t>žiakovi</w:t>
      </w:r>
      <w:r w:rsidRPr="00CD4535">
        <w:rPr>
          <w:rFonts w:ascii="Times New Roman" w:eastAsia="Times New Roman" w:hAnsi="Times New Roman" w:cs="Times New Roman"/>
          <w:sz w:val="24"/>
          <w:szCs w:val="24"/>
          <w:lang w:eastAsia="sk-SK"/>
        </w:rPr>
        <w:t xml:space="preserve"> ponechať vlastný výtvor v určenom prostredí </w:t>
      </w:r>
    </w:p>
    <w:p w:rsidR="00CD4535" w:rsidRPr="00CD4535" w:rsidRDefault="00CD4535" w:rsidP="003748EE">
      <w:pPr>
        <w:numPr>
          <w:ilvl w:val="0"/>
          <w:numId w:val="33"/>
        </w:num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CD4535">
        <w:rPr>
          <w:rFonts w:ascii="Times New Roman" w:eastAsia="Times New Roman" w:hAnsi="Times New Roman" w:cs="Times New Roman"/>
          <w:color w:val="000000"/>
          <w:sz w:val="24"/>
          <w:szCs w:val="24"/>
          <w:lang w:eastAsia="sk-SK"/>
        </w:rPr>
        <w:t xml:space="preserve">umožňuje </w:t>
      </w:r>
      <w:r w:rsidR="000F6448">
        <w:rPr>
          <w:rFonts w:ascii="Times New Roman" w:eastAsia="Times New Roman" w:hAnsi="Times New Roman" w:cs="Times New Roman"/>
          <w:color w:val="000000"/>
          <w:sz w:val="24"/>
          <w:szCs w:val="24"/>
          <w:lang w:eastAsia="sk-SK"/>
        </w:rPr>
        <w:t>žiakovi</w:t>
      </w:r>
      <w:r w:rsidRPr="00CD4535">
        <w:rPr>
          <w:rFonts w:ascii="Times New Roman" w:eastAsia="Times New Roman" w:hAnsi="Times New Roman" w:cs="Times New Roman"/>
          <w:color w:val="000000"/>
          <w:sz w:val="24"/>
          <w:szCs w:val="24"/>
          <w:lang w:eastAsia="sk-SK"/>
        </w:rPr>
        <w:t xml:space="preserve"> hrať sa a tvoriť podľa vlastných predstáv na základe samostatného rozhodovania sa pri výbere činností, </w:t>
      </w:r>
    </w:p>
    <w:p w:rsidR="00CD4535" w:rsidRPr="00CD4535" w:rsidRDefault="00CD4535" w:rsidP="003748EE">
      <w:pPr>
        <w:numPr>
          <w:ilvl w:val="0"/>
          <w:numId w:val="33"/>
        </w:num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CD4535">
        <w:rPr>
          <w:rFonts w:ascii="Times New Roman" w:eastAsia="Times New Roman" w:hAnsi="Times New Roman" w:cs="Times New Roman"/>
          <w:color w:val="000000"/>
          <w:sz w:val="24"/>
          <w:szCs w:val="24"/>
          <w:lang w:eastAsia="sk-SK"/>
        </w:rPr>
        <w:t xml:space="preserve">je bezpečné, estetické a funkčné, </w:t>
      </w:r>
    </w:p>
    <w:p w:rsidR="00CD4535" w:rsidRPr="00CD4535" w:rsidRDefault="00CD4535" w:rsidP="003748EE">
      <w:pPr>
        <w:numPr>
          <w:ilvl w:val="0"/>
          <w:numId w:val="33"/>
        </w:num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CD4535">
        <w:rPr>
          <w:rFonts w:ascii="Times New Roman" w:eastAsia="Times New Roman" w:hAnsi="Times New Roman" w:cs="Times New Roman"/>
          <w:color w:val="000000"/>
          <w:sz w:val="24"/>
          <w:szCs w:val="24"/>
          <w:lang w:eastAsia="sk-SK"/>
        </w:rPr>
        <w:t xml:space="preserve">umožňuje dodržiavanie vopred stanovených pravidiel deťmi a učiteľkami pri ukladaní hračiek a pri manipulácii s predmetmi, učebnými pomôckami. </w:t>
      </w:r>
    </w:p>
    <w:p w:rsidR="00FE0300" w:rsidRPr="00CD4535" w:rsidRDefault="00FE0300" w:rsidP="00CD4535">
      <w:pPr>
        <w:spacing w:after="0" w:line="240" w:lineRule="auto"/>
        <w:jc w:val="both"/>
        <w:rPr>
          <w:rFonts w:ascii="Times New Roman" w:eastAsia="Times New Roman" w:hAnsi="Times New Roman" w:cs="Times New Roman"/>
          <w:sz w:val="24"/>
          <w:szCs w:val="24"/>
          <w:lang w:eastAsia="sk-SK"/>
        </w:rPr>
      </w:pPr>
    </w:p>
    <w:p w:rsidR="00442E9F" w:rsidRDefault="00442E9F" w:rsidP="00CD4535">
      <w:pPr>
        <w:spacing w:after="0" w:line="240" w:lineRule="auto"/>
        <w:jc w:val="both"/>
        <w:rPr>
          <w:rFonts w:ascii="Times New Roman" w:eastAsia="Times New Roman" w:hAnsi="Times New Roman" w:cs="Times New Roman"/>
          <w:sz w:val="24"/>
          <w:szCs w:val="24"/>
          <w:lang w:eastAsia="sk-SK"/>
        </w:rPr>
      </w:pPr>
    </w:p>
    <w:p w:rsidR="00442E9F" w:rsidRDefault="00442E9F" w:rsidP="00CD4535">
      <w:pPr>
        <w:spacing w:after="0" w:line="240" w:lineRule="auto"/>
        <w:jc w:val="both"/>
        <w:rPr>
          <w:rFonts w:ascii="Times New Roman" w:eastAsia="Times New Roman" w:hAnsi="Times New Roman" w:cs="Times New Roman"/>
          <w:sz w:val="24"/>
          <w:szCs w:val="24"/>
          <w:lang w:eastAsia="sk-SK"/>
        </w:rPr>
      </w:pPr>
    </w:p>
    <w:p w:rsidR="00442E9F" w:rsidRDefault="00442E9F" w:rsidP="00CD4535">
      <w:pPr>
        <w:spacing w:after="0" w:line="240" w:lineRule="auto"/>
        <w:jc w:val="both"/>
        <w:rPr>
          <w:rFonts w:ascii="Times New Roman" w:eastAsia="Times New Roman" w:hAnsi="Times New Roman" w:cs="Times New Roman"/>
          <w:sz w:val="24"/>
          <w:szCs w:val="24"/>
          <w:lang w:eastAsia="sk-SK"/>
        </w:rPr>
      </w:pPr>
    </w:p>
    <w:p w:rsidR="00442E9F" w:rsidRDefault="00442E9F" w:rsidP="00CD4535">
      <w:pPr>
        <w:spacing w:after="0" w:line="240" w:lineRule="auto"/>
        <w:jc w:val="both"/>
        <w:rPr>
          <w:rFonts w:ascii="Times New Roman" w:eastAsia="Times New Roman" w:hAnsi="Times New Roman" w:cs="Times New Roman"/>
          <w:sz w:val="24"/>
          <w:szCs w:val="24"/>
          <w:lang w:eastAsia="sk-SK"/>
        </w:rPr>
      </w:pPr>
    </w:p>
    <w:p w:rsidR="00442E9F" w:rsidRDefault="00442E9F" w:rsidP="00CD4535">
      <w:pPr>
        <w:spacing w:after="0" w:line="240" w:lineRule="auto"/>
        <w:jc w:val="both"/>
        <w:rPr>
          <w:rFonts w:ascii="Times New Roman" w:eastAsia="Times New Roman" w:hAnsi="Times New Roman" w:cs="Times New Roman"/>
          <w:sz w:val="24"/>
          <w:szCs w:val="24"/>
          <w:lang w:eastAsia="sk-SK"/>
        </w:rPr>
      </w:pPr>
    </w:p>
    <w:p w:rsidR="00442E9F" w:rsidRDefault="00442E9F" w:rsidP="00CD4535">
      <w:pPr>
        <w:spacing w:after="0" w:line="240" w:lineRule="auto"/>
        <w:jc w:val="both"/>
        <w:rPr>
          <w:rFonts w:ascii="Times New Roman" w:eastAsia="Times New Roman" w:hAnsi="Times New Roman" w:cs="Times New Roman"/>
          <w:sz w:val="24"/>
          <w:szCs w:val="24"/>
          <w:lang w:eastAsia="sk-SK"/>
        </w:rPr>
      </w:pP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lastRenderedPageBreak/>
        <w:t>Vo vnútornom prostredí triedy je vymedzené:</w:t>
      </w:r>
    </w:p>
    <w:p w:rsidR="00CD4535" w:rsidRPr="00CD4535" w:rsidRDefault="00CD4535" w:rsidP="00CD4535">
      <w:pPr>
        <w:spacing w:after="0" w:line="240" w:lineRule="auto"/>
        <w:jc w:val="both"/>
        <w:rPr>
          <w:rFonts w:ascii="Times New Roman" w:eastAsia="Times New Roman" w:hAnsi="Times New Roman" w:cs="Times New Roman"/>
          <w:sz w:val="24"/>
          <w:szCs w:val="24"/>
          <w:lang w:eastAsia="sk-SK"/>
        </w:rPr>
      </w:pPr>
    </w:p>
    <w:p w:rsidR="00CD4535" w:rsidRPr="00CD4535" w:rsidRDefault="00CD4535" w:rsidP="003748EE">
      <w:pPr>
        <w:numPr>
          <w:ilvl w:val="0"/>
          <w:numId w:val="34"/>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voľný priestor na spoločné aktivity </w:t>
      </w:r>
    </w:p>
    <w:p w:rsidR="00CD4535" w:rsidRPr="00CD4535" w:rsidRDefault="00CD4535" w:rsidP="003748EE">
      <w:pPr>
        <w:numPr>
          <w:ilvl w:val="0"/>
          <w:numId w:val="34"/>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priestor pre  pracovné aktivity</w:t>
      </w:r>
    </w:p>
    <w:p w:rsidR="00CD4535" w:rsidRPr="00CD4535" w:rsidRDefault="00CD4535" w:rsidP="003748EE">
      <w:pPr>
        <w:numPr>
          <w:ilvl w:val="0"/>
          <w:numId w:val="35"/>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priestor na hrový a pracovný kútik je vybavený účelovo, slúži na spontánne </w:t>
      </w:r>
      <w:r w:rsidR="000F6448">
        <w:rPr>
          <w:rFonts w:ascii="Times New Roman" w:eastAsia="Times New Roman" w:hAnsi="Times New Roman" w:cs="Times New Roman"/>
          <w:sz w:val="24"/>
          <w:szCs w:val="24"/>
          <w:lang w:eastAsia="sk-SK"/>
        </w:rPr>
        <w:t>činnosti</w:t>
      </w:r>
      <w:r w:rsidRPr="00CD4535">
        <w:rPr>
          <w:rFonts w:ascii="Times New Roman" w:eastAsia="Times New Roman" w:hAnsi="Times New Roman" w:cs="Times New Roman"/>
          <w:sz w:val="24"/>
          <w:szCs w:val="24"/>
          <w:lang w:eastAsia="sk-SK"/>
        </w:rPr>
        <w:t xml:space="preserve"> </w:t>
      </w:r>
      <w:r w:rsidR="000F6448">
        <w:rPr>
          <w:rFonts w:ascii="Times New Roman" w:eastAsia="Times New Roman" w:hAnsi="Times New Roman" w:cs="Times New Roman"/>
          <w:sz w:val="24"/>
          <w:szCs w:val="24"/>
          <w:lang w:eastAsia="sk-SK"/>
        </w:rPr>
        <w:t>žiakov</w:t>
      </w:r>
      <w:r w:rsidRPr="00CD4535">
        <w:rPr>
          <w:rFonts w:ascii="Times New Roman" w:eastAsia="Times New Roman" w:hAnsi="Times New Roman" w:cs="Times New Roman"/>
          <w:sz w:val="24"/>
          <w:szCs w:val="24"/>
          <w:lang w:eastAsia="sk-SK"/>
        </w:rPr>
        <w:t xml:space="preserve"> s pedagógom a na plánovanú a riadenú výchovno – vzdelávaciu činnosť</w:t>
      </w:r>
    </w:p>
    <w:p w:rsidR="00CD4535" w:rsidRPr="00CD4535" w:rsidRDefault="00CD4535" w:rsidP="003748EE">
      <w:pPr>
        <w:numPr>
          <w:ilvl w:val="0"/>
          <w:numId w:val="35"/>
        </w:numPr>
        <w:spacing w:after="0" w:line="240" w:lineRule="auto"/>
        <w:jc w:val="both"/>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o tematickom zameraní hrového a pracovného kútika rozhoduje pedag</w:t>
      </w:r>
      <w:r w:rsidR="000F6448">
        <w:rPr>
          <w:rFonts w:ascii="Times New Roman" w:eastAsia="Times New Roman" w:hAnsi="Times New Roman" w:cs="Times New Roman"/>
          <w:sz w:val="24"/>
          <w:szCs w:val="24"/>
          <w:lang w:eastAsia="sk-SK"/>
        </w:rPr>
        <w:t>óg</w:t>
      </w:r>
    </w:p>
    <w:p w:rsidR="00CD4535" w:rsidRPr="00CD4535" w:rsidRDefault="00CD4535" w:rsidP="00CD4535">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p>
    <w:p w:rsidR="00CD4535" w:rsidRPr="00CD4535" w:rsidRDefault="00CD4535" w:rsidP="00CD4535">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CD4535">
        <w:rPr>
          <w:rFonts w:ascii="Times New Roman" w:eastAsia="Times New Roman" w:hAnsi="Times New Roman" w:cs="Times New Roman"/>
          <w:color w:val="000000"/>
          <w:sz w:val="24"/>
          <w:szCs w:val="24"/>
          <w:lang w:eastAsia="sk-SK"/>
        </w:rPr>
        <w:t xml:space="preserve">Priestorové usporiadanie, funkčné členenie a vybavenie </w:t>
      </w:r>
      <w:r w:rsidR="000F6448">
        <w:rPr>
          <w:rFonts w:ascii="Times New Roman" w:eastAsia="Times New Roman" w:hAnsi="Times New Roman" w:cs="Times New Roman"/>
          <w:color w:val="000000"/>
          <w:sz w:val="24"/>
          <w:szCs w:val="24"/>
          <w:lang w:eastAsia="sk-SK"/>
        </w:rPr>
        <w:t>školy, triedy</w:t>
      </w:r>
      <w:r w:rsidRPr="00CD4535">
        <w:rPr>
          <w:rFonts w:ascii="Times New Roman" w:eastAsia="Times New Roman" w:hAnsi="Times New Roman" w:cs="Times New Roman"/>
          <w:color w:val="000000"/>
          <w:sz w:val="24"/>
          <w:szCs w:val="24"/>
          <w:lang w:eastAsia="sk-SK"/>
        </w:rPr>
        <w:t xml:space="preserve"> zodpovedá zdravotnému stavu, stupňu zdravotného znevýhodnenia, telesným rozmerom detí a veľkostnému typu a účelu. </w:t>
      </w:r>
    </w:p>
    <w:p w:rsidR="00CD4535" w:rsidRPr="00CD4535" w:rsidRDefault="00CD4535" w:rsidP="00CD4535">
      <w:pPr>
        <w:autoSpaceDE w:val="0"/>
        <w:autoSpaceDN w:val="0"/>
        <w:adjustRightInd w:val="0"/>
        <w:spacing w:after="0" w:line="240" w:lineRule="auto"/>
        <w:rPr>
          <w:rFonts w:ascii="Times New Roman" w:eastAsia="Times New Roman" w:hAnsi="Times New Roman" w:cs="Times New Roman"/>
          <w:color w:val="000000"/>
          <w:sz w:val="24"/>
          <w:szCs w:val="24"/>
          <w:lang w:eastAsia="sk-SK"/>
        </w:rPr>
      </w:pPr>
      <w:r w:rsidRPr="00CD4535">
        <w:rPr>
          <w:rFonts w:ascii="Times New Roman" w:eastAsia="Times New Roman" w:hAnsi="Times New Roman" w:cs="Times New Roman"/>
          <w:color w:val="000000"/>
          <w:sz w:val="24"/>
          <w:szCs w:val="24"/>
          <w:lang w:eastAsia="sk-SK"/>
        </w:rPr>
        <w:t xml:space="preserve">Prostredie vytvára podmienky pre celkovú pohodu </w:t>
      </w:r>
      <w:r w:rsidR="000F6448">
        <w:rPr>
          <w:rFonts w:ascii="Times New Roman" w:eastAsia="Times New Roman" w:hAnsi="Times New Roman" w:cs="Times New Roman"/>
          <w:color w:val="000000"/>
          <w:sz w:val="24"/>
          <w:szCs w:val="24"/>
          <w:lang w:eastAsia="sk-SK"/>
        </w:rPr>
        <w:t>žiaka</w:t>
      </w:r>
      <w:r w:rsidRPr="00CD4535">
        <w:rPr>
          <w:rFonts w:ascii="Times New Roman" w:eastAsia="Times New Roman" w:hAnsi="Times New Roman" w:cs="Times New Roman"/>
          <w:color w:val="000000"/>
          <w:sz w:val="24"/>
          <w:szCs w:val="24"/>
          <w:lang w:eastAsia="sk-SK"/>
        </w:rPr>
        <w:t xml:space="preserve"> a pozitívne ovplyvňuje osobnosť dieťaťa nakoľko v plnej miere uspokojuje jeho psychické, citové a telesné potreby. Mikroklíma prostredia školy vplýva na pocit pohody, výkonnosť a únavu pri pohybe, hre, učení a práci. </w:t>
      </w:r>
    </w:p>
    <w:p w:rsidR="001A58F6" w:rsidRDefault="001A58F6" w:rsidP="00CD4535">
      <w:pPr>
        <w:spacing w:after="0" w:line="240" w:lineRule="auto"/>
        <w:jc w:val="both"/>
        <w:rPr>
          <w:rFonts w:ascii="Times New Roman" w:eastAsia="Times New Roman" w:hAnsi="Times New Roman" w:cs="Times New Roman"/>
          <w:color w:val="000000"/>
          <w:sz w:val="24"/>
          <w:szCs w:val="24"/>
          <w:lang w:eastAsia="sk-SK"/>
        </w:rPr>
      </w:pPr>
    </w:p>
    <w:p w:rsidR="00CD4535" w:rsidRPr="00CD4535" w:rsidRDefault="00CD4535" w:rsidP="00CD4535">
      <w:pPr>
        <w:spacing w:after="0" w:line="240" w:lineRule="auto"/>
        <w:jc w:val="both"/>
        <w:rPr>
          <w:rFonts w:ascii="Times New Roman" w:eastAsia="Times New Roman" w:hAnsi="Times New Roman" w:cs="Times New Roman"/>
          <w:b/>
          <w:i/>
          <w:sz w:val="32"/>
          <w:szCs w:val="32"/>
          <w:lang w:eastAsia="sk-SK"/>
        </w:rPr>
      </w:pPr>
      <w:r w:rsidRPr="00CD4535">
        <w:rPr>
          <w:rFonts w:ascii="Times New Roman" w:eastAsia="Times New Roman" w:hAnsi="Times New Roman" w:cs="Times New Roman"/>
          <w:b/>
          <w:i/>
          <w:sz w:val="32"/>
          <w:szCs w:val="32"/>
          <w:lang w:eastAsia="sk-SK"/>
        </w:rPr>
        <w:t>1</w:t>
      </w:r>
      <w:r w:rsidR="00342F25">
        <w:rPr>
          <w:rFonts w:ascii="Times New Roman" w:eastAsia="Times New Roman" w:hAnsi="Times New Roman" w:cs="Times New Roman"/>
          <w:b/>
          <w:i/>
          <w:sz w:val="32"/>
          <w:szCs w:val="32"/>
          <w:lang w:eastAsia="sk-SK"/>
        </w:rPr>
        <w:t>1</w:t>
      </w:r>
      <w:r w:rsidRPr="00CD4535">
        <w:rPr>
          <w:rFonts w:ascii="Times New Roman" w:eastAsia="Times New Roman" w:hAnsi="Times New Roman" w:cs="Times New Roman"/>
          <w:b/>
          <w:i/>
          <w:sz w:val="32"/>
          <w:szCs w:val="32"/>
          <w:lang w:eastAsia="sk-SK"/>
        </w:rPr>
        <w:t>. Podmienky na zaistenie bezpečnosti a ochrany zdravia pri výchove</w:t>
      </w:r>
    </w:p>
    <w:p w:rsidR="00CD4535" w:rsidRPr="00CD4535" w:rsidRDefault="00CD4535" w:rsidP="00CD4535">
      <w:pPr>
        <w:spacing w:after="0" w:line="240" w:lineRule="auto"/>
        <w:jc w:val="both"/>
        <w:rPr>
          <w:rFonts w:ascii="Times New Roman" w:eastAsia="Times New Roman" w:hAnsi="Times New Roman" w:cs="Times New Roman"/>
          <w:sz w:val="32"/>
          <w:szCs w:val="32"/>
          <w:lang w:eastAsia="sk-SK"/>
        </w:rPr>
      </w:pPr>
      <w:r w:rsidRPr="00CD4535">
        <w:rPr>
          <w:rFonts w:ascii="Times New Roman" w:eastAsia="Times New Roman" w:hAnsi="Times New Roman" w:cs="Times New Roman"/>
          <w:b/>
          <w:i/>
          <w:sz w:val="32"/>
          <w:szCs w:val="32"/>
          <w:lang w:eastAsia="sk-SK"/>
        </w:rPr>
        <w:t xml:space="preserve">      a vzdelávaní </w:t>
      </w:r>
    </w:p>
    <w:p w:rsidR="00CD4535" w:rsidRPr="00CD4535" w:rsidRDefault="00CD4535" w:rsidP="00CD4535">
      <w:pPr>
        <w:spacing w:after="0" w:line="240" w:lineRule="auto"/>
        <w:rPr>
          <w:rFonts w:ascii="Times New Roman" w:eastAsia="Times New Roman" w:hAnsi="Times New Roman" w:cs="Times New Roman"/>
          <w:sz w:val="32"/>
          <w:szCs w:val="32"/>
          <w:lang w:eastAsia="sk-SK"/>
        </w:rPr>
      </w:pPr>
    </w:p>
    <w:p w:rsidR="00CD4535" w:rsidRPr="00CD4535" w:rsidRDefault="00CD4535" w:rsidP="00CD4535">
      <w:pPr>
        <w:autoSpaceDE w:val="0"/>
        <w:autoSpaceDN w:val="0"/>
        <w:adjustRightInd w:val="0"/>
        <w:spacing w:after="100" w:afterAutospacing="1" w:line="240" w:lineRule="auto"/>
        <w:jc w:val="both"/>
        <w:rPr>
          <w:rFonts w:ascii="Times New Roman" w:eastAsia="Times New Roman" w:hAnsi="Times New Roman" w:cs="Times New Roman"/>
          <w:color w:val="000000"/>
          <w:sz w:val="24"/>
          <w:szCs w:val="24"/>
          <w:lang w:eastAsia="sk-SK"/>
        </w:rPr>
      </w:pPr>
      <w:r w:rsidRPr="00CD4535">
        <w:rPr>
          <w:rFonts w:ascii="Times New Roman" w:eastAsia="Times New Roman" w:hAnsi="Times New Roman" w:cs="Times New Roman"/>
          <w:color w:val="000000"/>
          <w:sz w:val="24"/>
          <w:szCs w:val="24"/>
          <w:lang w:eastAsia="sk-SK"/>
        </w:rPr>
        <w:t>V záujme skvalitnenia podmienok pre výchovu a vzdelávanie žiakov so</w:t>
      </w:r>
      <w:r w:rsidR="009F1B13">
        <w:rPr>
          <w:rFonts w:ascii="Times New Roman" w:eastAsia="Times New Roman" w:hAnsi="Times New Roman" w:cs="Times New Roman"/>
          <w:color w:val="000000"/>
          <w:sz w:val="24"/>
          <w:szCs w:val="24"/>
          <w:lang w:eastAsia="sk-SK"/>
        </w:rPr>
        <w:t xml:space="preserve"> ZZ s MP </w:t>
      </w:r>
      <w:r w:rsidRPr="00CD4535">
        <w:rPr>
          <w:rFonts w:ascii="Times New Roman" w:eastAsia="Times New Roman" w:hAnsi="Times New Roman" w:cs="Times New Roman"/>
          <w:color w:val="000000"/>
          <w:sz w:val="24"/>
          <w:szCs w:val="24"/>
          <w:lang w:eastAsia="sk-SK"/>
        </w:rPr>
        <w:t xml:space="preserve">máme vytvorené bezbariérové prostredie, vrátane vstupu do budovy školy, pre žiakov, ktorí nedokážu prekonať bariéry plynúce z ich zdravotného znevýhodnenia </w:t>
      </w:r>
    </w:p>
    <w:p w:rsidR="00601F51" w:rsidRDefault="00CD4535" w:rsidP="00CD4535">
      <w:p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Zamestnanci školy sú každoročne preškolení o dodržiavaní bezpečnostných predpisov v súlade s platnou legislatívou.</w:t>
      </w:r>
    </w:p>
    <w:p w:rsidR="00601F51" w:rsidRPr="00CD4535" w:rsidRDefault="00601F51" w:rsidP="00CD4535">
      <w:pPr>
        <w:spacing w:after="0" w:line="240" w:lineRule="auto"/>
        <w:rPr>
          <w:rFonts w:ascii="Times New Roman" w:eastAsia="Times New Roman" w:hAnsi="Times New Roman" w:cs="Times New Roman"/>
          <w:sz w:val="24"/>
          <w:szCs w:val="24"/>
          <w:lang w:eastAsia="sk-SK"/>
        </w:rPr>
      </w:pPr>
    </w:p>
    <w:p w:rsidR="00CD4535" w:rsidRPr="00CD4535" w:rsidRDefault="00CD4535" w:rsidP="00CD4535">
      <w:p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 xml:space="preserve">Škola:  </w:t>
      </w:r>
    </w:p>
    <w:p w:rsidR="00CD4535" w:rsidRPr="00CD4535" w:rsidRDefault="00CD4535" w:rsidP="003748EE">
      <w:pPr>
        <w:numPr>
          <w:ilvl w:val="0"/>
          <w:numId w:val="36"/>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prihliada na základné fyziologické potreby žiakov</w:t>
      </w:r>
    </w:p>
    <w:p w:rsidR="00CD4535" w:rsidRPr="00CD4535" w:rsidRDefault="00CD4535" w:rsidP="003748EE">
      <w:pPr>
        <w:numPr>
          <w:ilvl w:val="0"/>
          <w:numId w:val="36"/>
        </w:numPr>
        <w:spacing w:after="0" w:line="240" w:lineRule="auto"/>
        <w:ind w:right="-180"/>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vytvára podmienky na zdravý vývin detí a žiakov a na predchádzanie sociálno-patologickým javom</w:t>
      </w:r>
    </w:p>
    <w:p w:rsidR="00CD4535" w:rsidRPr="00CD4535" w:rsidRDefault="00CD4535" w:rsidP="003748EE">
      <w:pPr>
        <w:numPr>
          <w:ilvl w:val="0"/>
          <w:numId w:val="36"/>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zaisťuje bezpečnosť a ochranu zdravia detí a žiakov</w:t>
      </w:r>
    </w:p>
    <w:p w:rsidR="00CD4535" w:rsidRPr="00CD4535" w:rsidRDefault="00CD4535" w:rsidP="003748EE">
      <w:pPr>
        <w:numPr>
          <w:ilvl w:val="0"/>
          <w:numId w:val="36"/>
        </w:num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vedie evidenciu školských úrazov detí a žiakov, ku ktorým prišlo počas výchovno –  vzdelávacieho procesu a pri činnostiach organizovaných školou, pri vzniku školského úrazu vyhotovuje záznam o školskom úraze.</w:t>
      </w:r>
    </w:p>
    <w:p w:rsidR="00CD4535" w:rsidRPr="00CD4535" w:rsidRDefault="00CD4535" w:rsidP="00CD4535">
      <w:pPr>
        <w:spacing w:after="0" w:line="240" w:lineRule="auto"/>
        <w:rPr>
          <w:rFonts w:ascii="Times New Roman" w:eastAsia="Times New Roman" w:hAnsi="Times New Roman" w:cs="Times New Roman"/>
          <w:sz w:val="24"/>
          <w:szCs w:val="24"/>
          <w:lang w:eastAsia="sk-SK"/>
        </w:rPr>
      </w:pPr>
    </w:p>
    <w:p w:rsidR="00CD4535" w:rsidRPr="00CD4535" w:rsidRDefault="00CD4535" w:rsidP="00CD4535">
      <w:pPr>
        <w:spacing w:after="0" w:line="240" w:lineRule="auto"/>
        <w:rPr>
          <w:rFonts w:ascii="Times New Roman" w:eastAsia="Times New Roman" w:hAnsi="Times New Roman" w:cs="Times New Roman"/>
          <w:sz w:val="24"/>
          <w:szCs w:val="24"/>
          <w:lang w:eastAsia="sk-SK"/>
        </w:rPr>
      </w:pPr>
      <w:r w:rsidRPr="00CD4535">
        <w:rPr>
          <w:rFonts w:ascii="Times New Roman" w:eastAsia="Times New Roman" w:hAnsi="Times New Roman" w:cs="Times New Roman"/>
          <w:sz w:val="24"/>
          <w:szCs w:val="24"/>
          <w:lang w:eastAsia="sk-SK"/>
        </w:rPr>
        <w:t>Pri zaisťovaní bezpečnosti a ochrany zdravia žiakov vo výchove a vzdelávaní v škole i mimo školy postupuje škola podľa platnej legislatívy. Pri organizovaní výletov, exkurzií, školy v prírode je dôležitou podmienkou informovaný súhlas zákonného zástupcu žiaka.</w:t>
      </w:r>
    </w:p>
    <w:p w:rsidR="00CD4535" w:rsidRPr="00B94BDD" w:rsidRDefault="00CD4535" w:rsidP="00CD4535">
      <w:pPr>
        <w:autoSpaceDE w:val="0"/>
        <w:autoSpaceDN w:val="0"/>
        <w:adjustRightInd w:val="0"/>
        <w:spacing w:after="0" w:line="240" w:lineRule="auto"/>
        <w:rPr>
          <w:rFonts w:ascii="Times New Roman" w:eastAsia="Times New Roman" w:hAnsi="Times New Roman" w:cs="Times New Roman"/>
          <w:i/>
          <w:color w:val="000000"/>
          <w:sz w:val="24"/>
          <w:szCs w:val="24"/>
          <w:u w:val="single"/>
          <w:lang w:eastAsia="sk-SK"/>
        </w:rPr>
      </w:pPr>
    </w:p>
    <w:p w:rsidR="0064363E" w:rsidRPr="00B94BDD" w:rsidRDefault="00CD4535" w:rsidP="00B94BDD">
      <w:pPr>
        <w:autoSpaceDE w:val="0"/>
        <w:autoSpaceDN w:val="0"/>
        <w:adjustRightInd w:val="0"/>
        <w:spacing w:after="0" w:line="240" w:lineRule="auto"/>
        <w:rPr>
          <w:rFonts w:ascii="Times New Roman" w:eastAsia="Times New Roman" w:hAnsi="Times New Roman" w:cs="Times New Roman"/>
          <w:i/>
          <w:color w:val="000000"/>
          <w:sz w:val="24"/>
          <w:szCs w:val="24"/>
          <w:lang w:eastAsia="sk-SK"/>
        </w:rPr>
      </w:pPr>
      <w:r w:rsidRPr="00B94BDD">
        <w:rPr>
          <w:rFonts w:ascii="Times New Roman" w:eastAsia="Times New Roman" w:hAnsi="Times New Roman" w:cs="Times New Roman"/>
          <w:i/>
          <w:color w:val="000000"/>
          <w:sz w:val="24"/>
          <w:szCs w:val="24"/>
          <w:lang w:eastAsia="sk-SK"/>
        </w:rPr>
        <w:t xml:space="preserve">Zaistenie bezpečnosti a ochrany zdravia žiakov a pedagogických </w:t>
      </w:r>
      <w:r w:rsidR="00360241" w:rsidRPr="00B94BDD">
        <w:rPr>
          <w:rFonts w:ascii="Times New Roman" w:eastAsia="Times New Roman" w:hAnsi="Times New Roman" w:cs="Times New Roman"/>
          <w:i/>
          <w:color w:val="000000"/>
          <w:sz w:val="24"/>
          <w:szCs w:val="24"/>
          <w:lang w:eastAsia="sk-SK"/>
        </w:rPr>
        <w:t xml:space="preserve">zamestnancov </w:t>
      </w:r>
      <w:r w:rsidRPr="00B94BDD">
        <w:rPr>
          <w:rFonts w:ascii="Times New Roman" w:eastAsia="Times New Roman" w:hAnsi="Times New Roman" w:cs="Times New Roman"/>
          <w:i/>
          <w:color w:val="000000"/>
          <w:sz w:val="24"/>
          <w:szCs w:val="24"/>
          <w:lang w:eastAsia="sk-SK"/>
        </w:rPr>
        <w:t xml:space="preserve">pri vzdelávaní </w:t>
      </w:r>
      <w:r w:rsidR="00360241" w:rsidRPr="00B94BDD">
        <w:rPr>
          <w:rFonts w:ascii="Times New Roman" w:eastAsia="Times New Roman" w:hAnsi="Times New Roman" w:cs="Times New Roman"/>
          <w:i/>
          <w:color w:val="000000"/>
          <w:sz w:val="24"/>
          <w:szCs w:val="24"/>
          <w:lang w:eastAsia="sk-SK"/>
        </w:rPr>
        <w:t xml:space="preserve">prebieha v zmysle platnej legislatívy: § </w:t>
      </w:r>
      <w:r w:rsidR="004523E8" w:rsidRPr="00B94BDD">
        <w:rPr>
          <w:rFonts w:ascii="Times New Roman" w:eastAsia="Times New Roman" w:hAnsi="Times New Roman" w:cs="Times New Roman"/>
          <w:i/>
          <w:color w:val="000000"/>
          <w:sz w:val="24"/>
          <w:szCs w:val="24"/>
          <w:lang w:eastAsia="sk-SK"/>
        </w:rPr>
        <w:t xml:space="preserve">58, § </w:t>
      </w:r>
      <w:r w:rsidR="00B94BDD" w:rsidRPr="00B94BDD">
        <w:rPr>
          <w:rFonts w:ascii="Times New Roman" w:eastAsia="Times New Roman" w:hAnsi="Times New Roman" w:cs="Times New Roman"/>
          <w:i/>
          <w:color w:val="000000"/>
          <w:sz w:val="24"/>
          <w:szCs w:val="24"/>
          <w:lang w:eastAsia="sk-SK"/>
        </w:rPr>
        <w:t>144, §</w:t>
      </w:r>
      <w:r w:rsidR="004523E8" w:rsidRPr="00B94BDD">
        <w:rPr>
          <w:rFonts w:ascii="Times New Roman" w:eastAsia="Times New Roman" w:hAnsi="Times New Roman" w:cs="Times New Roman"/>
          <w:i/>
          <w:color w:val="000000"/>
          <w:sz w:val="24"/>
          <w:szCs w:val="24"/>
          <w:lang w:eastAsia="sk-SK"/>
        </w:rPr>
        <w:t>152</w:t>
      </w:r>
      <w:r w:rsidR="00B94BDD" w:rsidRPr="00B94BDD">
        <w:rPr>
          <w:rFonts w:ascii="Times New Roman" w:eastAsia="Times New Roman" w:hAnsi="Times New Roman" w:cs="Times New Roman"/>
          <w:i/>
          <w:color w:val="000000"/>
          <w:sz w:val="24"/>
          <w:szCs w:val="24"/>
          <w:lang w:eastAsia="sk-SK"/>
        </w:rPr>
        <w:t xml:space="preserve"> </w:t>
      </w:r>
      <w:r w:rsidR="004523E8" w:rsidRPr="00B94BDD">
        <w:rPr>
          <w:rFonts w:ascii="Times New Roman" w:eastAsia="Times New Roman" w:hAnsi="Times New Roman" w:cs="Times New Roman"/>
          <w:i/>
          <w:color w:val="000000"/>
          <w:sz w:val="24"/>
          <w:szCs w:val="24"/>
          <w:lang w:eastAsia="sk-SK"/>
        </w:rPr>
        <w:t>z</w:t>
      </w:r>
      <w:r w:rsidR="00360241" w:rsidRPr="00B94BDD">
        <w:rPr>
          <w:rFonts w:ascii="Times New Roman" w:eastAsia="Times New Roman" w:hAnsi="Times New Roman" w:cs="Times New Roman"/>
          <w:i/>
          <w:color w:val="000000"/>
          <w:sz w:val="24"/>
          <w:szCs w:val="24"/>
          <w:lang w:eastAsia="sk-SK"/>
        </w:rPr>
        <w:t>ákon</w:t>
      </w:r>
      <w:r w:rsidR="004523E8" w:rsidRPr="00B94BDD">
        <w:rPr>
          <w:rFonts w:ascii="Times New Roman" w:eastAsia="Times New Roman" w:hAnsi="Times New Roman" w:cs="Times New Roman"/>
          <w:i/>
          <w:color w:val="000000"/>
          <w:sz w:val="24"/>
          <w:szCs w:val="24"/>
          <w:lang w:eastAsia="sk-SK"/>
        </w:rPr>
        <w:t>a č.</w:t>
      </w:r>
      <w:r w:rsidR="00360241" w:rsidRPr="00B94BDD">
        <w:rPr>
          <w:rFonts w:ascii="Times New Roman" w:eastAsia="Times New Roman" w:hAnsi="Times New Roman" w:cs="Times New Roman"/>
          <w:i/>
          <w:color w:val="000000"/>
          <w:sz w:val="24"/>
          <w:szCs w:val="24"/>
          <w:lang w:eastAsia="sk-SK"/>
        </w:rPr>
        <w:t xml:space="preserve"> 245/2008 Z. z o výchove a vzdelávaní (školský zákon) a o zmene doplnení niektorých zákonov</w:t>
      </w:r>
      <w:r w:rsidR="00B94BDD" w:rsidRPr="00B94BDD">
        <w:rPr>
          <w:rFonts w:ascii="Times New Roman" w:eastAsia="Times New Roman" w:hAnsi="Times New Roman" w:cs="Times New Roman"/>
          <w:i/>
          <w:color w:val="000000"/>
          <w:sz w:val="24"/>
          <w:szCs w:val="24"/>
          <w:lang w:eastAsia="sk-SK"/>
        </w:rPr>
        <w:t xml:space="preserve"> a v zmysle § 72 zákona č. 321/2025 Z.z. o školskej správe a o zmene a doplnení niektorých zákonov. Uvedená platná legislatíva o bezpečnosti žiakov, právach a povinnostiach žiakov, zákonných zástupcov a pedagógov je bližšie uvedená v školskom poriadku.</w:t>
      </w:r>
    </w:p>
    <w:p w:rsidR="0064363E" w:rsidRPr="00B94BDD" w:rsidRDefault="0064363E" w:rsidP="008C042D">
      <w:pPr>
        <w:pStyle w:val="Default"/>
        <w:rPr>
          <w:rFonts w:ascii="Times New Roman" w:hAnsi="Times New Roman" w:cs="Times New Roman"/>
          <w:i/>
          <w:color w:val="auto"/>
        </w:rPr>
      </w:pPr>
    </w:p>
    <w:p w:rsidR="0064363E" w:rsidRDefault="0064363E" w:rsidP="008C042D">
      <w:pPr>
        <w:pStyle w:val="Default"/>
        <w:rPr>
          <w:rFonts w:ascii="Times New Roman" w:hAnsi="Times New Roman" w:cs="Times New Roman"/>
          <w:color w:val="auto"/>
        </w:rPr>
      </w:pPr>
    </w:p>
    <w:p w:rsidR="0064363E" w:rsidRDefault="0064363E" w:rsidP="008C042D">
      <w:pPr>
        <w:pStyle w:val="Default"/>
        <w:rPr>
          <w:rFonts w:ascii="Times New Roman" w:hAnsi="Times New Roman" w:cs="Times New Roman"/>
          <w:color w:val="auto"/>
        </w:rPr>
      </w:pPr>
    </w:p>
    <w:p w:rsidR="0064363E" w:rsidRDefault="0064363E" w:rsidP="008C042D">
      <w:pPr>
        <w:pStyle w:val="Default"/>
        <w:rPr>
          <w:rFonts w:ascii="Times New Roman" w:hAnsi="Times New Roman" w:cs="Times New Roman"/>
          <w:color w:val="auto"/>
        </w:rPr>
      </w:pPr>
    </w:p>
    <w:p w:rsidR="0064363E" w:rsidRDefault="0064363E" w:rsidP="008C042D">
      <w:pPr>
        <w:pStyle w:val="Default"/>
        <w:rPr>
          <w:rFonts w:ascii="Times New Roman" w:hAnsi="Times New Roman" w:cs="Times New Roman"/>
          <w:color w:val="auto"/>
        </w:rPr>
      </w:pPr>
    </w:p>
    <w:p w:rsidR="00723C67" w:rsidRDefault="00723C67" w:rsidP="008C042D">
      <w:pPr>
        <w:pStyle w:val="Default"/>
        <w:rPr>
          <w:rFonts w:ascii="Times New Roman" w:hAnsi="Times New Roman" w:cs="Times New Roman"/>
          <w:color w:val="auto"/>
        </w:rPr>
      </w:pPr>
    </w:p>
    <w:p w:rsidR="00723C67" w:rsidRDefault="00723C67" w:rsidP="008C042D">
      <w:pPr>
        <w:pStyle w:val="Default"/>
        <w:rPr>
          <w:rFonts w:ascii="Times New Roman" w:hAnsi="Times New Roman" w:cs="Times New Roman"/>
          <w:color w:val="auto"/>
        </w:rPr>
      </w:pPr>
    </w:p>
    <w:p w:rsidR="00723C67" w:rsidRDefault="00723C67" w:rsidP="008C042D">
      <w:pPr>
        <w:pStyle w:val="Default"/>
        <w:rPr>
          <w:rFonts w:ascii="Times New Roman" w:hAnsi="Times New Roman" w:cs="Times New Roman"/>
          <w:color w:val="auto"/>
        </w:rPr>
      </w:pPr>
    </w:p>
    <w:p w:rsidR="00723C67" w:rsidRDefault="00723C67" w:rsidP="008C042D">
      <w:pPr>
        <w:pStyle w:val="Default"/>
        <w:rPr>
          <w:rFonts w:ascii="Times New Roman" w:hAnsi="Times New Roman" w:cs="Times New Roman"/>
          <w:color w:val="auto"/>
        </w:rPr>
      </w:pPr>
    </w:p>
    <w:p w:rsidR="00601F51" w:rsidRDefault="00601F51" w:rsidP="008C042D">
      <w:pPr>
        <w:pStyle w:val="Default"/>
        <w:rPr>
          <w:rFonts w:ascii="Times New Roman" w:hAnsi="Times New Roman" w:cs="Times New Roman"/>
          <w:color w:val="auto"/>
        </w:rPr>
      </w:pPr>
    </w:p>
    <w:p w:rsidR="00601F51" w:rsidRDefault="00601F51" w:rsidP="008C042D">
      <w:pPr>
        <w:pStyle w:val="Default"/>
        <w:rPr>
          <w:rFonts w:ascii="Times New Roman" w:hAnsi="Times New Roman" w:cs="Times New Roman"/>
          <w:color w:val="auto"/>
        </w:rPr>
      </w:pPr>
    </w:p>
    <w:p w:rsidR="00CF394C" w:rsidRDefault="00CF394C" w:rsidP="00723C67">
      <w:pPr>
        <w:pStyle w:val="Default"/>
        <w:rPr>
          <w:rFonts w:ascii="Times New Roman" w:hAnsi="Times New Roman" w:cs="Times New Roman"/>
          <w:color w:val="auto"/>
        </w:rPr>
      </w:pPr>
    </w:p>
    <w:p w:rsidR="001A58F6" w:rsidRDefault="001A58F6" w:rsidP="00723C67">
      <w:pPr>
        <w:pStyle w:val="Default"/>
      </w:pPr>
    </w:p>
    <w:p w:rsidR="00120D14" w:rsidRDefault="00120D14" w:rsidP="00723C67">
      <w:pPr>
        <w:pStyle w:val="Default"/>
      </w:pPr>
    </w:p>
    <w:p w:rsidR="005A2EE5" w:rsidRDefault="005A2EE5" w:rsidP="005A2EE5">
      <w:pPr>
        <w:pStyle w:val="Default"/>
        <w:jc w:val="center"/>
        <w:rPr>
          <w:rFonts w:ascii="Times New Roman" w:hAnsi="Times New Roman" w:cs="Times New Roman"/>
          <w:color w:val="auto"/>
          <w:sz w:val="48"/>
          <w:szCs w:val="48"/>
        </w:rPr>
      </w:pPr>
      <w:r w:rsidRPr="003A61AB">
        <w:rPr>
          <w:rFonts w:ascii="Times New Roman" w:hAnsi="Times New Roman" w:cs="Times New Roman"/>
          <w:b/>
          <w:bCs/>
          <w:color w:val="2E5395"/>
          <w:sz w:val="48"/>
          <w:szCs w:val="48"/>
        </w:rPr>
        <w:t>Obsah vzdelávania na napĺňanie špeciálnych výchovnovzdelávacích potrieb pre prípravný ročník</w:t>
      </w:r>
    </w:p>
    <w:p w:rsidR="005A2EE5" w:rsidRDefault="005A2EE5" w:rsidP="00723C67">
      <w:pPr>
        <w:pStyle w:val="Default"/>
        <w:jc w:val="center"/>
        <w:rPr>
          <w:rFonts w:ascii="Times New Roman" w:hAnsi="Times New Roman" w:cs="Times New Roman"/>
          <w:b/>
          <w:bCs/>
          <w:color w:val="2E5395"/>
          <w:sz w:val="48"/>
          <w:szCs w:val="48"/>
        </w:rPr>
      </w:pPr>
    </w:p>
    <w:p w:rsidR="005A2EE5" w:rsidRDefault="005A2EE5" w:rsidP="00650F75">
      <w:pPr>
        <w:pStyle w:val="Default"/>
        <w:rPr>
          <w:rFonts w:ascii="Times New Roman" w:hAnsi="Times New Roman" w:cs="Times New Roman"/>
          <w:b/>
          <w:bCs/>
          <w:color w:val="2E5395"/>
          <w:sz w:val="48"/>
          <w:szCs w:val="48"/>
        </w:rPr>
      </w:pPr>
    </w:p>
    <w:p w:rsidR="005A2EE5" w:rsidRDefault="00650F75" w:rsidP="00650F75">
      <w:pPr>
        <w:pStyle w:val="Default"/>
        <w:rPr>
          <w:rFonts w:ascii="Times New Roman" w:hAnsi="Times New Roman" w:cs="Times New Roman"/>
          <w:b/>
          <w:bCs/>
          <w:color w:val="2E5395"/>
          <w:sz w:val="48"/>
          <w:szCs w:val="48"/>
        </w:rPr>
      </w:pPr>
      <w:r w:rsidRPr="00650F75">
        <w:rPr>
          <w:rFonts w:ascii="Times New Roman" w:hAnsi="Times New Roman" w:cs="Times New Roman"/>
        </w:rPr>
        <w:t xml:space="preserve">Pre žiakov so stredným, ťažkým alebo hlbokým stupňom mentálneho postihnutia a žiakov so stredným, ťažkým alebo hlbokým stupňom mentálneho postihnutia v kombinácii s iným zdravotným znevýhodnením, ktorí sa vzdelávajú v prípravnom ročníku, nie je možné vzhľadom k miere a závažnosti ich zdravotného znevýhodnenia, aby plnili obsah výchovy a vzdelávania, ktorý je uvedený v  dokumente </w:t>
      </w:r>
      <w:r>
        <w:rPr>
          <w:rFonts w:ascii="Times New Roman" w:hAnsi="Times New Roman" w:cs="Times New Roman"/>
        </w:rPr>
        <w:t xml:space="preserve">„Vzdelávacie programy pre úvodné a prípravné ročníky“ </w:t>
      </w:r>
    </w:p>
    <w:p w:rsidR="00650F75" w:rsidRDefault="00650F75" w:rsidP="00120D14">
      <w:pPr>
        <w:pStyle w:val="Default"/>
        <w:rPr>
          <w:rFonts w:ascii="Times New Roman" w:hAnsi="Times New Roman" w:cs="Times New Roman"/>
          <w:bCs/>
          <w:color w:val="auto"/>
        </w:rPr>
      </w:pPr>
    </w:p>
    <w:p w:rsidR="00120D14" w:rsidRDefault="00120D14" w:rsidP="00120D14">
      <w:pPr>
        <w:pStyle w:val="Default"/>
        <w:rPr>
          <w:rFonts w:ascii="Times New Roman" w:hAnsi="Times New Roman" w:cs="Times New Roman"/>
          <w:bCs/>
          <w:color w:val="auto"/>
        </w:rPr>
      </w:pPr>
      <w:r w:rsidRPr="00120D14">
        <w:rPr>
          <w:rFonts w:ascii="Times New Roman" w:hAnsi="Times New Roman" w:cs="Times New Roman"/>
          <w:bCs/>
          <w:color w:val="auto"/>
        </w:rPr>
        <w:t>Žiaci plnia obsah výchovy a vzdelávania, ktorý je uvedený v prílohe Štátneho vzdelávacieho programu pre základné vzdelávanie</w:t>
      </w:r>
      <w:r w:rsidR="00FE0300">
        <w:rPr>
          <w:rFonts w:ascii="Times New Roman" w:hAnsi="Times New Roman" w:cs="Times New Roman"/>
          <w:bCs/>
          <w:color w:val="auto"/>
        </w:rPr>
        <w:t xml:space="preserve"> – </w:t>
      </w:r>
      <w:r w:rsidRPr="00120D14">
        <w:rPr>
          <w:rFonts w:ascii="Times New Roman" w:hAnsi="Times New Roman" w:cs="Times New Roman"/>
          <w:bCs/>
          <w:color w:val="auto"/>
        </w:rPr>
        <w:t xml:space="preserve">Obsah výchovy a vzdelávania pre žiakov so stredným, ťažkým alebo hlbokým stupňom mentálneho postihnutia a žiakov so stredným, ťažkým alebo hlbokým stupňom mentálneho postihnutia v kombinácii s iným zdravotným znevýhodnením. </w:t>
      </w:r>
    </w:p>
    <w:p w:rsidR="00120D14" w:rsidRDefault="00120D14" w:rsidP="00120D14">
      <w:pPr>
        <w:pStyle w:val="Default"/>
        <w:rPr>
          <w:rFonts w:ascii="Times New Roman" w:hAnsi="Times New Roman" w:cs="Times New Roman"/>
          <w:bCs/>
          <w:color w:val="auto"/>
        </w:rPr>
      </w:pPr>
    </w:p>
    <w:p w:rsidR="00120D14" w:rsidRPr="00CF394C" w:rsidRDefault="00120D14" w:rsidP="00120D14">
      <w:pPr>
        <w:pStyle w:val="Default"/>
        <w:rPr>
          <w:rFonts w:ascii="Times New Roman" w:hAnsi="Times New Roman" w:cs="Times New Roman"/>
          <w:bCs/>
          <w:color w:val="auto"/>
        </w:rPr>
      </w:pPr>
      <w:r w:rsidRPr="00CF394C">
        <w:rPr>
          <w:rFonts w:ascii="Times New Roman" w:hAnsi="Times New Roman" w:cs="Times New Roman"/>
          <w:bCs/>
          <w:i/>
          <w:color w:val="auto"/>
        </w:rPr>
        <w:t>Obsah výchovy a vzdelávania je individuálne rozložený do prípravného až desiateho ročníka s prihliadaním na špeciálne výchovno-vzdelávacie potreby žiakov.</w:t>
      </w:r>
      <w:r w:rsidRPr="00CF394C">
        <w:rPr>
          <w:rFonts w:ascii="Times New Roman" w:hAnsi="Times New Roman" w:cs="Times New Roman"/>
          <w:bCs/>
          <w:color w:val="auto"/>
        </w:rPr>
        <w:t xml:space="preserve"> </w:t>
      </w:r>
    </w:p>
    <w:p w:rsidR="00120D14" w:rsidRDefault="00120D14" w:rsidP="00120D14">
      <w:pPr>
        <w:pStyle w:val="Default"/>
        <w:rPr>
          <w:rFonts w:ascii="Times New Roman" w:hAnsi="Times New Roman" w:cs="Times New Roman"/>
          <w:bCs/>
          <w:color w:val="auto"/>
        </w:rPr>
      </w:pPr>
    </w:p>
    <w:p w:rsidR="005A2EE5" w:rsidRPr="00120D14" w:rsidRDefault="00120D14" w:rsidP="00120D14">
      <w:pPr>
        <w:pStyle w:val="Default"/>
        <w:rPr>
          <w:rFonts w:ascii="Times New Roman" w:hAnsi="Times New Roman" w:cs="Times New Roman"/>
          <w:bCs/>
          <w:color w:val="auto"/>
        </w:rPr>
      </w:pPr>
      <w:r w:rsidRPr="00120D14">
        <w:rPr>
          <w:rFonts w:ascii="Times New Roman" w:hAnsi="Times New Roman" w:cs="Times New Roman"/>
          <w:bCs/>
          <w:color w:val="auto"/>
        </w:rPr>
        <w:t>Žiaci postupujú v prípravnom ročníku podľa rámcového učebného plánu, ktorý sa nachádza v kapitole 1.4 Rámcový učebný plán pre žiakov so stredným, ťažkým alebo hlbokým stupňom mentálneho postihnutia a žiakov so stredným, ťažkým alebo hlbokým stupňom mentálneho postihnutia v kombinácii s iným zdravotným znevýhodnením – prípravný ročník.</w:t>
      </w:r>
    </w:p>
    <w:p w:rsidR="005A2EE5" w:rsidRPr="00120D14" w:rsidRDefault="005A2EE5" w:rsidP="00120D14">
      <w:pPr>
        <w:pStyle w:val="Default"/>
        <w:rPr>
          <w:rFonts w:ascii="Times New Roman" w:hAnsi="Times New Roman" w:cs="Times New Roman"/>
          <w:bCs/>
          <w:color w:val="auto"/>
        </w:rPr>
      </w:pPr>
    </w:p>
    <w:p w:rsidR="005A2EE5" w:rsidRPr="00120D14" w:rsidRDefault="005A2EE5" w:rsidP="00120D14">
      <w:pPr>
        <w:pStyle w:val="Default"/>
        <w:rPr>
          <w:rFonts w:ascii="Times New Roman" w:hAnsi="Times New Roman" w:cs="Times New Roman"/>
          <w:bCs/>
          <w:color w:val="auto"/>
        </w:rPr>
      </w:pPr>
    </w:p>
    <w:p w:rsidR="005A2EE5" w:rsidRDefault="005A2EE5" w:rsidP="00723C67">
      <w:pPr>
        <w:pStyle w:val="Default"/>
        <w:jc w:val="center"/>
        <w:rPr>
          <w:rFonts w:ascii="Times New Roman" w:hAnsi="Times New Roman" w:cs="Times New Roman"/>
          <w:b/>
          <w:bCs/>
          <w:color w:val="2E5395"/>
          <w:sz w:val="48"/>
          <w:szCs w:val="48"/>
        </w:rPr>
      </w:pPr>
    </w:p>
    <w:p w:rsidR="005A2EE5" w:rsidRDefault="005A2EE5" w:rsidP="00723C67">
      <w:pPr>
        <w:pStyle w:val="Default"/>
        <w:jc w:val="center"/>
        <w:rPr>
          <w:rFonts w:ascii="Times New Roman" w:hAnsi="Times New Roman" w:cs="Times New Roman"/>
          <w:b/>
          <w:bCs/>
          <w:color w:val="2E5395"/>
          <w:sz w:val="48"/>
          <w:szCs w:val="48"/>
        </w:rPr>
      </w:pPr>
    </w:p>
    <w:p w:rsidR="005A2EE5" w:rsidRDefault="005A2EE5" w:rsidP="00723C67">
      <w:pPr>
        <w:pStyle w:val="Default"/>
        <w:jc w:val="center"/>
        <w:rPr>
          <w:rFonts w:ascii="Times New Roman" w:hAnsi="Times New Roman" w:cs="Times New Roman"/>
          <w:b/>
          <w:bCs/>
          <w:color w:val="2E5395"/>
          <w:sz w:val="48"/>
          <w:szCs w:val="48"/>
        </w:rPr>
      </w:pPr>
    </w:p>
    <w:p w:rsidR="005A2EE5" w:rsidRDefault="005A2EE5" w:rsidP="00723C67">
      <w:pPr>
        <w:pStyle w:val="Default"/>
        <w:jc w:val="center"/>
        <w:rPr>
          <w:rFonts w:ascii="Times New Roman" w:hAnsi="Times New Roman" w:cs="Times New Roman"/>
          <w:b/>
          <w:bCs/>
          <w:color w:val="2E5395"/>
          <w:sz w:val="48"/>
          <w:szCs w:val="48"/>
        </w:rPr>
      </w:pPr>
    </w:p>
    <w:p w:rsidR="005A2EE5" w:rsidRDefault="005A2EE5" w:rsidP="00723C67">
      <w:pPr>
        <w:pStyle w:val="Default"/>
        <w:jc w:val="center"/>
        <w:rPr>
          <w:rFonts w:ascii="Times New Roman" w:hAnsi="Times New Roman" w:cs="Times New Roman"/>
          <w:b/>
          <w:bCs/>
          <w:color w:val="2E5395"/>
          <w:sz w:val="48"/>
          <w:szCs w:val="48"/>
        </w:rPr>
      </w:pPr>
    </w:p>
    <w:p w:rsidR="005A2EE5" w:rsidRDefault="005A2EE5" w:rsidP="00723C67">
      <w:pPr>
        <w:pStyle w:val="Default"/>
        <w:jc w:val="center"/>
        <w:rPr>
          <w:rFonts w:ascii="Times New Roman" w:hAnsi="Times New Roman" w:cs="Times New Roman"/>
          <w:b/>
          <w:bCs/>
          <w:color w:val="2E5395"/>
          <w:sz w:val="48"/>
          <w:szCs w:val="48"/>
        </w:rPr>
      </w:pPr>
    </w:p>
    <w:p w:rsidR="005A2EE5" w:rsidRDefault="005A2EE5" w:rsidP="00723C67">
      <w:pPr>
        <w:pStyle w:val="Default"/>
        <w:jc w:val="center"/>
        <w:rPr>
          <w:rFonts w:ascii="Times New Roman" w:hAnsi="Times New Roman" w:cs="Times New Roman"/>
          <w:b/>
          <w:bCs/>
          <w:color w:val="2E5395"/>
          <w:sz w:val="48"/>
          <w:szCs w:val="48"/>
        </w:rPr>
      </w:pPr>
    </w:p>
    <w:p w:rsidR="005A2EE5" w:rsidRDefault="005A2EE5" w:rsidP="00723C67">
      <w:pPr>
        <w:pStyle w:val="Default"/>
        <w:jc w:val="center"/>
        <w:rPr>
          <w:rFonts w:ascii="Times New Roman" w:hAnsi="Times New Roman" w:cs="Times New Roman"/>
          <w:b/>
          <w:bCs/>
          <w:color w:val="2E5395"/>
          <w:sz w:val="48"/>
          <w:szCs w:val="48"/>
        </w:rPr>
      </w:pPr>
    </w:p>
    <w:p w:rsidR="00601F51" w:rsidRDefault="00601F51" w:rsidP="00723C67">
      <w:pPr>
        <w:pStyle w:val="Default"/>
        <w:jc w:val="center"/>
        <w:rPr>
          <w:rFonts w:ascii="Times New Roman" w:hAnsi="Times New Roman" w:cs="Times New Roman"/>
          <w:b/>
          <w:bCs/>
          <w:color w:val="2E5395"/>
          <w:sz w:val="48"/>
          <w:szCs w:val="48"/>
        </w:rPr>
      </w:pPr>
    </w:p>
    <w:p w:rsidR="005A2EE5" w:rsidRDefault="005A2EE5" w:rsidP="00723C67">
      <w:pPr>
        <w:pStyle w:val="Default"/>
        <w:jc w:val="center"/>
        <w:rPr>
          <w:rFonts w:ascii="Times New Roman" w:hAnsi="Times New Roman" w:cs="Times New Roman"/>
          <w:b/>
          <w:bCs/>
          <w:color w:val="2E5395"/>
          <w:sz w:val="48"/>
          <w:szCs w:val="48"/>
        </w:rPr>
      </w:pPr>
    </w:p>
    <w:p w:rsidR="00723C67" w:rsidRDefault="00723C67" w:rsidP="00723C67">
      <w:pPr>
        <w:pStyle w:val="Default"/>
        <w:jc w:val="center"/>
        <w:rPr>
          <w:rFonts w:ascii="Times New Roman" w:hAnsi="Times New Roman" w:cs="Times New Roman"/>
          <w:b/>
          <w:bCs/>
          <w:color w:val="2E5395"/>
          <w:sz w:val="48"/>
          <w:szCs w:val="48"/>
        </w:rPr>
      </w:pPr>
      <w:r w:rsidRPr="00723C67">
        <w:rPr>
          <w:rFonts w:ascii="Times New Roman" w:hAnsi="Times New Roman" w:cs="Times New Roman"/>
          <w:b/>
          <w:bCs/>
          <w:color w:val="2E5395"/>
          <w:sz w:val="48"/>
          <w:szCs w:val="48"/>
        </w:rPr>
        <w:t xml:space="preserve">Obsah výchovy a vzdelávania </w:t>
      </w:r>
    </w:p>
    <w:p w:rsidR="00723C67" w:rsidRDefault="00723C67" w:rsidP="00723C67">
      <w:pPr>
        <w:pStyle w:val="Default"/>
        <w:jc w:val="center"/>
        <w:rPr>
          <w:rFonts w:ascii="Times New Roman" w:hAnsi="Times New Roman" w:cs="Times New Roman"/>
          <w:b/>
          <w:bCs/>
          <w:color w:val="2E5395"/>
          <w:sz w:val="48"/>
          <w:szCs w:val="48"/>
        </w:rPr>
      </w:pPr>
      <w:r w:rsidRPr="00723C67">
        <w:rPr>
          <w:rFonts w:ascii="Times New Roman" w:hAnsi="Times New Roman" w:cs="Times New Roman"/>
          <w:b/>
          <w:bCs/>
          <w:color w:val="2E5395"/>
          <w:sz w:val="48"/>
          <w:szCs w:val="48"/>
        </w:rPr>
        <w:t xml:space="preserve">pre žiakov so stredným, ťažkým alebo hlbokým stupňom mentálneho postihnutia </w:t>
      </w:r>
    </w:p>
    <w:p w:rsidR="00723C67" w:rsidRDefault="00723C67" w:rsidP="00723C67">
      <w:pPr>
        <w:pStyle w:val="Default"/>
        <w:jc w:val="center"/>
        <w:rPr>
          <w:rFonts w:ascii="Times New Roman" w:hAnsi="Times New Roman" w:cs="Times New Roman"/>
          <w:b/>
          <w:bCs/>
          <w:color w:val="2E5395"/>
          <w:sz w:val="48"/>
          <w:szCs w:val="48"/>
        </w:rPr>
      </w:pPr>
      <w:r w:rsidRPr="00723C67">
        <w:rPr>
          <w:rFonts w:ascii="Times New Roman" w:hAnsi="Times New Roman" w:cs="Times New Roman"/>
          <w:b/>
          <w:bCs/>
          <w:color w:val="2E5395"/>
          <w:sz w:val="48"/>
          <w:szCs w:val="48"/>
        </w:rPr>
        <w:t xml:space="preserve">a </w:t>
      </w:r>
    </w:p>
    <w:p w:rsidR="00723C67" w:rsidRDefault="00723C67" w:rsidP="00723C67">
      <w:pPr>
        <w:pStyle w:val="Default"/>
        <w:jc w:val="center"/>
        <w:rPr>
          <w:rFonts w:ascii="Times New Roman" w:hAnsi="Times New Roman" w:cs="Times New Roman"/>
          <w:b/>
          <w:bCs/>
          <w:color w:val="2E5395"/>
          <w:sz w:val="48"/>
          <w:szCs w:val="48"/>
        </w:rPr>
      </w:pPr>
      <w:r w:rsidRPr="00723C67">
        <w:rPr>
          <w:rFonts w:ascii="Times New Roman" w:hAnsi="Times New Roman" w:cs="Times New Roman"/>
          <w:b/>
          <w:bCs/>
          <w:color w:val="2E5395"/>
          <w:sz w:val="48"/>
          <w:szCs w:val="48"/>
        </w:rPr>
        <w:t xml:space="preserve">žiakov so stredným, ťažkým alebo hlbokým stupňom mentálneho postihnutia </w:t>
      </w:r>
    </w:p>
    <w:p w:rsidR="00723C67" w:rsidRDefault="00723C67" w:rsidP="00723C67">
      <w:pPr>
        <w:pStyle w:val="Default"/>
        <w:jc w:val="center"/>
        <w:rPr>
          <w:rFonts w:ascii="Times New Roman" w:hAnsi="Times New Roman" w:cs="Times New Roman"/>
          <w:b/>
          <w:bCs/>
          <w:color w:val="2E5395"/>
          <w:sz w:val="48"/>
          <w:szCs w:val="48"/>
        </w:rPr>
      </w:pPr>
      <w:r w:rsidRPr="00723C67">
        <w:rPr>
          <w:rFonts w:ascii="Times New Roman" w:hAnsi="Times New Roman" w:cs="Times New Roman"/>
          <w:b/>
          <w:bCs/>
          <w:color w:val="2E5395"/>
          <w:sz w:val="48"/>
          <w:szCs w:val="48"/>
        </w:rPr>
        <w:t>v kombinácii s iným zdravotným znevýhodnením</w:t>
      </w:r>
    </w:p>
    <w:p w:rsidR="005B264D" w:rsidRDefault="005B264D" w:rsidP="00723C67">
      <w:pPr>
        <w:pStyle w:val="Default"/>
        <w:jc w:val="center"/>
        <w:rPr>
          <w:rFonts w:ascii="Times New Roman" w:hAnsi="Times New Roman" w:cs="Times New Roman"/>
          <w:color w:val="auto"/>
          <w:sz w:val="48"/>
          <w:szCs w:val="48"/>
        </w:rPr>
      </w:pPr>
    </w:p>
    <w:p w:rsidR="005B264D" w:rsidRDefault="005B264D" w:rsidP="00723C67">
      <w:pPr>
        <w:pStyle w:val="Default"/>
        <w:jc w:val="center"/>
        <w:rPr>
          <w:rFonts w:ascii="Times New Roman" w:hAnsi="Times New Roman" w:cs="Times New Roman"/>
          <w:color w:val="auto"/>
          <w:sz w:val="48"/>
          <w:szCs w:val="48"/>
        </w:rPr>
      </w:pPr>
    </w:p>
    <w:p w:rsidR="005B264D" w:rsidRDefault="005B264D" w:rsidP="00723C67">
      <w:pPr>
        <w:pStyle w:val="Default"/>
        <w:jc w:val="center"/>
        <w:rPr>
          <w:rFonts w:ascii="Times New Roman" w:hAnsi="Times New Roman" w:cs="Times New Roman"/>
          <w:color w:val="auto"/>
          <w:sz w:val="48"/>
          <w:szCs w:val="48"/>
        </w:rPr>
      </w:pPr>
    </w:p>
    <w:p w:rsidR="005B264D" w:rsidRDefault="005B264D" w:rsidP="00723C67">
      <w:pPr>
        <w:pStyle w:val="Default"/>
        <w:jc w:val="center"/>
        <w:rPr>
          <w:rFonts w:ascii="Times New Roman" w:hAnsi="Times New Roman" w:cs="Times New Roman"/>
          <w:color w:val="auto"/>
          <w:sz w:val="48"/>
          <w:szCs w:val="48"/>
        </w:rPr>
      </w:pPr>
    </w:p>
    <w:p w:rsidR="005B264D" w:rsidRDefault="005B264D" w:rsidP="00723C67">
      <w:pPr>
        <w:pStyle w:val="Default"/>
        <w:jc w:val="center"/>
        <w:rPr>
          <w:rFonts w:ascii="Times New Roman" w:hAnsi="Times New Roman" w:cs="Times New Roman"/>
          <w:color w:val="auto"/>
          <w:sz w:val="48"/>
          <w:szCs w:val="48"/>
        </w:rPr>
      </w:pPr>
    </w:p>
    <w:p w:rsidR="00C60F97" w:rsidRDefault="00C60F97" w:rsidP="00C60F97">
      <w:pPr>
        <w:pStyle w:val="Default"/>
        <w:rPr>
          <w:rFonts w:ascii="Times New Roman" w:hAnsi="Times New Roman" w:cs="Times New Roman"/>
          <w:color w:val="auto"/>
          <w:sz w:val="48"/>
          <w:szCs w:val="48"/>
        </w:rPr>
      </w:pPr>
      <w:bookmarkStart w:id="7" w:name="_Hlk235630719"/>
    </w:p>
    <w:p w:rsidR="001E4B4F" w:rsidRDefault="001E4B4F" w:rsidP="00C60F97">
      <w:pPr>
        <w:pStyle w:val="Default"/>
        <w:rPr>
          <w:rFonts w:ascii="Times New Roman" w:hAnsi="Times New Roman" w:cs="Times New Roman"/>
          <w:color w:val="auto"/>
          <w:sz w:val="48"/>
          <w:szCs w:val="48"/>
        </w:rPr>
      </w:pPr>
    </w:p>
    <w:p w:rsidR="00CF394C" w:rsidRDefault="00CF394C" w:rsidP="00C60F97">
      <w:pPr>
        <w:pStyle w:val="Default"/>
        <w:rPr>
          <w:rFonts w:ascii="Times New Roman" w:hAnsi="Times New Roman" w:cs="Times New Roman"/>
          <w:color w:val="auto"/>
          <w:sz w:val="48"/>
          <w:szCs w:val="48"/>
        </w:rPr>
      </w:pPr>
    </w:p>
    <w:p w:rsidR="00342F25" w:rsidRDefault="00342F25" w:rsidP="00C60F97">
      <w:pPr>
        <w:pStyle w:val="Default"/>
        <w:rPr>
          <w:rFonts w:ascii="Times New Roman" w:hAnsi="Times New Roman" w:cs="Times New Roman"/>
          <w:color w:val="auto"/>
          <w:sz w:val="48"/>
          <w:szCs w:val="48"/>
        </w:rPr>
      </w:pPr>
    </w:p>
    <w:p w:rsidR="00B94BDD" w:rsidRDefault="00B94BDD" w:rsidP="00B94BDD">
      <w:pPr>
        <w:pStyle w:val="Default"/>
        <w:rPr>
          <w:rFonts w:ascii="Times New Roman" w:hAnsi="Times New Roman" w:cs="Times New Roman"/>
          <w:color w:val="auto"/>
          <w:sz w:val="48"/>
          <w:szCs w:val="48"/>
        </w:rPr>
      </w:pPr>
    </w:p>
    <w:p w:rsidR="00A60F5C" w:rsidRDefault="00A60F5C" w:rsidP="00B94BDD">
      <w:pPr>
        <w:pStyle w:val="Default"/>
        <w:rPr>
          <w:rFonts w:ascii="Times New Roman" w:hAnsi="Times New Roman" w:cs="Times New Roman"/>
          <w:color w:val="auto"/>
          <w:sz w:val="48"/>
          <w:szCs w:val="48"/>
        </w:rPr>
      </w:pPr>
    </w:p>
    <w:p w:rsidR="00AE0291" w:rsidRDefault="00AE0291" w:rsidP="00442E9F">
      <w:pPr>
        <w:pStyle w:val="Default"/>
        <w:jc w:val="center"/>
        <w:rPr>
          <w:b/>
          <w:bCs/>
          <w:color w:val="2E5395"/>
          <w:sz w:val="23"/>
          <w:szCs w:val="23"/>
        </w:rPr>
      </w:pPr>
      <w:r>
        <w:rPr>
          <w:rFonts w:ascii="Times New Roman" w:hAnsi="Times New Roman" w:cs="Times New Roman"/>
          <w:b/>
          <w:bCs/>
          <w:color w:val="2E5395"/>
          <w:sz w:val="32"/>
          <w:szCs w:val="32"/>
        </w:rPr>
        <w:lastRenderedPageBreak/>
        <w:t>1.</w:t>
      </w:r>
      <w:r w:rsidRPr="00AE0291">
        <w:rPr>
          <w:rFonts w:ascii="Times New Roman" w:hAnsi="Times New Roman" w:cs="Times New Roman"/>
          <w:b/>
          <w:bCs/>
          <w:color w:val="2E5395"/>
          <w:sz w:val="32"/>
          <w:szCs w:val="32"/>
        </w:rPr>
        <w:t>VÝCHOVA A VZDELÁVANIE ŽIAKOV S ŤAŽKÝM ALEBO HLBOKÝM STUPŇOM MENTÁLNEHO POSTIHNUTIA</w:t>
      </w:r>
    </w:p>
    <w:p w:rsidR="00AE0291" w:rsidRPr="00AE0291" w:rsidRDefault="00AE0291" w:rsidP="00AE0291">
      <w:pPr>
        <w:pStyle w:val="Default"/>
        <w:rPr>
          <w:rFonts w:ascii="Times New Roman" w:hAnsi="Times New Roman" w:cs="Times New Roman"/>
        </w:rPr>
      </w:pPr>
      <w:r w:rsidRPr="00AE0291">
        <w:rPr>
          <w:rFonts w:ascii="Times New Roman" w:hAnsi="Times New Roman" w:cs="Times New Roman"/>
        </w:rPr>
        <w:t xml:space="preserve">Vzdelávanie žiakov s ťažkým alebo hlbokým stupňom mentálneho postihnutia je primárne zamerané na stimuláciu psychických a fyzických funkcií, rozvoj komunikácie a dosiahnutie maximálnej možnej miery sebestačnosti. Vzhľadom na špecifické potreby týchto žiakov je proces učenia značne individualizovaný a realizuje sa spravidla podľa individuálnych vzdelávacích programov, ktoré zohľadňujú aktuálne schopnosti a limity každého jednotlivca. </w:t>
      </w:r>
    </w:p>
    <w:p w:rsidR="00AE0291" w:rsidRDefault="00AE0291" w:rsidP="00AE0291">
      <w:pPr>
        <w:pStyle w:val="Default"/>
        <w:rPr>
          <w:rFonts w:ascii="Times New Roman" w:hAnsi="Times New Roman" w:cs="Times New Roman"/>
        </w:rPr>
      </w:pPr>
      <w:r w:rsidRPr="00AE0291">
        <w:rPr>
          <w:rFonts w:ascii="Times New Roman" w:hAnsi="Times New Roman" w:cs="Times New Roman"/>
        </w:rPr>
        <w:t xml:space="preserve">Vyučovací proces sa vnútorne člení na vzdelávaciu a relaxačnú časť. </w:t>
      </w:r>
    </w:p>
    <w:p w:rsidR="00AE0291" w:rsidRPr="00AE0291" w:rsidRDefault="00AE0291" w:rsidP="00AE0291">
      <w:pPr>
        <w:pStyle w:val="Default"/>
        <w:rPr>
          <w:rFonts w:ascii="Times New Roman" w:hAnsi="Times New Roman" w:cs="Times New Roman"/>
          <w:b/>
          <w:bCs/>
          <w:color w:val="2E5395"/>
        </w:rPr>
      </w:pPr>
      <w:r w:rsidRPr="00AE0291">
        <w:rPr>
          <w:rFonts w:ascii="Times New Roman" w:hAnsi="Times New Roman" w:cs="Times New Roman"/>
        </w:rPr>
        <w:t>Vzdelávacia časť sa zameriava na cieľavedomý rozvoj zručností, relaxačná časť zabezpečuje nevyhnutnú regeneráciu, zníženie svalového aj psychického napätia a senzorickú saturáciu. Organizačnou prioritou je uplatňovanie blokového vyučovania, ktoré umožňuje plynule nadväzovať na biorytmus žiaka.</w:t>
      </w:r>
    </w:p>
    <w:p w:rsidR="00AE0291" w:rsidRPr="00AE0291" w:rsidRDefault="00AE0291" w:rsidP="00AE0291">
      <w:pPr>
        <w:pStyle w:val="Default"/>
        <w:rPr>
          <w:rFonts w:ascii="Times New Roman" w:hAnsi="Times New Roman" w:cs="Times New Roman"/>
          <w:b/>
          <w:bCs/>
          <w:color w:val="2E5395"/>
        </w:rPr>
      </w:pPr>
    </w:p>
    <w:p w:rsidR="00AE0291" w:rsidRPr="00AE0291" w:rsidRDefault="00AE0291" w:rsidP="00AE0291">
      <w:pPr>
        <w:pStyle w:val="Default"/>
        <w:rPr>
          <w:bCs/>
          <w:color w:val="auto"/>
          <w:sz w:val="23"/>
          <w:szCs w:val="23"/>
        </w:rPr>
      </w:pPr>
    </w:p>
    <w:p w:rsidR="00C31EBF" w:rsidRDefault="00AE0291" w:rsidP="00C31EBF">
      <w:pPr>
        <w:pStyle w:val="Default"/>
        <w:jc w:val="center"/>
        <w:rPr>
          <w:rFonts w:ascii="Times New Roman" w:hAnsi="Times New Roman" w:cs="Times New Roman"/>
          <w:b/>
          <w:bCs/>
          <w:color w:val="auto"/>
          <w:sz w:val="23"/>
          <w:szCs w:val="23"/>
        </w:rPr>
      </w:pPr>
      <w:r w:rsidRPr="00AE0291">
        <w:rPr>
          <w:rFonts w:ascii="Times New Roman" w:hAnsi="Times New Roman" w:cs="Times New Roman"/>
          <w:b/>
          <w:bCs/>
          <w:color w:val="auto"/>
          <w:sz w:val="32"/>
          <w:szCs w:val="32"/>
        </w:rPr>
        <w:t>VZDELÁVACIA OBLASŤ JAZYK A</w:t>
      </w:r>
      <w:r w:rsidR="00C31EBF">
        <w:rPr>
          <w:rFonts w:ascii="Times New Roman" w:hAnsi="Times New Roman" w:cs="Times New Roman"/>
          <w:b/>
          <w:bCs/>
          <w:color w:val="auto"/>
          <w:sz w:val="32"/>
          <w:szCs w:val="32"/>
        </w:rPr>
        <w:t> </w:t>
      </w:r>
      <w:r w:rsidRPr="00AE0291">
        <w:rPr>
          <w:rFonts w:ascii="Times New Roman" w:hAnsi="Times New Roman" w:cs="Times New Roman"/>
          <w:b/>
          <w:bCs/>
          <w:color w:val="auto"/>
          <w:sz w:val="32"/>
          <w:szCs w:val="32"/>
        </w:rPr>
        <w:t>KOMUNIKÁCIA</w:t>
      </w:r>
    </w:p>
    <w:p w:rsidR="00AE0291" w:rsidRPr="00C31EBF" w:rsidRDefault="00AE0291" w:rsidP="00C31EBF">
      <w:pPr>
        <w:pStyle w:val="Default"/>
        <w:jc w:val="center"/>
        <w:rPr>
          <w:rFonts w:ascii="Times New Roman" w:hAnsi="Times New Roman" w:cs="Times New Roman"/>
          <w:b/>
          <w:bCs/>
          <w:color w:val="auto"/>
          <w:sz w:val="32"/>
          <w:szCs w:val="32"/>
        </w:rPr>
      </w:pPr>
    </w:p>
    <w:p w:rsidR="00AE0291" w:rsidRPr="00AE0291" w:rsidRDefault="00AE0291" w:rsidP="00C31EBF">
      <w:pPr>
        <w:pStyle w:val="Default"/>
        <w:jc w:val="center"/>
        <w:rPr>
          <w:rFonts w:ascii="Times New Roman" w:hAnsi="Times New Roman" w:cs="Times New Roman"/>
          <w:color w:val="auto"/>
          <w:sz w:val="23"/>
          <w:szCs w:val="23"/>
        </w:rPr>
      </w:pPr>
      <w:r w:rsidRPr="00AE0291">
        <w:rPr>
          <w:rFonts w:ascii="Times New Roman" w:hAnsi="Times New Roman" w:cs="Times New Roman"/>
          <w:b/>
          <w:bCs/>
          <w:color w:val="auto"/>
          <w:sz w:val="23"/>
          <w:szCs w:val="23"/>
        </w:rPr>
        <w:t>CHARAKTERISTIKA VZDELÁVACEJ OBLASTI</w:t>
      </w:r>
    </w:p>
    <w:p w:rsidR="00C31EBF" w:rsidRPr="00C31EBF" w:rsidRDefault="00C31EBF" w:rsidP="00C31EBF">
      <w:pPr>
        <w:pStyle w:val="Default"/>
        <w:rPr>
          <w:rFonts w:ascii="Times New Roman" w:hAnsi="Times New Roman" w:cs="Times New Roman"/>
        </w:rPr>
      </w:pPr>
    </w:p>
    <w:p w:rsidR="00AE0291" w:rsidRPr="00C31EBF" w:rsidRDefault="00AE0291" w:rsidP="00C31EBF">
      <w:pPr>
        <w:pStyle w:val="Default"/>
        <w:rPr>
          <w:rFonts w:ascii="Times New Roman" w:hAnsi="Times New Roman" w:cs="Times New Roman"/>
        </w:rPr>
      </w:pPr>
      <w:r w:rsidRPr="00C31EBF">
        <w:rPr>
          <w:rFonts w:ascii="Times New Roman" w:hAnsi="Times New Roman" w:cs="Times New Roman"/>
        </w:rPr>
        <w:t xml:space="preserve">Vzdelávanie v tejto oblasti je zamerané na stimuláciu všetkých rovín jazyka s primárnym dôrazom na rovinu pragmatickú – schopnosť nadviazať kontakt a vyjadriť základnú potrebu. Cieľom je vytvoriť funkčný komunikačný systém, ktorý u väčšiny žiakov nadobúda podobu neverbálnej, augmentatívnej alebo alternatívnej komunikácie. Proces je úzko prepojený s prvkami bazálnej stimulácie, zmyslovým vnímaním a umeleckými aktivitami. Namiesto klasického grafického prejavu sa dôraz kladie na vizuálno-motorickú koordináciu, funkčné využívanie piktogramov a zanechávanie funkčnej grafickej stopy, čo žiakom umožňuje bezpečnú formu sebavyjadrenia. </w:t>
      </w:r>
    </w:p>
    <w:p w:rsidR="00C31EBF" w:rsidRPr="00C31EBF" w:rsidRDefault="00C31EBF" w:rsidP="00C31EBF">
      <w:pPr>
        <w:pStyle w:val="Default"/>
        <w:rPr>
          <w:rFonts w:ascii="Times New Roman" w:hAnsi="Times New Roman" w:cs="Times New Roman"/>
        </w:rPr>
      </w:pPr>
    </w:p>
    <w:p w:rsidR="00AE0291" w:rsidRPr="00C31EBF" w:rsidRDefault="00AE0291" w:rsidP="00C31EBF">
      <w:pPr>
        <w:pStyle w:val="Default"/>
        <w:rPr>
          <w:rFonts w:ascii="Times New Roman" w:hAnsi="Times New Roman" w:cs="Times New Roman"/>
          <w:b/>
        </w:rPr>
      </w:pPr>
      <w:r w:rsidRPr="00C31EBF">
        <w:rPr>
          <w:rFonts w:ascii="Times New Roman" w:hAnsi="Times New Roman" w:cs="Times New Roman"/>
          <w:b/>
        </w:rPr>
        <w:t xml:space="preserve">U žiakov sa rozvíjajú tieto spôsobilosti: </w:t>
      </w:r>
    </w:p>
    <w:p w:rsidR="00C31EBF" w:rsidRDefault="00AE0291" w:rsidP="003748EE">
      <w:pPr>
        <w:pStyle w:val="Default"/>
        <w:numPr>
          <w:ilvl w:val="0"/>
          <w:numId w:val="143"/>
        </w:numPr>
        <w:ind w:left="360" w:firstLine="66"/>
        <w:rPr>
          <w:rFonts w:ascii="Times New Roman" w:hAnsi="Times New Roman" w:cs="Times New Roman"/>
        </w:rPr>
      </w:pPr>
      <w:r w:rsidRPr="00C31EBF">
        <w:rPr>
          <w:rFonts w:ascii="Times New Roman" w:hAnsi="Times New Roman" w:cs="Times New Roman"/>
        </w:rPr>
        <w:t>nadviazať a udržiavať kontakt s komunikačným partnerom prostredníctvom</w:t>
      </w:r>
    </w:p>
    <w:p w:rsidR="00C31EBF" w:rsidRDefault="00AE0291" w:rsidP="00C31EBF">
      <w:pPr>
        <w:pStyle w:val="Default"/>
        <w:ind w:left="426" w:firstLine="282"/>
        <w:rPr>
          <w:rFonts w:ascii="Times New Roman" w:hAnsi="Times New Roman" w:cs="Times New Roman"/>
        </w:rPr>
      </w:pPr>
      <w:r w:rsidRPr="00C31EBF">
        <w:rPr>
          <w:rFonts w:ascii="Times New Roman" w:hAnsi="Times New Roman" w:cs="Times New Roman"/>
        </w:rPr>
        <w:t>dostupných prostriedkov, ako sú pohľad, gesto, zvuk s cieľom prechodu k</w:t>
      </w:r>
      <w:r w:rsidR="00C31EBF">
        <w:rPr>
          <w:rFonts w:ascii="Times New Roman" w:hAnsi="Times New Roman" w:cs="Times New Roman"/>
        </w:rPr>
        <w:t> </w:t>
      </w:r>
      <w:r w:rsidRPr="00C31EBF">
        <w:rPr>
          <w:rFonts w:ascii="Times New Roman" w:hAnsi="Times New Roman" w:cs="Times New Roman"/>
        </w:rPr>
        <w:t>používaniu</w:t>
      </w:r>
    </w:p>
    <w:p w:rsidR="00AE0291" w:rsidRPr="00C31EBF" w:rsidRDefault="00AE0291" w:rsidP="00C31EBF">
      <w:pPr>
        <w:pStyle w:val="Default"/>
        <w:ind w:left="426" w:firstLine="282"/>
        <w:rPr>
          <w:rFonts w:ascii="Times New Roman" w:hAnsi="Times New Roman" w:cs="Times New Roman"/>
        </w:rPr>
      </w:pPr>
      <w:r w:rsidRPr="00C31EBF">
        <w:rPr>
          <w:rFonts w:ascii="Times New Roman" w:hAnsi="Times New Roman" w:cs="Times New Roman"/>
        </w:rPr>
        <w:t xml:space="preserve">jednoduchých slov alebo krátkych fráz; </w:t>
      </w:r>
    </w:p>
    <w:p w:rsidR="00C31EBF" w:rsidRDefault="00AE0291" w:rsidP="003748EE">
      <w:pPr>
        <w:pStyle w:val="Default"/>
        <w:numPr>
          <w:ilvl w:val="0"/>
          <w:numId w:val="143"/>
        </w:numPr>
        <w:ind w:left="360" w:firstLine="66"/>
        <w:rPr>
          <w:rFonts w:ascii="Times New Roman" w:hAnsi="Times New Roman" w:cs="Times New Roman"/>
        </w:rPr>
      </w:pPr>
      <w:r w:rsidRPr="00C31EBF">
        <w:rPr>
          <w:rFonts w:ascii="Times New Roman" w:hAnsi="Times New Roman" w:cs="Times New Roman"/>
        </w:rPr>
        <w:t>aktívne pomenovávať základné predmety, osoby a činnosti v bezprostrednom okolí</w:t>
      </w:r>
    </w:p>
    <w:p w:rsidR="00AE0291" w:rsidRPr="00C31EBF" w:rsidRDefault="00AE0291" w:rsidP="00C31EBF">
      <w:pPr>
        <w:pStyle w:val="Default"/>
        <w:ind w:left="426" w:firstLine="282"/>
        <w:rPr>
          <w:rFonts w:ascii="Times New Roman" w:hAnsi="Times New Roman" w:cs="Times New Roman"/>
        </w:rPr>
      </w:pPr>
      <w:r w:rsidRPr="00C31EBF">
        <w:rPr>
          <w:rFonts w:ascii="Times New Roman" w:hAnsi="Times New Roman" w:cs="Times New Roman"/>
        </w:rPr>
        <w:t xml:space="preserve">verbálne alebo pomocou komunikačných pomôcok; </w:t>
      </w:r>
    </w:p>
    <w:p w:rsidR="00C31EBF" w:rsidRDefault="00AE0291" w:rsidP="003748EE">
      <w:pPr>
        <w:pStyle w:val="Default"/>
        <w:numPr>
          <w:ilvl w:val="0"/>
          <w:numId w:val="143"/>
        </w:numPr>
        <w:ind w:left="360" w:firstLine="66"/>
        <w:rPr>
          <w:rFonts w:ascii="Times New Roman" w:hAnsi="Times New Roman" w:cs="Times New Roman"/>
        </w:rPr>
      </w:pPr>
      <w:r w:rsidRPr="00C31EBF">
        <w:rPr>
          <w:rFonts w:ascii="Times New Roman" w:hAnsi="Times New Roman" w:cs="Times New Roman"/>
        </w:rPr>
        <w:t>vyjadriť základné biologické a citové potreby, súhlas alebo odmietnutie</w:t>
      </w:r>
    </w:p>
    <w:p w:rsidR="00AE0291" w:rsidRPr="00C31EBF" w:rsidRDefault="00AE0291" w:rsidP="00C31EBF">
      <w:pPr>
        <w:pStyle w:val="Default"/>
        <w:ind w:left="426" w:right="-426" w:firstLine="282"/>
        <w:rPr>
          <w:rFonts w:ascii="Times New Roman" w:hAnsi="Times New Roman" w:cs="Times New Roman"/>
        </w:rPr>
      </w:pPr>
      <w:r w:rsidRPr="00C31EBF">
        <w:rPr>
          <w:rFonts w:ascii="Times New Roman" w:hAnsi="Times New Roman" w:cs="Times New Roman"/>
        </w:rPr>
        <w:t xml:space="preserve">zrozumiteľným spôsobom, ak je to možné vrátane slovného vyjadrenia áno/nie/prosím; </w:t>
      </w:r>
    </w:p>
    <w:p w:rsidR="00C31EBF" w:rsidRPr="00C31EBF" w:rsidRDefault="00AE0291" w:rsidP="003748EE">
      <w:pPr>
        <w:pStyle w:val="Default"/>
        <w:numPr>
          <w:ilvl w:val="0"/>
          <w:numId w:val="143"/>
        </w:numPr>
        <w:ind w:left="360" w:firstLine="66"/>
      </w:pPr>
      <w:r w:rsidRPr="00C31EBF">
        <w:rPr>
          <w:rFonts w:ascii="Times New Roman" w:hAnsi="Times New Roman" w:cs="Times New Roman"/>
        </w:rPr>
        <w:t>funkčne využívať prvky náhradnej komunikácie - piktogramy, symboly, fotografie a</w:t>
      </w:r>
    </w:p>
    <w:p w:rsidR="00C31EBF" w:rsidRDefault="00AE0291" w:rsidP="00C31EBF">
      <w:pPr>
        <w:pStyle w:val="Default"/>
        <w:ind w:left="426" w:firstLine="282"/>
      </w:pPr>
      <w:r w:rsidRPr="00C31EBF">
        <w:rPr>
          <w:rFonts w:ascii="Times New Roman" w:hAnsi="Times New Roman" w:cs="Times New Roman"/>
        </w:rPr>
        <w:t>rozpoznávať kľúčové slová alebo písmená v každodennom živote;</w:t>
      </w:r>
      <w:r w:rsidRPr="00C31EBF">
        <w:t xml:space="preserve"> </w:t>
      </w:r>
    </w:p>
    <w:p w:rsidR="00C31EBF" w:rsidRPr="00C31EBF" w:rsidRDefault="00C31EBF" w:rsidP="003748EE">
      <w:pPr>
        <w:pStyle w:val="Default"/>
        <w:numPr>
          <w:ilvl w:val="0"/>
          <w:numId w:val="143"/>
        </w:numPr>
        <w:ind w:left="360" w:firstLine="66"/>
      </w:pPr>
      <w:r w:rsidRPr="00C31EBF">
        <w:rPr>
          <w:rFonts w:ascii="Times New Roman" w:hAnsi="Times New Roman" w:cs="Times New Roman"/>
        </w:rPr>
        <w:t>reagovať na sluchové a vizuálne podnety a vykonávať jednoduché činnosti na základe</w:t>
      </w:r>
    </w:p>
    <w:p w:rsidR="00C31EBF" w:rsidRDefault="00C31EBF" w:rsidP="00C31EBF">
      <w:pPr>
        <w:pStyle w:val="Default"/>
        <w:ind w:left="426" w:firstLine="282"/>
      </w:pPr>
      <w:r w:rsidRPr="00C31EBF">
        <w:rPr>
          <w:rFonts w:ascii="Times New Roman" w:hAnsi="Times New Roman" w:cs="Times New Roman"/>
        </w:rPr>
        <w:t xml:space="preserve">porozumenia reči alebo inštruktážneho piktogramu; </w:t>
      </w:r>
    </w:p>
    <w:p w:rsidR="00C31EBF" w:rsidRPr="00C31EBF" w:rsidRDefault="00C31EBF" w:rsidP="003748EE">
      <w:pPr>
        <w:pStyle w:val="Default"/>
        <w:numPr>
          <w:ilvl w:val="0"/>
          <w:numId w:val="143"/>
        </w:numPr>
        <w:ind w:left="360" w:firstLine="66"/>
      </w:pPr>
      <w:r w:rsidRPr="00C31EBF">
        <w:rPr>
          <w:rFonts w:ascii="Times New Roman" w:hAnsi="Times New Roman" w:cs="Times New Roman"/>
        </w:rPr>
        <w:t>koordinovať pohyby rúk a zraku pri manipulácii s komunikačnými pomôckami a</w:t>
      </w:r>
    </w:p>
    <w:p w:rsidR="00C31EBF" w:rsidRPr="00C31EBF" w:rsidRDefault="00C31EBF" w:rsidP="00C31EBF">
      <w:pPr>
        <w:pStyle w:val="Default"/>
        <w:ind w:left="426" w:firstLine="282"/>
      </w:pPr>
      <w:r w:rsidRPr="00C31EBF">
        <w:rPr>
          <w:rFonts w:ascii="Times New Roman" w:hAnsi="Times New Roman" w:cs="Times New Roman"/>
        </w:rPr>
        <w:t xml:space="preserve">písacími potrebami. </w:t>
      </w:r>
    </w:p>
    <w:p w:rsidR="001E4B4F" w:rsidRDefault="001E4B4F" w:rsidP="00C31EBF">
      <w:pPr>
        <w:pStyle w:val="Default"/>
      </w:pPr>
    </w:p>
    <w:p w:rsidR="001E4B4F" w:rsidRDefault="001E4B4F" w:rsidP="00C31EBF">
      <w:pPr>
        <w:pStyle w:val="Default"/>
        <w:rPr>
          <w:rFonts w:ascii="Times New Roman" w:hAnsi="Times New Roman" w:cs="Times New Roman"/>
          <w:i/>
          <w:color w:val="auto"/>
          <w:u w:val="single"/>
        </w:rPr>
      </w:pPr>
    </w:p>
    <w:p w:rsidR="001E4B4F" w:rsidRDefault="001E4B4F" w:rsidP="00C31EBF">
      <w:pPr>
        <w:pStyle w:val="Default"/>
        <w:rPr>
          <w:rFonts w:ascii="Times New Roman" w:hAnsi="Times New Roman" w:cs="Times New Roman"/>
          <w:i/>
          <w:color w:val="auto"/>
          <w:u w:val="single"/>
        </w:rPr>
      </w:pPr>
    </w:p>
    <w:p w:rsidR="001E4B4F" w:rsidRDefault="001E4B4F" w:rsidP="00C31EBF">
      <w:pPr>
        <w:pStyle w:val="Default"/>
        <w:rPr>
          <w:rFonts w:ascii="Times New Roman" w:hAnsi="Times New Roman" w:cs="Times New Roman"/>
          <w:i/>
          <w:color w:val="auto"/>
          <w:u w:val="single"/>
        </w:rPr>
      </w:pPr>
    </w:p>
    <w:p w:rsidR="001E4B4F" w:rsidRDefault="001E4B4F" w:rsidP="00C31EBF">
      <w:pPr>
        <w:pStyle w:val="Default"/>
        <w:rPr>
          <w:rFonts w:ascii="Times New Roman" w:hAnsi="Times New Roman" w:cs="Times New Roman"/>
          <w:i/>
          <w:color w:val="auto"/>
          <w:u w:val="single"/>
        </w:rPr>
      </w:pPr>
    </w:p>
    <w:p w:rsidR="001E4B4F" w:rsidRDefault="001E4B4F" w:rsidP="00C31EBF">
      <w:pPr>
        <w:pStyle w:val="Default"/>
        <w:rPr>
          <w:rFonts w:ascii="Times New Roman" w:hAnsi="Times New Roman" w:cs="Times New Roman"/>
          <w:i/>
          <w:color w:val="auto"/>
          <w:u w:val="single"/>
        </w:rPr>
      </w:pPr>
    </w:p>
    <w:p w:rsidR="001E4B4F" w:rsidRDefault="001E4B4F" w:rsidP="00C31EBF">
      <w:pPr>
        <w:pStyle w:val="Default"/>
        <w:rPr>
          <w:rFonts w:ascii="Times New Roman" w:hAnsi="Times New Roman" w:cs="Times New Roman"/>
          <w:i/>
          <w:color w:val="auto"/>
          <w:u w:val="single"/>
        </w:rPr>
      </w:pPr>
    </w:p>
    <w:p w:rsidR="001E4B4F" w:rsidRDefault="001E4B4F" w:rsidP="00C31EBF">
      <w:pPr>
        <w:pStyle w:val="Default"/>
        <w:rPr>
          <w:rFonts w:ascii="Times New Roman" w:hAnsi="Times New Roman" w:cs="Times New Roman"/>
          <w:i/>
          <w:color w:val="auto"/>
          <w:u w:val="single"/>
        </w:rPr>
      </w:pPr>
    </w:p>
    <w:p w:rsidR="00C31EBF" w:rsidRPr="00C31EBF" w:rsidRDefault="00C31EBF" w:rsidP="00C31EBF">
      <w:pPr>
        <w:pStyle w:val="Default"/>
        <w:rPr>
          <w:rFonts w:ascii="Times New Roman" w:hAnsi="Times New Roman" w:cs="Times New Roman"/>
          <w:i/>
          <w:color w:val="auto"/>
          <w:u w:val="single"/>
        </w:rPr>
      </w:pPr>
      <w:r w:rsidRPr="00C31EBF">
        <w:rPr>
          <w:rFonts w:ascii="Times New Roman" w:hAnsi="Times New Roman" w:cs="Times New Roman"/>
          <w:i/>
          <w:color w:val="auto"/>
          <w:u w:val="single"/>
        </w:rPr>
        <w:lastRenderedPageBreak/>
        <w:t xml:space="preserve">Vzdelávacia oblasť sa člení na komponenty </w:t>
      </w:r>
    </w:p>
    <w:p w:rsidR="00C31EBF" w:rsidRPr="00C31EBF" w:rsidRDefault="00C31EBF" w:rsidP="003748EE">
      <w:pPr>
        <w:pStyle w:val="Default"/>
        <w:numPr>
          <w:ilvl w:val="0"/>
          <w:numId w:val="144"/>
        </w:numPr>
        <w:ind w:left="426"/>
        <w:rPr>
          <w:rFonts w:ascii="Times New Roman" w:hAnsi="Times New Roman" w:cs="Times New Roman"/>
        </w:rPr>
      </w:pPr>
      <w:r w:rsidRPr="00C31EBF">
        <w:rPr>
          <w:rFonts w:ascii="Times New Roman" w:hAnsi="Times New Roman" w:cs="Times New Roman"/>
        </w:rPr>
        <w:t xml:space="preserve">Komunikačná interakcia </w:t>
      </w:r>
    </w:p>
    <w:p w:rsidR="00C31EBF" w:rsidRPr="00C31EBF" w:rsidRDefault="00C31EBF" w:rsidP="003748EE">
      <w:pPr>
        <w:pStyle w:val="Default"/>
        <w:numPr>
          <w:ilvl w:val="0"/>
          <w:numId w:val="144"/>
        </w:numPr>
        <w:ind w:left="426"/>
        <w:rPr>
          <w:rFonts w:ascii="Times New Roman" w:hAnsi="Times New Roman" w:cs="Times New Roman"/>
        </w:rPr>
      </w:pPr>
      <w:r w:rsidRPr="00C31EBF">
        <w:rPr>
          <w:rFonts w:ascii="Times New Roman" w:hAnsi="Times New Roman" w:cs="Times New Roman"/>
        </w:rPr>
        <w:t xml:space="preserve">Rozprávanie </w:t>
      </w:r>
    </w:p>
    <w:p w:rsidR="00C31EBF" w:rsidRPr="00C31EBF" w:rsidRDefault="00C31EBF" w:rsidP="003748EE">
      <w:pPr>
        <w:pStyle w:val="Default"/>
        <w:numPr>
          <w:ilvl w:val="0"/>
          <w:numId w:val="144"/>
        </w:numPr>
        <w:ind w:left="426"/>
        <w:rPr>
          <w:rFonts w:ascii="Times New Roman" w:hAnsi="Times New Roman" w:cs="Times New Roman"/>
        </w:rPr>
      </w:pPr>
      <w:r w:rsidRPr="00C31EBF">
        <w:rPr>
          <w:rFonts w:ascii="Times New Roman" w:hAnsi="Times New Roman" w:cs="Times New Roman"/>
        </w:rPr>
        <w:t xml:space="preserve">Písaná produkcia </w:t>
      </w:r>
    </w:p>
    <w:p w:rsidR="00C31EBF" w:rsidRPr="00C31EBF" w:rsidRDefault="00C31EBF" w:rsidP="003748EE">
      <w:pPr>
        <w:pStyle w:val="Default"/>
        <w:numPr>
          <w:ilvl w:val="0"/>
          <w:numId w:val="144"/>
        </w:numPr>
        <w:ind w:left="426"/>
        <w:rPr>
          <w:rFonts w:ascii="Times New Roman" w:hAnsi="Times New Roman" w:cs="Times New Roman"/>
        </w:rPr>
      </w:pPr>
      <w:r w:rsidRPr="00C31EBF">
        <w:rPr>
          <w:rFonts w:ascii="Times New Roman" w:hAnsi="Times New Roman" w:cs="Times New Roman"/>
        </w:rPr>
        <w:t xml:space="preserve">Kognitívne procesy a učenie </w:t>
      </w:r>
    </w:p>
    <w:p w:rsidR="00C31EBF" w:rsidRPr="00C31EBF" w:rsidRDefault="00C31EBF" w:rsidP="003748EE">
      <w:pPr>
        <w:pStyle w:val="Default"/>
        <w:numPr>
          <w:ilvl w:val="0"/>
          <w:numId w:val="144"/>
        </w:numPr>
        <w:ind w:left="426"/>
        <w:rPr>
          <w:rFonts w:ascii="Times New Roman" w:hAnsi="Times New Roman" w:cs="Times New Roman"/>
        </w:rPr>
      </w:pPr>
      <w:r w:rsidRPr="00C31EBF">
        <w:rPr>
          <w:rFonts w:ascii="Times New Roman" w:hAnsi="Times New Roman" w:cs="Times New Roman"/>
        </w:rPr>
        <w:t xml:space="preserve">Recepcia textov </w:t>
      </w:r>
    </w:p>
    <w:p w:rsidR="00650F75" w:rsidRDefault="00650F75" w:rsidP="00C31EBF">
      <w:pPr>
        <w:pStyle w:val="Default"/>
        <w:rPr>
          <w:rFonts w:ascii="Times New Roman" w:hAnsi="Times New Roman" w:cs="Times New Roman"/>
          <w:b/>
          <w:bCs/>
          <w:color w:val="auto"/>
        </w:rPr>
      </w:pPr>
    </w:p>
    <w:p w:rsidR="00650F75" w:rsidRDefault="00650F75" w:rsidP="00C31EBF">
      <w:pPr>
        <w:pStyle w:val="Default"/>
        <w:rPr>
          <w:rFonts w:ascii="Times New Roman" w:hAnsi="Times New Roman" w:cs="Times New Roman"/>
          <w:b/>
          <w:bCs/>
          <w:color w:val="auto"/>
        </w:rPr>
      </w:pPr>
    </w:p>
    <w:p w:rsidR="00C31EBF" w:rsidRDefault="00C31EBF" w:rsidP="00C31EBF">
      <w:pPr>
        <w:pStyle w:val="Default"/>
        <w:rPr>
          <w:rFonts w:ascii="Times New Roman" w:hAnsi="Times New Roman" w:cs="Times New Roman"/>
          <w:b/>
          <w:bCs/>
          <w:color w:val="auto"/>
        </w:rPr>
      </w:pPr>
      <w:r w:rsidRPr="00C31EBF">
        <w:rPr>
          <w:rFonts w:ascii="Times New Roman" w:hAnsi="Times New Roman" w:cs="Times New Roman"/>
          <w:b/>
          <w:bCs/>
          <w:color w:val="auto"/>
        </w:rPr>
        <w:t xml:space="preserve">CIELE A OBSAH VZDELÁVACEJ OBLASTI </w:t>
      </w:r>
    </w:p>
    <w:p w:rsidR="00C31EBF" w:rsidRPr="00C31EBF" w:rsidRDefault="00C31EBF" w:rsidP="00C31EBF">
      <w:pPr>
        <w:pStyle w:val="Default"/>
        <w:rPr>
          <w:rFonts w:ascii="Times New Roman" w:hAnsi="Times New Roman" w:cs="Times New Roman"/>
          <w:color w:val="auto"/>
        </w:rPr>
      </w:pPr>
    </w:p>
    <w:p w:rsidR="00C31EBF" w:rsidRPr="00C31EBF" w:rsidRDefault="00C31EBF" w:rsidP="00C31EBF">
      <w:pPr>
        <w:pStyle w:val="Default"/>
        <w:rPr>
          <w:rFonts w:ascii="Times New Roman" w:hAnsi="Times New Roman" w:cs="Times New Roman"/>
          <w:b/>
          <w:color w:val="auto"/>
        </w:rPr>
      </w:pPr>
      <w:r w:rsidRPr="00C31EBF">
        <w:rPr>
          <w:rFonts w:ascii="Times New Roman" w:hAnsi="Times New Roman" w:cs="Times New Roman"/>
          <w:b/>
          <w:color w:val="auto"/>
        </w:rPr>
        <w:t xml:space="preserve">Komunikačná interakcia </w:t>
      </w:r>
    </w:p>
    <w:p w:rsidR="00C31EBF" w:rsidRPr="00C31EBF" w:rsidRDefault="00C31EBF" w:rsidP="00C31EBF">
      <w:pPr>
        <w:pStyle w:val="Default"/>
        <w:rPr>
          <w:rFonts w:ascii="Times New Roman" w:hAnsi="Times New Roman" w:cs="Times New Roman"/>
          <w:i/>
          <w:color w:val="auto"/>
        </w:rPr>
      </w:pPr>
    </w:p>
    <w:p w:rsidR="00C31EBF" w:rsidRPr="00C31EBF" w:rsidRDefault="00C31EBF" w:rsidP="00C31EBF">
      <w:pPr>
        <w:pStyle w:val="Default"/>
        <w:rPr>
          <w:rFonts w:ascii="Times New Roman" w:hAnsi="Times New Roman" w:cs="Times New Roman"/>
          <w:i/>
          <w:color w:val="auto"/>
        </w:rPr>
      </w:pPr>
      <w:r w:rsidRPr="00C31EBF">
        <w:rPr>
          <w:rFonts w:ascii="Times New Roman" w:hAnsi="Times New Roman" w:cs="Times New Roman"/>
          <w:i/>
          <w:color w:val="auto"/>
        </w:rPr>
        <w:t xml:space="preserve">Ciele </w:t>
      </w:r>
    </w:p>
    <w:p w:rsidR="00C31EBF" w:rsidRPr="00C31EBF" w:rsidRDefault="00C31EBF" w:rsidP="003748EE">
      <w:pPr>
        <w:pStyle w:val="Default"/>
        <w:numPr>
          <w:ilvl w:val="0"/>
          <w:numId w:val="145"/>
        </w:numPr>
        <w:ind w:left="720" w:hanging="360"/>
        <w:rPr>
          <w:rFonts w:ascii="Times New Roman" w:hAnsi="Times New Roman" w:cs="Times New Roman"/>
        </w:rPr>
      </w:pPr>
      <w:r w:rsidRPr="00C31EBF">
        <w:rPr>
          <w:rFonts w:ascii="Times New Roman" w:hAnsi="Times New Roman" w:cs="Times New Roman"/>
        </w:rPr>
        <w:t xml:space="preserve">Nadviazať očný kontakt s komunikačným partnerom, alebo použiť komunikačný dotyk. </w:t>
      </w:r>
    </w:p>
    <w:p w:rsidR="00C31EBF" w:rsidRPr="00C31EBF" w:rsidRDefault="00C31EBF" w:rsidP="003748EE">
      <w:pPr>
        <w:pStyle w:val="Default"/>
        <w:numPr>
          <w:ilvl w:val="0"/>
          <w:numId w:val="145"/>
        </w:numPr>
        <w:ind w:left="720" w:hanging="360"/>
        <w:rPr>
          <w:rFonts w:ascii="Times New Roman" w:hAnsi="Times New Roman" w:cs="Times New Roman"/>
        </w:rPr>
      </w:pPr>
      <w:r w:rsidRPr="00C31EBF">
        <w:rPr>
          <w:rFonts w:ascii="Times New Roman" w:hAnsi="Times New Roman" w:cs="Times New Roman"/>
        </w:rPr>
        <w:t xml:space="preserve">Udržať pozornosť počas jednoduchej sociálnej výmeny v skupine. </w:t>
      </w:r>
    </w:p>
    <w:p w:rsidR="00C31EBF" w:rsidRPr="00C31EBF" w:rsidRDefault="00C31EBF" w:rsidP="003748EE">
      <w:pPr>
        <w:pStyle w:val="Default"/>
        <w:numPr>
          <w:ilvl w:val="0"/>
          <w:numId w:val="145"/>
        </w:numPr>
        <w:ind w:left="720" w:hanging="360"/>
        <w:rPr>
          <w:rFonts w:ascii="Times New Roman" w:hAnsi="Times New Roman" w:cs="Times New Roman"/>
        </w:rPr>
      </w:pPr>
      <w:r w:rsidRPr="00C31EBF">
        <w:rPr>
          <w:rFonts w:ascii="Times New Roman" w:hAnsi="Times New Roman" w:cs="Times New Roman"/>
        </w:rPr>
        <w:t xml:space="preserve">Rozlíšiť význam súhlasu a odmietnutia v konkrétnych situáciách. </w:t>
      </w:r>
    </w:p>
    <w:p w:rsidR="00C31EBF" w:rsidRPr="00C31EBF" w:rsidRDefault="00C31EBF" w:rsidP="003748EE">
      <w:pPr>
        <w:pStyle w:val="Default"/>
        <w:numPr>
          <w:ilvl w:val="0"/>
          <w:numId w:val="145"/>
        </w:numPr>
        <w:ind w:left="720" w:hanging="360"/>
        <w:rPr>
          <w:rFonts w:ascii="Times New Roman" w:hAnsi="Times New Roman" w:cs="Times New Roman"/>
        </w:rPr>
      </w:pPr>
      <w:r w:rsidRPr="00C31EBF">
        <w:rPr>
          <w:rFonts w:ascii="Times New Roman" w:hAnsi="Times New Roman" w:cs="Times New Roman"/>
        </w:rPr>
        <w:t xml:space="preserve">Používať ustálené gestá, slová alebo pomôcky augmentatívnej a alternatívnej komunikácie pre základné spoločenské situácie. </w:t>
      </w:r>
    </w:p>
    <w:p w:rsidR="00C31EBF" w:rsidRPr="00C31EBF" w:rsidRDefault="00C31EBF" w:rsidP="003748EE">
      <w:pPr>
        <w:pStyle w:val="Default"/>
        <w:numPr>
          <w:ilvl w:val="0"/>
          <w:numId w:val="145"/>
        </w:numPr>
        <w:ind w:left="720" w:hanging="360"/>
        <w:rPr>
          <w:rFonts w:ascii="Times New Roman" w:hAnsi="Times New Roman" w:cs="Times New Roman"/>
        </w:rPr>
      </w:pPr>
      <w:r w:rsidRPr="00C31EBF">
        <w:rPr>
          <w:rFonts w:ascii="Times New Roman" w:hAnsi="Times New Roman" w:cs="Times New Roman"/>
        </w:rPr>
        <w:t xml:space="preserve">Využívať komunikačné symboly a piktogramy na vyjadrenie svojich potrieb a prianí. </w:t>
      </w:r>
    </w:p>
    <w:p w:rsidR="00C31EBF" w:rsidRPr="00C31EBF" w:rsidRDefault="00C31EBF" w:rsidP="003748EE">
      <w:pPr>
        <w:pStyle w:val="Default"/>
        <w:numPr>
          <w:ilvl w:val="0"/>
          <w:numId w:val="145"/>
        </w:numPr>
        <w:ind w:left="720" w:hanging="360"/>
        <w:rPr>
          <w:rFonts w:ascii="Times New Roman" w:hAnsi="Times New Roman" w:cs="Times New Roman"/>
        </w:rPr>
      </w:pPr>
      <w:r w:rsidRPr="00C31EBF">
        <w:rPr>
          <w:rFonts w:ascii="Times New Roman" w:hAnsi="Times New Roman" w:cs="Times New Roman"/>
        </w:rPr>
        <w:t xml:space="preserve">Spolupracovať s učiteľom a spolužiakmi na spoločnej aktivite. </w:t>
      </w:r>
    </w:p>
    <w:p w:rsidR="00C31EBF" w:rsidRPr="00C31EBF" w:rsidRDefault="00C31EBF" w:rsidP="003748EE">
      <w:pPr>
        <w:pStyle w:val="Default"/>
        <w:numPr>
          <w:ilvl w:val="0"/>
          <w:numId w:val="145"/>
        </w:numPr>
        <w:ind w:left="720" w:hanging="360"/>
        <w:rPr>
          <w:rFonts w:ascii="Times New Roman" w:hAnsi="Times New Roman" w:cs="Times New Roman"/>
        </w:rPr>
      </w:pPr>
      <w:r w:rsidRPr="00C31EBF">
        <w:rPr>
          <w:rFonts w:ascii="Times New Roman" w:hAnsi="Times New Roman" w:cs="Times New Roman"/>
        </w:rPr>
        <w:t xml:space="preserve">Reagovať na slovné usmernenie a spätnú väzbu okolia. </w:t>
      </w:r>
    </w:p>
    <w:p w:rsidR="00C31EBF" w:rsidRPr="00C31EBF" w:rsidRDefault="00C31EBF" w:rsidP="00C31EBF">
      <w:pPr>
        <w:pStyle w:val="Default"/>
        <w:rPr>
          <w:rFonts w:ascii="Times New Roman" w:hAnsi="Times New Roman" w:cs="Times New Roman"/>
        </w:rPr>
      </w:pPr>
    </w:p>
    <w:p w:rsidR="00C31EBF" w:rsidRPr="00C31EBF" w:rsidRDefault="00C31EBF" w:rsidP="00C31EBF">
      <w:pPr>
        <w:pStyle w:val="Default"/>
        <w:rPr>
          <w:rFonts w:ascii="Times New Roman" w:hAnsi="Times New Roman" w:cs="Times New Roman"/>
          <w:i/>
          <w:color w:val="auto"/>
        </w:rPr>
      </w:pPr>
      <w:r w:rsidRPr="00C31EBF">
        <w:rPr>
          <w:rFonts w:ascii="Times New Roman" w:hAnsi="Times New Roman" w:cs="Times New Roman"/>
          <w:i/>
          <w:color w:val="auto"/>
        </w:rPr>
        <w:t xml:space="preserve">Obsah </w:t>
      </w:r>
    </w:p>
    <w:p w:rsidR="00C31EBF" w:rsidRPr="00C31EBF" w:rsidRDefault="00C31EBF" w:rsidP="003748EE">
      <w:pPr>
        <w:pStyle w:val="Default"/>
        <w:numPr>
          <w:ilvl w:val="0"/>
          <w:numId w:val="146"/>
        </w:numPr>
        <w:ind w:left="720" w:hanging="360"/>
        <w:rPr>
          <w:rFonts w:ascii="Times New Roman" w:hAnsi="Times New Roman" w:cs="Times New Roman"/>
        </w:rPr>
      </w:pPr>
      <w:r w:rsidRPr="00C31EBF">
        <w:rPr>
          <w:rFonts w:ascii="Times New Roman" w:hAnsi="Times New Roman" w:cs="Times New Roman"/>
        </w:rPr>
        <w:t xml:space="preserve">Nadväzovanie a udržiavanie očného kontaktu alebo telesného dotyku počas spoločnej aktivity; </w:t>
      </w:r>
    </w:p>
    <w:p w:rsidR="00C31EBF" w:rsidRPr="00C31EBF" w:rsidRDefault="00C31EBF" w:rsidP="003748EE">
      <w:pPr>
        <w:pStyle w:val="Default"/>
        <w:numPr>
          <w:ilvl w:val="0"/>
          <w:numId w:val="146"/>
        </w:numPr>
        <w:ind w:left="720" w:hanging="360"/>
        <w:rPr>
          <w:rFonts w:ascii="Times New Roman" w:hAnsi="Times New Roman" w:cs="Times New Roman"/>
        </w:rPr>
      </w:pPr>
      <w:r w:rsidRPr="00C31EBF">
        <w:rPr>
          <w:rFonts w:ascii="Times New Roman" w:hAnsi="Times New Roman" w:cs="Times New Roman"/>
        </w:rPr>
        <w:t xml:space="preserve">vyjadrovanie súhlasu a odmietnutia v bežných situáciách, pri jedle alebo hygiene jednoznačným signálom; </w:t>
      </w:r>
    </w:p>
    <w:p w:rsidR="00C31EBF" w:rsidRPr="00C31EBF" w:rsidRDefault="00C31EBF" w:rsidP="003748EE">
      <w:pPr>
        <w:pStyle w:val="Default"/>
        <w:numPr>
          <w:ilvl w:val="0"/>
          <w:numId w:val="146"/>
        </w:numPr>
        <w:ind w:left="720" w:hanging="360"/>
        <w:rPr>
          <w:rFonts w:ascii="Times New Roman" w:hAnsi="Times New Roman" w:cs="Times New Roman"/>
        </w:rPr>
      </w:pPr>
      <w:r w:rsidRPr="00C31EBF">
        <w:rPr>
          <w:rFonts w:ascii="Times New Roman" w:hAnsi="Times New Roman" w:cs="Times New Roman"/>
        </w:rPr>
        <w:t xml:space="preserve">uplatňovanie gest, slov alebo komunikačných tabuliek pre pozdrav, prosbu a poďakovanie; </w:t>
      </w:r>
    </w:p>
    <w:p w:rsidR="00C31EBF" w:rsidRPr="00C31EBF" w:rsidRDefault="00C31EBF" w:rsidP="003748EE">
      <w:pPr>
        <w:pStyle w:val="Default"/>
        <w:numPr>
          <w:ilvl w:val="0"/>
          <w:numId w:val="146"/>
        </w:numPr>
        <w:ind w:left="720" w:hanging="360"/>
        <w:rPr>
          <w:rFonts w:ascii="Times New Roman" w:hAnsi="Times New Roman" w:cs="Times New Roman"/>
        </w:rPr>
      </w:pPr>
      <w:r w:rsidRPr="00C31EBF">
        <w:rPr>
          <w:rFonts w:ascii="Times New Roman" w:hAnsi="Times New Roman" w:cs="Times New Roman"/>
        </w:rPr>
        <w:t xml:space="preserve">aktívne používanie individuálnych komunikačných systémov augmentatívnej a alternatívnej komunikácie v sociálnom kontakte; </w:t>
      </w:r>
    </w:p>
    <w:p w:rsidR="00C31EBF" w:rsidRPr="00C31EBF" w:rsidRDefault="00C31EBF" w:rsidP="003748EE">
      <w:pPr>
        <w:pStyle w:val="Default"/>
        <w:numPr>
          <w:ilvl w:val="0"/>
          <w:numId w:val="146"/>
        </w:numPr>
        <w:ind w:left="720" w:hanging="360"/>
        <w:rPr>
          <w:rFonts w:ascii="Times New Roman" w:hAnsi="Times New Roman" w:cs="Times New Roman"/>
        </w:rPr>
      </w:pPr>
      <w:r w:rsidRPr="00C31EBF">
        <w:rPr>
          <w:rFonts w:ascii="Times New Roman" w:hAnsi="Times New Roman" w:cs="Times New Roman"/>
        </w:rPr>
        <w:t xml:space="preserve">zapájanie sa do námetových a dramatizovaných hier so striedaním roly s učiteľom; </w:t>
      </w:r>
    </w:p>
    <w:p w:rsidR="00C31EBF" w:rsidRPr="00C31EBF" w:rsidRDefault="00C31EBF" w:rsidP="003748EE">
      <w:pPr>
        <w:pStyle w:val="Default"/>
        <w:numPr>
          <w:ilvl w:val="0"/>
          <w:numId w:val="146"/>
        </w:numPr>
        <w:ind w:left="720" w:hanging="360"/>
        <w:rPr>
          <w:rFonts w:ascii="Times New Roman" w:hAnsi="Times New Roman" w:cs="Times New Roman"/>
        </w:rPr>
      </w:pPr>
      <w:r w:rsidRPr="00C31EBF">
        <w:rPr>
          <w:rFonts w:ascii="Times New Roman" w:hAnsi="Times New Roman" w:cs="Times New Roman"/>
        </w:rPr>
        <w:t xml:space="preserve">spolupráca so spolužiakmi na jednoduchých spoločných aktivitách; </w:t>
      </w:r>
    </w:p>
    <w:p w:rsidR="00C31EBF" w:rsidRPr="00C31EBF" w:rsidRDefault="00C31EBF" w:rsidP="003748EE">
      <w:pPr>
        <w:pStyle w:val="Default"/>
        <w:numPr>
          <w:ilvl w:val="0"/>
          <w:numId w:val="146"/>
        </w:numPr>
        <w:ind w:left="720" w:hanging="360"/>
        <w:rPr>
          <w:rFonts w:ascii="Times New Roman" w:hAnsi="Times New Roman" w:cs="Times New Roman"/>
        </w:rPr>
      </w:pPr>
      <w:r w:rsidRPr="00C31EBF">
        <w:rPr>
          <w:rFonts w:ascii="Times New Roman" w:hAnsi="Times New Roman" w:cs="Times New Roman"/>
        </w:rPr>
        <w:t xml:space="preserve">udržiavanie kladných vzťahov prostredníctvom rešpektovania pravidiel triedy; </w:t>
      </w:r>
    </w:p>
    <w:p w:rsidR="00AE0291" w:rsidRDefault="00C31EBF" w:rsidP="003748EE">
      <w:pPr>
        <w:pStyle w:val="Default"/>
        <w:numPr>
          <w:ilvl w:val="0"/>
          <w:numId w:val="146"/>
        </w:numPr>
        <w:ind w:left="720" w:hanging="360"/>
        <w:rPr>
          <w:rFonts w:ascii="Times New Roman" w:hAnsi="Times New Roman" w:cs="Times New Roman"/>
        </w:rPr>
      </w:pPr>
      <w:r w:rsidRPr="00C31EBF">
        <w:rPr>
          <w:rFonts w:ascii="Times New Roman" w:hAnsi="Times New Roman" w:cs="Times New Roman"/>
        </w:rPr>
        <w:t xml:space="preserve">prijímanie spätnej väzby od učiteľa. </w:t>
      </w:r>
    </w:p>
    <w:p w:rsidR="00AE0291" w:rsidRPr="00C31EBF" w:rsidRDefault="00AE0291" w:rsidP="00C31EBF">
      <w:pPr>
        <w:pStyle w:val="Default"/>
        <w:rPr>
          <w:rFonts w:ascii="Times New Roman" w:hAnsi="Times New Roman" w:cs="Times New Roman"/>
        </w:rPr>
      </w:pPr>
    </w:p>
    <w:p w:rsidR="00C31EBF" w:rsidRPr="00C31EBF" w:rsidRDefault="00C31EBF" w:rsidP="00C31EBF">
      <w:pPr>
        <w:pStyle w:val="Default"/>
        <w:rPr>
          <w:rFonts w:ascii="Times New Roman" w:hAnsi="Times New Roman" w:cs="Times New Roman"/>
          <w:b/>
          <w:color w:val="auto"/>
        </w:rPr>
      </w:pPr>
      <w:r w:rsidRPr="00C31EBF">
        <w:rPr>
          <w:rFonts w:ascii="Times New Roman" w:hAnsi="Times New Roman" w:cs="Times New Roman"/>
          <w:b/>
          <w:color w:val="auto"/>
        </w:rPr>
        <w:t xml:space="preserve">Rozprávanie </w:t>
      </w:r>
    </w:p>
    <w:p w:rsidR="00C31EBF" w:rsidRDefault="00C31EBF" w:rsidP="00C31EBF">
      <w:pPr>
        <w:pStyle w:val="Default"/>
        <w:rPr>
          <w:rFonts w:ascii="Times New Roman" w:hAnsi="Times New Roman" w:cs="Times New Roman"/>
          <w:color w:val="auto"/>
        </w:rPr>
      </w:pPr>
    </w:p>
    <w:p w:rsidR="00C31EBF" w:rsidRPr="00C31EBF" w:rsidRDefault="00C31EBF" w:rsidP="00C31EBF">
      <w:pPr>
        <w:pStyle w:val="Default"/>
        <w:rPr>
          <w:rFonts w:ascii="Times New Roman" w:hAnsi="Times New Roman" w:cs="Times New Roman"/>
          <w:i/>
          <w:color w:val="auto"/>
        </w:rPr>
      </w:pPr>
      <w:r w:rsidRPr="00C31EBF">
        <w:rPr>
          <w:rFonts w:ascii="Times New Roman" w:hAnsi="Times New Roman" w:cs="Times New Roman"/>
          <w:i/>
          <w:color w:val="auto"/>
        </w:rPr>
        <w:t xml:space="preserve">Ciele </w:t>
      </w:r>
    </w:p>
    <w:p w:rsidR="00C31EBF" w:rsidRPr="00C31EBF" w:rsidRDefault="00C31EBF" w:rsidP="003748EE">
      <w:pPr>
        <w:pStyle w:val="Default"/>
        <w:numPr>
          <w:ilvl w:val="0"/>
          <w:numId w:val="147"/>
        </w:numPr>
        <w:ind w:left="360" w:firstLine="66"/>
        <w:rPr>
          <w:rFonts w:ascii="Times New Roman" w:hAnsi="Times New Roman" w:cs="Times New Roman"/>
          <w:color w:val="auto"/>
        </w:rPr>
      </w:pPr>
      <w:r w:rsidRPr="00C31EBF">
        <w:rPr>
          <w:rFonts w:ascii="Times New Roman" w:hAnsi="Times New Roman" w:cs="Times New Roman"/>
          <w:color w:val="auto"/>
        </w:rPr>
        <w:t xml:space="preserve">Rozlíšiť melódiu, tempo a rytmus reči v bežnej komunikácii. </w:t>
      </w:r>
    </w:p>
    <w:p w:rsidR="00C31EBF" w:rsidRPr="00C31EBF" w:rsidRDefault="00C31EBF" w:rsidP="003748EE">
      <w:pPr>
        <w:pStyle w:val="Default"/>
        <w:numPr>
          <w:ilvl w:val="0"/>
          <w:numId w:val="147"/>
        </w:numPr>
        <w:ind w:left="360" w:firstLine="66"/>
        <w:rPr>
          <w:rFonts w:ascii="Times New Roman" w:hAnsi="Times New Roman" w:cs="Times New Roman"/>
          <w:color w:val="auto"/>
        </w:rPr>
      </w:pPr>
      <w:r w:rsidRPr="00C31EBF">
        <w:rPr>
          <w:rFonts w:ascii="Times New Roman" w:hAnsi="Times New Roman" w:cs="Times New Roman"/>
          <w:color w:val="auto"/>
        </w:rPr>
        <w:t xml:space="preserve">Ovládať pohyby hovoridiel pri hravých aktivitách a artikulačných cvičeniach. </w:t>
      </w:r>
    </w:p>
    <w:p w:rsidR="00C31EBF" w:rsidRPr="00C31EBF" w:rsidRDefault="00C31EBF" w:rsidP="003748EE">
      <w:pPr>
        <w:pStyle w:val="Default"/>
        <w:numPr>
          <w:ilvl w:val="0"/>
          <w:numId w:val="147"/>
        </w:numPr>
        <w:ind w:left="360" w:firstLine="66"/>
        <w:rPr>
          <w:rFonts w:ascii="Times New Roman" w:hAnsi="Times New Roman" w:cs="Times New Roman"/>
          <w:color w:val="auto"/>
        </w:rPr>
      </w:pPr>
      <w:r w:rsidRPr="00C31EBF">
        <w:rPr>
          <w:rFonts w:ascii="Times New Roman" w:hAnsi="Times New Roman" w:cs="Times New Roman"/>
          <w:color w:val="auto"/>
        </w:rPr>
        <w:t xml:space="preserve">Odpovedať na podnety dostupnými zvukovými prostriedkami alebo mimikou. </w:t>
      </w:r>
    </w:p>
    <w:p w:rsidR="00C31EBF" w:rsidRPr="00C31EBF" w:rsidRDefault="00C31EBF" w:rsidP="003748EE">
      <w:pPr>
        <w:pStyle w:val="Default"/>
        <w:numPr>
          <w:ilvl w:val="0"/>
          <w:numId w:val="147"/>
        </w:numPr>
        <w:ind w:left="360" w:firstLine="66"/>
        <w:rPr>
          <w:rFonts w:ascii="Times New Roman" w:hAnsi="Times New Roman" w:cs="Times New Roman"/>
          <w:color w:val="auto"/>
        </w:rPr>
      </w:pPr>
      <w:r w:rsidRPr="00C31EBF">
        <w:rPr>
          <w:rFonts w:ascii="Times New Roman" w:hAnsi="Times New Roman" w:cs="Times New Roman"/>
          <w:color w:val="auto"/>
        </w:rPr>
        <w:t xml:space="preserve">Signalizovať telesné pocity a emócie prostredníctvom vokalizácie a výrazu tváre. </w:t>
      </w:r>
    </w:p>
    <w:p w:rsidR="00C31EBF" w:rsidRPr="00C31EBF" w:rsidRDefault="00C31EBF" w:rsidP="003748EE">
      <w:pPr>
        <w:pStyle w:val="Default"/>
        <w:numPr>
          <w:ilvl w:val="0"/>
          <w:numId w:val="147"/>
        </w:numPr>
        <w:ind w:left="360" w:firstLine="66"/>
        <w:rPr>
          <w:rFonts w:ascii="Times New Roman" w:hAnsi="Times New Roman" w:cs="Times New Roman"/>
          <w:color w:val="auto"/>
        </w:rPr>
      </w:pPr>
      <w:r w:rsidRPr="00C31EBF">
        <w:rPr>
          <w:rFonts w:ascii="Times New Roman" w:hAnsi="Times New Roman" w:cs="Times New Roman"/>
          <w:color w:val="auto"/>
        </w:rPr>
        <w:t xml:space="preserve">Experimentovať s vlastným hlasom a intenzitou tvorených zvukov. </w:t>
      </w:r>
    </w:p>
    <w:p w:rsidR="00C31EBF" w:rsidRDefault="00C31EBF" w:rsidP="00C31EBF">
      <w:pPr>
        <w:pStyle w:val="Default"/>
        <w:ind w:firstLine="66"/>
        <w:rPr>
          <w:rFonts w:ascii="Times New Roman" w:hAnsi="Times New Roman" w:cs="Times New Roman"/>
          <w:color w:val="auto"/>
        </w:rPr>
      </w:pPr>
    </w:p>
    <w:p w:rsidR="00650F75" w:rsidRDefault="00650F75" w:rsidP="00C31EBF">
      <w:pPr>
        <w:pStyle w:val="Default"/>
        <w:ind w:firstLine="66"/>
        <w:rPr>
          <w:rFonts w:ascii="Times New Roman" w:hAnsi="Times New Roman" w:cs="Times New Roman"/>
          <w:color w:val="auto"/>
        </w:rPr>
      </w:pPr>
    </w:p>
    <w:p w:rsidR="00650F75" w:rsidRDefault="00650F75" w:rsidP="00C31EBF">
      <w:pPr>
        <w:pStyle w:val="Default"/>
        <w:ind w:firstLine="66"/>
        <w:rPr>
          <w:rFonts w:ascii="Times New Roman" w:hAnsi="Times New Roman" w:cs="Times New Roman"/>
          <w:color w:val="auto"/>
        </w:rPr>
      </w:pPr>
    </w:p>
    <w:p w:rsidR="00650F75" w:rsidRDefault="00650F75" w:rsidP="00C31EBF">
      <w:pPr>
        <w:pStyle w:val="Default"/>
        <w:ind w:firstLine="66"/>
        <w:rPr>
          <w:rFonts w:ascii="Times New Roman" w:hAnsi="Times New Roman" w:cs="Times New Roman"/>
          <w:color w:val="auto"/>
        </w:rPr>
      </w:pPr>
    </w:p>
    <w:p w:rsidR="00650F75" w:rsidRPr="00C31EBF" w:rsidRDefault="00650F75" w:rsidP="00C31EBF">
      <w:pPr>
        <w:pStyle w:val="Default"/>
        <w:ind w:firstLine="66"/>
        <w:rPr>
          <w:rFonts w:ascii="Times New Roman" w:hAnsi="Times New Roman" w:cs="Times New Roman"/>
          <w:color w:val="auto"/>
        </w:rPr>
      </w:pPr>
    </w:p>
    <w:p w:rsidR="00C31EBF" w:rsidRPr="00C31EBF" w:rsidRDefault="00C31EBF" w:rsidP="00C31EBF">
      <w:pPr>
        <w:pStyle w:val="Default"/>
        <w:rPr>
          <w:rFonts w:ascii="Times New Roman" w:hAnsi="Times New Roman" w:cs="Times New Roman"/>
          <w:i/>
          <w:color w:val="auto"/>
        </w:rPr>
      </w:pPr>
      <w:r w:rsidRPr="00C31EBF">
        <w:rPr>
          <w:rFonts w:ascii="Times New Roman" w:hAnsi="Times New Roman" w:cs="Times New Roman"/>
          <w:i/>
          <w:color w:val="auto"/>
        </w:rPr>
        <w:lastRenderedPageBreak/>
        <w:t xml:space="preserve">Obsah </w:t>
      </w:r>
    </w:p>
    <w:p w:rsidR="00D9047F" w:rsidRDefault="00C31EBF" w:rsidP="003748EE">
      <w:pPr>
        <w:pStyle w:val="Default"/>
        <w:numPr>
          <w:ilvl w:val="0"/>
          <w:numId w:val="148"/>
        </w:numPr>
        <w:ind w:left="11" w:firstLine="415"/>
        <w:rPr>
          <w:rFonts w:ascii="Times New Roman" w:hAnsi="Times New Roman" w:cs="Times New Roman"/>
          <w:color w:val="auto"/>
        </w:rPr>
      </w:pPr>
      <w:r w:rsidRPr="00C31EBF">
        <w:rPr>
          <w:rFonts w:ascii="Times New Roman" w:hAnsi="Times New Roman" w:cs="Times New Roman"/>
          <w:color w:val="auto"/>
        </w:rPr>
        <w:t>Reagovanie na oslovenie a smer zvuku slovom, zmenou napätia tela, mimikou alebo</w:t>
      </w:r>
    </w:p>
    <w:p w:rsidR="00C31EBF" w:rsidRPr="00C31EBF" w:rsidRDefault="00C31EBF" w:rsidP="00D9047F">
      <w:pPr>
        <w:pStyle w:val="Default"/>
        <w:ind w:left="426" w:firstLine="282"/>
        <w:rPr>
          <w:rFonts w:ascii="Times New Roman" w:hAnsi="Times New Roman" w:cs="Times New Roman"/>
          <w:color w:val="auto"/>
        </w:rPr>
      </w:pPr>
      <w:r w:rsidRPr="00C31EBF">
        <w:rPr>
          <w:rFonts w:ascii="Times New Roman" w:hAnsi="Times New Roman" w:cs="Times New Roman"/>
          <w:color w:val="auto"/>
        </w:rPr>
        <w:t xml:space="preserve">zvukom; </w:t>
      </w:r>
    </w:p>
    <w:p w:rsidR="00D9047F" w:rsidRDefault="00C31EBF" w:rsidP="003748EE">
      <w:pPr>
        <w:pStyle w:val="Default"/>
        <w:numPr>
          <w:ilvl w:val="0"/>
          <w:numId w:val="148"/>
        </w:numPr>
        <w:ind w:left="11" w:firstLine="415"/>
        <w:rPr>
          <w:rFonts w:ascii="Times New Roman" w:hAnsi="Times New Roman" w:cs="Times New Roman"/>
          <w:color w:val="auto"/>
        </w:rPr>
      </w:pPr>
      <w:r w:rsidRPr="00C31EBF">
        <w:rPr>
          <w:rFonts w:ascii="Times New Roman" w:hAnsi="Times New Roman" w:cs="Times New Roman"/>
          <w:color w:val="auto"/>
        </w:rPr>
        <w:t>rozlišovanie významu rečových a nerečových zvukov a experimentovanie s</w:t>
      </w:r>
      <w:r w:rsidR="00D9047F">
        <w:rPr>
          <w:rFonts w:ascii="Times New Roman" w:hAnsi="Times New Roman" w:cs="Times New Roman"/>
          <w:color w:val="auto"/>
        </w:rPr>
        <w:t> </w:t>
      </w:r>
      <w:r w:rsidRPr="00C31EBF">
        <w:rPr>
          <w:rFonts w:ascii="Times New Roman" w:hAnsi="Times New Roman" w:cs="Times New Roman"/>
          <w:color w:val="auto"/>
        </w:rPr>
        <w:t>vlastným</w:t>
      </w:r>
    </w:p>
    <w:p w:rsidR="00C31EBF" w:rsidRPr="00C31EBF" w:rsidRDefault="00C31EBF" w:rsidP="003748EE">
      <w:pPr>
        <w:pStyle w:val="Default"/>
        <w:numPr>
          <w:ilvl w:val="1"/>
          <w:numId w:val="148"/>
        </w:numPr>
        <w:ind w:left="731" w:hanging="360"/>
        <w:rPr>
          <w:rFonts w:ascii="Times New Roman" w:hAnsi="Times New Roman" w:cs="Times New Roman"/>
          <w:color w:val="auto"/>
        </w:rPr>
      </w:pPr>
      <w:r w:rsidRPr="00C31EBF">
        <w:rPr>
          <w:rFonts w:ascii="Times New Roman" w:hAnsi="Times New Roman" w:cs="Times New Roman"/>
          <w:color w:val="auto"/>
        </w:rPr>
        <w:t xml:space="preserve">hlasom; </w:t>
      </w:r>
    </w:p>
    <w:p w:rsidR="00C31EBF" w:rsidRPr="00C31EBF" w:rsidRDefault="00C31EBF" w:rsidP="003748EE">
      <w:pPr>
        <w:pStyle w:val="Default"/>
        <w:numPr>
          <w:ilvl w:val="0"/>
          <w:numId w:val="148"/>
        </w:numPr>
        <w:ind w:left="11" w:right="-426" w:firstLine="415"/>
        <w:rPr>
          <w:rFonts w:ascii="Times New Roman" w:hAnsi="Times New Roman" w:cs="Times New Roman"/>
          <w:color w:val="auto"/>
        </w:rPr>
      </w:pPr>
      <w:r w:rsidRPr="00C31EBF">
        <w:rPr>
          <w:rFonts w:ascii="Times New Roman" w:hAnsi="Times New Roman" w:cs="Times New Roman"/>
          <w:color w:val="auto"/>
        </w:rPr>
        <w:t xml:space="preserve">koordinácia pohybov hovoridiel a artikulačnej obratnosti ako podpora pre tvorbu zvukov; </w:t>
      </w:r>
    </w:p>
    <w:p w:rsidR="00D9047F" w:rsidRDefault="00C31EBF" w:rsidP="003748EE">
      <w:pPr>
        <w:pStyle w:val="Default"/>
        <w:numPr>
          <w:ilvl w:val="0"/>
          <w:numId w:val="148"/>
        </w:numPr>
        <w:ind w:left="11" w:right="-284" w:firstLine="415"/>
        <w:rPr>
          <w:rFonts w:ascii="Times New Roman" w:hAnsi="Times New Roman" w:cs="Times New Roman"/>
          <w:color w:val="auto"/>
        </w:rPr>
      </w:pPr>
      <w:r w:rsidRPr="00C31EBF">
        <w:rPr>
          <w:rFonts w:ascii="Times New Roman" w:hAnsi="Times New Roman" w:cs="Times New Roman"/>
          <w:color w:val="auto"/>
        </w:rPr>
        <w:t>signalizovanie pocitov ako spokojnosť, nespokojnosť alebo bolesť pomocou</w:t>
      </w:r>
      <w:r w:rsidR="00D9047F">
        <w:rPr>
          <w:rFonts w:ascii="Times New Roman" w:hAnsi="Times New Roman" w:cs="Times New Roman"/>
          <w:color w:val="auto"/>
        </w:rPr>
        <w:t xml:space="preserve"> </w:t>
      </w:r>
      <w:r w:rsidRPr="00D9047F">
        <w:rPr>
          <w:rFonts w:ascii="Times New Roman" w:hAnsi="Times New Roman" w:cs="Times New Roman"/>
          <w:color w:val="auto"/>
        </w:rPr>
        <w:t>vokalizácie</w:t>
      </w:r>
    </w:p>
    <w:p w:rsidR="00C31EBF" w:rsidRPr="00D9047F" w:rsidRDefault="00C31EBF" w:rsidP="00D9047F">
      <w:pPr>
        <w:pStyle w:val="Default"/>
        <w:ind w:left="426" w:right="-284" w:firstLine="282"/>
        <w:rPr>
          <w:rFonts w:ascii="Times New Roman" w:hAnsi="Times New Roman" w:cs="Times New Roman"/>
          <w:color w:val="auto"/>
        </w:rPr>
      </w:pPr>
      <w:r w:rsidRPr="00D9047F">
        <w:rPr>
          <w:rFonts w:ascii="Times New Roman" w:hAnsi="Times New Roman" w:cs="Times New Roman"/>
          <w:color w:val="auto"/>
        </w:rPr>
        <w:t xml:space="preserve">alebo výrazu tváre. </w:t>
      </w:r>
    </w:p>
    <w:p w:rsidR="00D9047F" w:rsidRPr="00C31EBF" w:rsidRDefault="00D9047F" w:rsidP="00C31EBF">
      <w:pPr>
        <w:pStyle w:val="Default"/>
        <w:rPr>
          <w:rFonts w:ascii="Times New Roman" w:hAnsi="Times New Roman" w:cs="Times New Roman"/>
          <w:color w:val="auto"/>
        </w:rPr>
      </w:pPr>
    </w:p>
    <w:p w:rsidR="00C31EBF" w:rsidRPr="00D9047F" w:rsidRDefault="00C31EBF" w:rsidP="00C31EBF">
      <w:pPr>
        <w:pStyle w:val="Default"/>
        <w:rPr>
          <w:rFonts w:ascii="Times New Roman" w:hAnsi="Times New Roman" w:cs="Times New Roman"/>
          <w:b/>
          <w:color w:val="auto"/>
        </w:rPr>
      </w:pPr>
      <w:r w:rsidRPr="00D9047F">
        <w:rPr>
          <w:rFonts w:ascii="Times New Roman" w:hAnsi="Times New Roman" w:cs="Times New Roman"/>
          <w:b/>
          <w:color w:val="auto"/>
        </w:rPr>
        <w:t xml:space="preserve">Písaná produkcia </w:t>
      </w:r>
    </w:p>
    <w:p w:rsidR="00D9047F" w:rsidRDefault="00D9047F" w:rsidP="00C31EBF">
      <w:pPr>
        <w:pStyle w:val="Default"/>
        <w:rPr>
          <w:rFonts w:ascii="Times New Roman" w:hAnsi="Times New Roman" w:cs="Times New Roman"/>
          <w:color w:val="auto"/>
        </w:rPr>
      </w:pPr>
    </w:p>
    <w:p w:rsidR="00C31EBF" w:rsidRPr="00D9047F" w:rsidRDefault="00C31EBF" w:rsidP="00C31EBF">
      <w:pPr>
        <w:pStyle w:val="Default"/>
        <w:rPr>
          <w:rFonts w:ascii="Times New Roman" w:hAnsi="Times New Roman" w:cs="Times New Roman"/>
          <w:i/>
          <w:color w:val="auto"/>
        </w:rPr>
      </w:pPr>
      <w:r w:rsidRPr="00D9047F">
        <w:rPr>
          <w:rFonts w:ascii="Times New Roman" w:hAnsi="Times New Roman" w:cs="Times New Roman"/>
          <w:i/>
          <w:color w:val="auto"/>
        </w:rPr>
        <w:t xml:space="preserve">Ciele </w:t>
      </w:r>
    </w:p>
    <w:p w:rsidR="00C31EBF" w:rsidRPr="00C31EBF" w:rsidRDefault="00C31EBF" w:rsidP="003748EE">
      <w:pPr>
        <w:pStyle w:val="Default"/>
        <w:numPr>
          <w:ilvl w:val="0"/>
          <w:numId w:val="149"/>
        </w:numPr>
        <w:ind w:left="720" w:hanging="360"/>
        <w:rPr>
          <w:rFonts w:ascii="Times New Roman" w:hAnsi="Times New Roman" w:cs="Times New Roman"/>
          <w:color w:val="auto"/>
        </w:rPr>
      </w:pPr>
      <w:r w:rsidRPr="00C31EBF">
        <w:rPr>
          <w:rFonts w:ascii="Times New Roman" w:hAnsi="Times New Roman" w:cs="Times New Roman"/>
          <w:color w:val="auto"/>
        </w:rPr>
        <w:t xml:space="preserve">Zanechať grafickú stopu na ploche a sledovať jej vznik zrakom. </w:t>
      </w:r>
    </w:p>
    <w:p w:rsidR="00C31EBF" w:rsidRPr="00C31EBF" w:rsidRDefault="00C31EBF" w:rsidP="003748EE">
      <w:pPr>
        <w:pStyle w:val="Default"/>
        <w:numPr>
          <w:ilvl w:val="0"/>
          <w:numId w:val="149"/>
        </w:numPr>
        <w:ind w:left="720" w:hanging="360"/>
        <w:rPr>
          <w:rFonts w:ascii="Times New Roman" w:hAnsi="Times New Roman" w:cs="Times New Roman"/>
          <w:color w:val="auto"/>
        </w:rPr>
      </w:pPr>
      <w:r w:rsidRPr="00C31EBF">
        <w:rPr>
          <w:rFonts w:ascii="Times New Roman" w:hAnsi="Times New Roman" w:cs="Times New Roman"/>
          <w:color w:val="auto"/>
        </w:rPr>
        <w:t xml:space="preserve">Uplatniť hygienické návyky pri manipulácii s farbami a písacími potrebami. </w:t>
      </w:r>
    </w:p>
    <w:p w:rsidR="00C31EBF" w:rsidRPr="00C31EBF" w:rsidRDefault="00C31EBF" w:rsidP="003748EE">
      <w:pPr>
        <w:pStyle w:val="Default"/>
        <w:numPr>
          <w:ilvl w:val="0"/>
          <w:numId w:val="149"/>
        </w:numPr>
        <w:ind w:left="720" w:hanging="360"/>
        <w:rPr>
          <w:rFonts w:ascii="Times New Roman" w:hAnsi="Times New Roman" w:cs="Times New Roman"/>
          <w:color w:val="auto"/>
        </w:rPr>
      </w:pPr>
      <w:r w:rsidRPr="00C31EBF">
        <w:rPr>
          <w:rFonts w:ascii="Times New Roman" w:hAnsi="Times New Roman" w:cs="Times New Roman"/>
          <w:color w:val="auto"/>
        </w:rPr>
        <w:t xml:space="preserve">Koordinovať pohyb ramena a ruky pri uvoľňovacích cvičeniach. </w:t>
      </w:r>
    </w:p>
    <w:p w:rsidR="00C31EBF" w:rsidRPr="00C31EBF" w:rsidRDefault="00C31EBF" w:rsidP="003748EE">
      <w:pPr>
        <w:pStyle w:val="Default"/>
        <w:numPr>
          <w:ilvl w:val="0"/>
          <w:numId w:val="149"/>
        </w:numPr>
        <w:ind w:left="720" w:hanging="360"/>
        <w:rPr>
          <w:rFonts w:ascii="Times New Roman" w:hAnsi="Times New Roman" w:cs="Times New Roman"/>
          <w:color w:val="auto"/>
        </w:rPr>
      </w:pPr>
      <w:r w:rsidRPr="00C31EBF">
        <w:rPr>
          <w:rFonts w:ascii="Times New Roman" w:hAnsi="Times New Roman" w:cs="Times New Roman"/>
          <w:color w:val="auto"/>
        </w:rPr>
        <w:t xml:space="preserve">Identifikovať dotykom hranice prekážok v bezprostrednom okolí pri pohybe v priestore. </w:t>
      </w:r>
    </w:p>
    <w:p w:rsidR="00C31EBF" w:rsidRPr="00C31EBF" w:rsidRDefault="00C31EBF" w:rsidP="003748EE">
      <w:pPr>
        <w:pStyle w:val="Default"/>
        <w:numPr>
          <w:ilvl w:val="0"/>
          <w:numId w:val="149"/>
        </w:numPr>
        <w:ind w:left="720" w:hanging="360"/>
        <w:rPr>
          <w:rFonts w:ascii="Times New Roman" w:hAnsi="Times New Roman" w:cs="Times New Roman"/>
          <w:color w:val="auto"/>
        </w:rPr>
      </w:pPr>
      <w:r w:rsidRPr="00C31EBF">
        <w:rPr>
          <w:rFonts w:ascii="Times New Roman" w:hAnsi="Times New Roman" w:cs="Times New Roman"/>
          <w:color w:val="auto"/>
        </w:rPr>
        <w:t xml:space="preserve">Zaobchádzať s hrubými písacími potrebami a maliarskymi pomôckami. </w:t>
      </w:r>
    </w:p>
    <w:p w:rsidR="00C31EBF" w:rsidRPr="00C31EBF" w:rsidRDefault="00C31EBF" w:rsidP="003748EE">
      <w:pPr>
        <w:pStyle w:val="Default"/>
        <w:numPr>
          <w:ilvl w:val="0"/>
          <w:numId w:val="149"/>
        </w:numPr>
        <w:ind w:left="720" w:hanging="360"/>
        <w:rPr>
          <w:rFonts w:ascii="Times New Roman" w:hAnsi="Times New Roman" w:cs="Times New Roman"/>
          <w:color w:val="auto"/>
        </w:rPr>
      </w:pPr>
      <w:r w:rsidRPr="00C31EBF">
        <w:rPr>
          <w:rFonts w:ascii="Times New Roman" w:hAnsi="Times New Roman" w:cs="Times New Roman"/>
          <w:color w:val="auto"/>
        </w:rPr>
        <w:t xml:space="preserve">Sledovať grafické prvky na ploche v smere zľava doprava. </w:t>
      </w:r>
    </w:p>
    <w:p w:rsidR="00C31EBF" w:rsidRPr="00C31EBF" w:rsidRDefault="00C31EBF" w:rsidP="00C31EBF">
      <w:pPr>
        <w:pStyle w:val="Default"/>
        <w:rPr>
          <w:rFonts w:ascii="Times New Roman" w:hAnsi="Times New Roman" w:cs="Times New Roman"/>
          <w:color w:val="auto"/>
        </w:rPr>
      </w:pPr>
    </w:p>
    <w:p w:rsidR="00C31EBF" w:rsidRPr="00D9047F" w:rsidRDefault="00C31EBF" w:rsidP="00C31EBF">
      <w:pPr>
        <w:pStyle w:val="Default"/>
        <w:rPr>
          <w:rFonts w:ascii="Times New Roman" w:hAnsi="Times New Roman" w:cs="Times New Roman"/>
          <w:i/>
          <w:color w:val="auto"/>
        </w:rPr>
      </w:pPr>
      <w:r w:rsidRPr="00D9047F">
        <w:rPr>
          <w:rFonts w:ascii="Times New Roman" w:hAnsi="Times New Roman" w:cs="Times New Roman"/>
          <w:i/>
          <w:color w:val="auto"/>
        </w:rPr>
        <w:t xml:space="preserve">Obsah </w:t>
      </w:r>
    </w:p>
    <w:p w:rsidR="00C31EBF" w:rsidRPr="00C31EBF" w:rsidRDefault="00C31EBF" w:rsidP="003748EE">
      <w:pPr>
        <w:pStyle w:val="Default"/>
        <w:numPr>
          <w:ilvl w:val="0"/>
          <w:numId w:val="150"/>
        </w:numPr>
        <w:ind w:left="720" w:hanging="360"/>
        <w:rPr>
          <w:rFonts w:ascii="Times New Roman" w:hAnsi="Times New Roman" w:cs="Times New Roman"/>
          <w:color w:val="auto"/>
        </w:rPr>
      </w:pPr>
      <w:r w:rsidRPr="00C31EBF">
        <w:rPr>
          <w:rFonts w:ascii="Times New Roman" w:hAnsi="Times New Roman" w:cs="Times New Roman"/>
          <w:color w:val="auto"/>
        </w:rPr>
        <w:t xml:space="preserve">Realizovanie uvoľňovacích cvikov ramena a ruky; </w:t>
      </w:r>
    </w:p>
    <w:p w:rsidR="00C31EBF" w:rsidRPr="00C31EBF" w:rsidRDefault="00C31EBF" w:rsidP="003748EE">
      <w:pPr>
        <w:pStyle w:val="Default"/>
        <w:numPr>
          <w:ilvl w:val="0"/>
          <w:numId w:val="150"/>
        </w:numPr>
        <w:ind w:left="720" w:hanging="360"/>
        <w:rPr>
          <w:rFonts w:ascii="Times New Roman" w:hAnsi="Times New Roman" w:cs="Times New Roman"/>
          <w:color w:val="auto"/>
        </w:rPr>
      </w:pPr>
      <w:r w:rsidRPr="00C31EBF">
        <w:rPr>
          <w:rFonts w:ascii="Times New Roman" w:hAnsi="Times New Roman" w:cs="Times New Roman"/>
          <w:color w:val="auto"/>
        </w:rPr>
        <w:t xml:space="preserve">vytváranie grafickej stopy - čmáranie, body a čiary; </w:t>
      </w:r>
    </w:p>
    <w:p w:rsidR="00C31EBF" w:rsidRPr="00C31EBF" w:rsidRDefault="00C31EBF" w:rsidP="003748EE">
      <w:pPr>
        <w:pStyle w:val="Default"/>
        <w:numPr>
          <w:ilvl w:val="0"/>
          <w:numId w:val="150"/>
        </w:numPr>
        <w:ind w:left="720" w:hanging="360"/>
        <w:rPr>
          <w:rFonts w:ascii="Times New Roman" w:hAnsi="Times New Roman" w:cs="Times New Roman"/>
          <w:color w:val="auto"/>
        </w:rPr>
      </w:pPr>
      <w:r w:rsidRPr="00C31EBF">
        <w:rPr>
          <w:rFonts w:ascii="Times New Roman" w:hAnsi="Times New Roman" w:cs="Times New Roman"/>
          <w:color w:val="auto"/>
        </w:rPr>
        <w:t xml:space="preserve">správne zaobchádzanie s hrubými písacími potrebami a inými pomôckami ako špongie, štetce alebo prstové farby; </w:t>
      </w:r>
    </w:p>
    <w:p w:rsidR="00C31EBF" w:rsidRPr="00C31EBF" w:rsidRDefault="00C31EBF" w:rsidP="003748EE">
      <w:pPr>
        <w:pStyle w:val="Default"/>
        <w:numPr>
          <w:ilvl w:val="0"/>
          <w:numId w:val="150"/>
        </w:numPr>
        <w:ind w:left="720" w:hanging="360"/>
        <w:rPr>
          <w:rFonts w:ascii="Times New Roman" w:hAnsi="Times New Roman" w:cs="Times New Roman"/>
          <w:color w:val="auto"/>
        </w:rPr>
      </w:pPr>
      <w:r w:rsidRPr="00C31EBF">
        <w:rPr>
          <w:rFonts w:ascii="Times New Roman" w:hAnsi="Times New Roman" w:cs="Times New Roman"/>
          <w:color w:val="auto"/>
        </w:rPr>
        <w:t xml:space="preserve">vnímanie vlastného tela, hraníc a okolitých povrchov hmatom; </w:t>
      </w:r>
    </w:p>
    <w:p w:rsidR="00C31EBF" w:rsidRPr="00C31EBF" w:rsidRDefault="00C31EBF" w:rsidP="003748EE">
      <w:pPr>
        <w:pStyle w:val="Default"/>
        <w:numPr>
          <w:ilvl w:val="0"/>
          <w:numId w:val="150"/>
        </w:numPr>
        <w:ind w:left="720" w:hanging="360"/>
        <w:rPr>
          <w:rFonts w:ascii="Times New Roman" w:hAnsi="Times New Roman" w:cs="Times New Roman"/>
          <w:color w:val="auto"/>
        </w:rPr>
      </w:pPr>
      <w:r w:rsidRPr="00C31EBF">
        <w:rPr>
          <w:rFonts w:ascii="Times New Roman" w:hAnsi="Times New Roman" w:cs="Times New Roman"/>
          <w:color w:val="auto"/>
        </w:rPr>
        <w:t xml:space="preserve">orientácia v rovine papiera a pokus o sledovanie prvkov v smere zľava doprava. </w:t>
      </w:r>
    </w:p>
    <w:p w:rsidR="00C31EBF" w:rsidRPr="00C31EBF" w:rsidRDefault="00C31EBF" w:rsidP="00C31EBF">
      <w:pPr>
        <w:pStyle w:val="Default"/>
        <w:rPr>
          <w:rFonts w:ascii="Times New Roman" w:hAnsi="Times New Roman" w:cs="Times New Roman"/>
          <w:color w:val="auto"/>
        </w:rPr>
      </w:pPr>
    </w:p>
    <w:p w:rsidR="00C31EBF" w:rsidRPr="00D9047F" w:rsidRDefault="00C31EBF" w:rsidP="00C31EBF">
      <w:pPr>
        <w:pStyle w:val="Default"/>
        <w:rPr>
          <w:rFonts w:ascii="Times New Roman" w:hAnsi="Times New Roman" w:cs="Times New Roman"/>
          <w:b/>
          <w:color w:val="auto"/>
        </w:rPr>
      </w:pPr>
      <w:r w:rsidRPr="00D9047F">
        <w:rPr>
          <w:rFonts w:ascii="Times New Roman" w:hAnsi="Times New Roman" w:cs="Times New Roman"/>
          <w:b/>
          <w:color w:val="auto"/>
        </w:rPr>
        <w:t xml:space="preserve">Kognitívne procesy a učenie </w:t>
      </w:r>
    </w:p>
    <w:p w:rsidR="00D9047F" w:rsidRDefault="00D9047F" w:rsidP="00C31EBF">
      <w:pPr>
        <w:pStyle w:val="Default"/>
        <w:rPr>
          <w:rFonts w:ascii="Times New Roman" w:hAnsi="Times New Roman" w:cs="Times New Roman"/>
          <w:color w:val="auto"/>
        </w:rPr>
      </w:pPr>
    </w:p>
    <w:p w:rsidR="00C31EBF" w:rsidRPr="00D9047F" w:rsidRDefault="00C31EBF" w:rsidP="00C31EBF">
      <w:pPr>
        <w:pStyle w:val="Default"/>
        <w:rPr>
          <w:rFonts w:ascii="Times New Roman" w:hAnsi="Times New Roman" w:cs="Times New Roman"/>
          <w:i/>
          <w:color w:val="auto"/>
        </w:rPr>
      </w:pPr>
      <w:r w:rsidRPr="00D9047F">
        <w:rPr>
          <w:rFonts w:ascii="Times New Roman" w:hAnsi="Times New Roman" w:cs="Times New Roman"/>
          <w:i/>
          <w:color w:val="auto"/>
        </w:rPr>
        <w:t xml:space="preserve">Ciele </w:t>
      </w:r>
    </w:p>
    <w:p w:rsidR="00C31EBF" w:rsidRPr="00C31EBF" w:rsidRDefault="00C31EBF" w:rsidP="003748EE">
      <w:pPr>
        <w:pStyle w:val="Default"/>
        <w:numPr>
          <w:ilvl w:val="0"/>
          <w:numId w:val="151"/>
        </w:numPr>
        <w:ind w:left="436" w:hanging="152"/>
        <w:rPr>
          <w:rFonts w:ascii="Times New Roman" w:hAnsi="Times New Roman" w:cs="Times New Roman"/>
          <w:color w:val="auto"/>
        </w:rPr>
      </w:pPr>
      <w:r w:rsidRPr="00C31EBF">
        <w:rPr>
          <w:rFonts w:ascii="Times New Roman" w:hAnsi="Times New Roman" w:cs="Times New Roman"/>
          <w:color w:val="auto"/>
        </w:rPr>
        <w:t xml:space="preserve">Prepojiť zmyslové vnímanie s pohybom pri používaní komunikačných symbolov. </w:t>
      </w:r>
    </w:p>
    <w:p w:rsidR="00C31EBF" w:rsidRDefault="00C31EBF" w:rsidP="003748EE">
      <w:pPr>
        <w:pStyle w:val="Default"/>
        <w:numPr>
          <w:ilvl w:val="0"/>
          <w:numId w:val="151"/>
        </w:numPr>
        <w:ind w:left="436" w:hanging="152"/>
        <w:rPr>
          <w:rFonts w:ascii="Times New Roman" w:hAnsi="Times New Roman" w:cs="Times New Roman"/>
        </w:rPr>
      </w:pPr>
      <w:r w:rsidRPr="00C31EBF">
        <w:rPr>
          <w:rFonts w:ascii="Times New Roman" w:hAnsi="Times New Roman" w:cs="Times New Roman"/>
          <w:color w:val="auto"/>
        </w:rPr>
        <w:t>Využívať reálne predmety a ich symboly v náhradnej komunikácii</w:t>
      </w:r>
      <w:r w:rsidRPr="00C31EBF">
        <w:rPr>
          <w:rFonts w:ascii="Times New Roman" w:hAnsi="Times New Roman" w:cs="Times New Roman"/>
        </w:rPr>
        <w:t xml:space="preserve">. </w:t>
      </w:r>
    </w:p>
    <w:p w:rsidR="00F518BF" w:rsidRDefault="00F518BF" w:rsidP="003748EE">
      <w:pPr>
        <w:pStyle w:val="Default"/>
        <w:numPr>
          <w:ilvl w:val="0"/>
          <w:numId w:val="151"/>
        </w:numPr>
        <w:ind w:left="436" w:hanging="152"/>
        <w:rPr>
          <w:rFonts w:ascii="Times New Roman" w:hAnsi="Times New Roman" w:cs="Times New Roman"/>
        </w:rPr>
      </w:pPr>
      <w:r w:rsidRPr="00F518BF">
        <w:rPr>
          <w:rFonts w:ascii="Times New Roman" w:hAnsi="Times New Roman" w:cs="Times New Roman"/>
        </w:rPr>
        <w:t xml:space="preserve">Priradiť objekty k ich zástupným symbolom, piktogramom alebo fotografiám. </w:t>
      </w:r>
    </w:p>
    <w:p w:rsidR="00F518BF" w:rsidRDefault="00F518BF" w:rsidP="003748EE">
      <w:pPr>
        <w:pStyle w:val="Default"/>
        <w:numPr>
          <w:ilvl w:val="0"/>
          <w:numId w:val="151"/>
        </w:numPr>
        <w:ind w:left="436" w:hanging="152"/>
        <w:rPr>
          <w:rFonts w:ascii="Times New Roman" w:hAnsi="Times New Roman" w:cs="Times New Roman"/>
        </w:rPr>
      </w:pPr>
      <w:r w:rsidRPr="00F518BF">
        <w:rPr>
          <w:rFonts w:ascii="Times New Roman" w:hAnsi="Times New Roman" w:cs="Times New Roman"/>
        </w:rPr>
        <w:t xml:space="preserve">Rozlíšiť obrázky a tvary ako nositeľov konkrétnej informácie. </w:t>
      </w:r>
    </w:p>
    <w:p w:rsidR="00F518BF" w:rsidRDefault="00F518BF" w:rsidP="003748EE">
      <w:pPr>
        <w:pStyle w:val="Default"/>
        <w:numPr>
          <w:ilvl w:val="0"/>
          <w:numId w:val="151"/>
        </w:numPr>
        <w:ind w:left="436" w:hanging="152"/>
        <w:rPr>
          <w:rFonts w:ascii="Times New Roman" w:hAnsi="Times New Roman" w:cs="Times New Roman"/>
        </w:rPr>
      </w:pPr>
      <w:r w:rsidRPr="00F518BF">
        <w:rPr>
          <w:rFonts w:ascii="Times New Roman" w:hAnsi="Times New Roman" w:cs="Times New Roman"/>
        </w:rPr>
        <w:t xml:space="preserve">Udržať pozornosť pri komunikácii s partnerom počas spoločnej činnosti. </w:t>
      </w:r>
    </w:p>
    <w:p w:rsidR="00F518BF" w:rsidRDefault="00F518BF" w:rsidP="003748EE">
      <w:pPr>
        <w:pStyle w:val="Default"/>
        <w:numPr>
          <w:ilvl w:val="0"/>
          <w:numId w:val="151"/>
        </w:numPr>
        <w:ind w:left="436" w:hanging="152"/>
        <w:rPr>
          <w:rFonts w:ascii="Times New Roman" w:hAnsi="Times New Roman" w:cs="Times New Roman"/>
        </w:rPr>
      </w:pPr>
      <w:r w:rsidRPr="00F518BF">
        <w:rPr>
          <w:rFonts w:ascii="Times New Roman" w:hAnsi="Times New Roman" w:cs="Times New Roman"/>
        </w:rPr>
        <w:t xml:space="preserve">Triediť predmety podľa jednej výraznej vlastnosti ako farba alebo veľkosť. </w:t>
      </w:r>
    </w:p>
    <w:p w:rsidR="00F518BF" w:rsidRPr="00F518BF" w:rsidRDefault="00F518BF" w:rsidP="003748EE">
      <w:pPr>
        <w:pStyle w:val="Default"/>
        <w:numPr>
          <w:ilvl w:val="0"/>
          <w:numId w:val="151"/>
        </w:numPr>
        <w:ind w:left="436" w:hanging="152"/>
        <w:rPr>
          <w:rFonts w:ascii="Times New Roman" w:hAnsi="Times New Roman" w:cs="Times New Roman"/>
        </w:rPr>
      </w:pPr>
      <w:r w:rsidRPr="00F518BF">
        <w:rPr>
          <w:rFonts w:ascii="Times New Roman" w:hAnsi="Times New Roman" w:cs="Times New Roman"/>
        </w:rPr>
        <w:t xml:space="preserve">Identifikovať vlastné meno prostredníctvom osobného znaku alebo fotografie. </w:t>
      </w:r>
    </w:p>
    <w:p w:rsidR="00F518BF" w:rsidRDefault="00F518BF" w:rsidP="00F518BF">
      <w:pPr>
        <w:pStyle w:val="Default"/>
        <w:rPr>
          <w:rFonts w:ascii="Times New Roman" w:hAnsi="Times New Roman" w:cs="Times New Roman"/>
          <w:color w:val="2E5395"/>
        </w:rPr>
      </w:pPr>
    </w:p>
    <w:p w:rsidR="00F518BF" w:rsidRPr="00F518BF" w:rsidRDefault="00F518BF" w:rsidP="00F518BF">
      <w:pPr>
        <w:pStyle w:val="Default"/>
        <w:rPr>
          <w:rFonts w:ascii="Times New Roman" w:hAnsi="Times New Roman" w:cs="Times New Roman"/>
          <w:i/>
          <w:color w:val="auto"/>
        </w:rPr>
      </w:pPr>
      <w:r w:rsidRPr="00F518BF">
        <w:rPr>
          <w:rFonts w:ascii="Times New Roman" w:hAnsi="Times New Roman" w:cs="Times New Roman"/>
          <w:i/>
          <w:color w:val="auto"/>
        </w:rPr>
        <w:t xml:space="preserve">Obsah </w:t>
      </w:r>
    </w:p>
    <w:p w:rsidR="00F518BF" w:rsidRDefault="00F518BF" w:rsidP="003748EE">
      <w:pPr>
        <w:pStyle w:val="Default"/>
        <w:numPr>
          <w:ilvl w:val="0"/>
          <w:numId w:val="152"/>
        </w:numPr>
        <w:ind w:left="11" w:firstLine="273"/>
        <w:rPr>
          <w:rFonts w:ascii="Times New Roman" w:hAnsi="Times New Roman" w:cs="Times New Roman"/>
        </w:rPr>
      </w:pPr>
      <w:r w:rsidRPr="00F518BF">
        <w:rPr>
          <w:rFonts w:ascii="Times New Roman" w:hAnsi="Times New Roman" w:cs="Times New Roman"/>
        </w:rPr>
        <w:t>Priraďovanie reálnych predmetov k ich symbolickému zobrazeniu a ich využívanie na</w:t>
      </w:r>
    </w:p>
    <w:p w:rsidR="00F518BF" w:rsidRPr="00F518BF" w:rsidRDefault="00F518BF" w:rsidP="00F518BF">
      <w:pPr>
        <w:pStyle w:val="Default"/>
        <w:ind w:left="284" w:firstLine="424"/>
        <w:rPr>
          <w:rFonts w:ascii="Times New Roman" w:hAnsi="Times New Roman" w:cs="Times New Roman"/>
        </w:rPr>
      </w:pPr>
      <w:r w:rsidRPr="00F518BF">
        <w:rPr>
          <w:rFonts w:ascii="Times New Roman" w:hAnsi="Times New Roman" w:cs="Times New Roman"/>
        </w:rPr>
        <w:t xml:space="preserve">komunikáciu; </w:t>
      </w:r>
    </w:p>
    <w:p w:rsidR="00F518BF" w:rsidRPr="00F518BF" w:rsidRDefault="00F518BF" w:rsidP="003748EE">
      <w:pPr>
        <w:pStyle w:val="Default"/>
        <w:numPr>
          <w:ilvl w:val="0"/>
          <w:numId w:val="152"/>
        </w:numPr>
        <w:ind w:left="11" w:right="-142" w:firstLine="273"/>
        <w:rPr>
          <w:rFonts w:ascii="Times New Roman" w:hAnsi="Times New Roman" w:cs="Times New Roman"/>
        </w:rPr>
      </w:pPr>
      <w:r w:rsidRPr="00F518BF">
        <w:rPr>
          <w:rFonts w:ascii="Times New Roman" w:hAnsi="Times New Roman" w:cs="Times New Roman"/>
        </w:rPr>
        <w:t xml:space="preserve">aktívne používanie piktogramov, fotografií alebo gest na vyjadrenie žiadosti o predmet; </w:t>
      </w:r>
    </w:p>
    <w:p w:rsidR="00F518BF" w:rsidRDefault="00F518BF" w:rsidP="003748EE">
      <w:pPr>
        <w:pStyle w:val="Default"/>
        <w:numPr>
          <w:ilvl w:val="0"/>
          <w:numId w:val="152"/>
        </w:numPr>
        <w:ind w:left="11" w:firstLine="273"/>
        <w:rPr>
          <w:rFonts w:ascii="Times New Roman" w:hAnsi="Times New Roman" w:cs="Times New Roman"/>
        </w:rPr>
      </w:pPr>
      <w:r w:rsidRPr="00F518BF">
        <w:rPr>
          <w:rFonts w:ascii="Times New Roman" w:hAnsi="Times New Roman" w:cs="Times New Roman"/>
        </w:rPr>
        <w:t>rozlišovanie obrázkov, fotografií a piktogramov ako zástupných symbolov pre reálne</w:t>
      </w:r>
    </w:p>
    <w:p w:rsidR="00F518BF" w:rsidRPr="00F518BF" w:rsidRDefault="00F518BF" w:rsidP="00F518BF">
      <w:pPr>
        <w:pStyle w:val="Default"/>
        <w:ind w:left="284" w:firstLine="424"/>
        <w:rPr>
          <w:rFonts w:ascii="Times New Roman" w:hAnsi="Times New Roman" w:cs="Times New Roman"/>
        </w:rPr>
      </w:pPr>
      <w:r w:rsidRPr="00F518BF">
        <w:rPr>
          <w:rFonts w:ascii="Times New Roman" w:hAnsi="Times New Roman" w:cs="Times New Roman"/>
        </w:rPr>
        <w:t xml:space="preserve">predmety a osoby; </w:t>
      </w:r>
    </w:p>
    <w:p w:rsidR="00F518BF" w:rsidRDefault="00F518BF" w:rsidP="003748EE">
      <w:pPr>
        <w:pStyle w:val="Default"/>
        <w:numPr>
          <w:ilvl w:val="0"/>
          <w:numId w:val="152"/>
        </w:numPr>
        <w:ind w:left="11" w:firstLine="273"/>
        <w:rPr>
          <w:rFonts w:ascii="Times New Roman" w:hAnsi="Times New Roman" w:cs="Times New Roman"/>
        </w:rPr>
      </w:pPr>
      <w:r w:rsidRPr="00F518BF">
        <w:rPr>
          <w:rFonts w:ascii="Times New Roman" w:hAnsi="Times New Roman" w:cs="Times New Roman"/>
        </w:rPr>
        <w:t>triedenie a kategorizovanie objektov podľa jednoduchých kritérií ako farba, veľkosť</w:t>
      </w:r>
    </w:p>
    <w:p w:rsidR="00F518BF" w:rsidRPr="00F518BF" w:rsidRDefault="00F518BF" w:rsidP="00F518BF">
      <w:pPr>
        <w:pStyle w:val="Default"/>
        <w:ind w:left="284" w:firstLine="424"/>
        <w:rPr>
          <w:rFonts w:ascii="Times New Roman" w:hAnsi="Times New Roman" w:cs="Times New Roman"/>
        </w:rPr>
      </w:pPr>
      <w:r w:rsidRPr="00F518BF">
        <w:rPr>
          <w:rFonts w:ascii="Times New Roman" w:hAnsi="Times New Roman" w:cs="Times New Roman"/>
        </w:rPr>
        <w:t xml:space="preserve">alebo textúra; </w:t>
      </w:r>
    </w:p>
    <w:p w:rsidR="00F518BF" w:rsidRDefault="00F518BF" w:rsidP="003748EE">
      <w:pPr>
        <w:pStyle w:val="Default"/>
        <w:numPr>
          <w:ilvl w:val="0"/>
          <w:numId w:val="152"/>
        </w:numPr>
        <w:ind w:left="11" w:firstLine="273"/>
        <w:rPr>
          <w:rFonts w:ascii="Times New Roman" w:hAnsi="Times New Roman" w:cs="Times New Roman"/>
        </w:rPr>
      </w:pPr>
      <w:r w:rsidRPr="00F518BF">
        <w:rPr>
          <w:rFonts w:ascii="Times New Roman" w:hAnsi="Times New Roman" w:cs="Times New Roman"/>
        </w:rPr>
        <w:t>identifikovanie vlastného mena prostredníctvom individuálneho znaku, piktogramu</w:t>
      </w:r>
    </w:p>
    <w:p w:rsidR="00F518BF" w:rsidRDefault="00F518BF" w:rsidP="00F518BF">
      <w:pPr>
        <w:pStyle w:val="Default"/>
        <w:ind w:left="284" w:firstLine="424"/>
        <w:rPr>
          <w:rFonts w:ascii="Times New Roman" w:hAnsi="Times New Roman" w:cs="Times New Roman"/>
        </w:rPr>
      </w:pPr>
      <w:r w:rsidRPr="00F518BF">
        <w:rPr>
          <w:rFonts w:ascii="Times New Roman" w:hAnsi="Times New Roman" w:cs="Times New Roman"/>
        </w:rPr>
        <w:t xml:space="preserve">alebo fotografie; </w:t>
      </w:r>
    </w:p>
    <w:p w:rsidR="00650F75" w:rsidRPr="00F518BF" w:rsidRDefault="00650F75" w:rsidP="00F518BF">
      <w:pPr>
        <w:pStyle w:val="Default"/>
        <w:ind w:left="284" w:firstLine="424"/>
        <w:rPr>
          <w:rFonts w:ascii="Times New Roman" w:hAnsi="Times New Roman" w:cs="Times New Roman"/>
        </w:rPr>
      </w:pPr>
    </w:p>
    <w:p w:rsidR="00F518BF" w:rsidRDefault="00F518BF" w:rsidP="003748EE">
      <w:pPr>
        <w:pStyle w:val="Default"/>
        <w:numPr>
          <w:ilvl w:val="0"/>
          <w:numId w:val="152"/>
        </w:numPr>
        <w:ind w:left="11" w:firstLine="273"/>
        <w:rPr>
          <w:rFonts w:ascii="Times New Roman" w:hAnsi="Times New Roman" w:cs="Times New Roman"/>
        </w:rPr>
      </w:pPr>
      <w:r w:rsidRPr="00F518BF">
        <w:rPr>
          <w:rFonts w:ascii="Times New Roman" w:hAnsi="Times New Roman" w:cs="Times New Roman"/>
        </w:rPr>
        <w:lastRenderedPageBreak/>
        <w:t>vykonávanie jednoduchých činností na základe porozumenia pokynu v kontexte tu a</w:t>
      </w:r>
    </w:p>
    <w:p w:rsidR="00F518BF" w:rsidRPr="00F518BF" w:rsidRDefault="00F518BF" w:rsidP="003748EE">
      <w:pPr>
        <w:pStyle w:val="Default"/>
        <w:numPr>
          <w:ilvl w:val="1"/>
          <w:numId w:val="152"/>
        </w:numPr>
        <w:ind w:left="731" w:hanging="360"/>
        <w:rPr>
          <w:rFonts w:ascii="Times New Roman" w:hAnsi="Times New Roman" w:cs="Times New Roman"/>
        </w:rPr>
      </w:pPr>
      <w:r w:rsidRPr="00F518BF">
        <w:rPr>
          <w:rFonts w:ascii="Times New Roman" w:hAnsi="Times New Roman" w:cs="Times New Roman"/>
        </w:rPr>
        <w:t xml:space="preserve">teraz; </w:t>
      </w:r>
    </w:p>
    <w:p w:rsidR="00F518BF" w:rsidRPr="00F518BF" w:rsidRDefault="00F518BF" w:rsidP="003748EE">
      <w:pPr>
        <w:pStyle w:val="Default"/>
        <w:numPr>
          <w:ilvl w:val="0"/>
          <w:numId w:val="152"/>
        </w:numPr>
        <w:ind w:left="11" w:firstLine="273"/>
        <w:rPr>
          <w:rFonts w:ascii="Times New Roman" w:hAnsi="Times New Roman" w:cs="Times New Roman"/>
        </w:rPr>
      </w:pPr>
      <w:r w:rsidRPr="00F518BF">
        <w:rPr>
          <w:rFonts w:ascii="Times New Roman" w:hAnsi="Times New Roman" w:cs="Times New Roman"/>
        </w:rPr>
        <w:t xml:space="preserve">nácvik udržania pozornosti na prebiehajúcu činnosť a na komunikačného partnera. </w:t>
      </w:r>
    </w:p>
    <w:p w:rsidR="00F518BF" w:rsidRPr="00F518BF" w:rsidRDefault="00F518BF" w:rsidP="00F518BF">
      <w:pPr>
        <w:pStyle w:val="Default"/>
        <w:rPr>
          <w:rFonts w:ascii="Times New Roman" w:hAnsi="Times New Roman" w:cs="Times New Roman"/>
        </w:rPr>
      </w:pPr>
    </w:p>
    <w:p w:rsidR="00F518BF" w:rsidRPr="00F518BF" w:rsidRDefault="00F518BF" w:rsidP="00F518BF">
      <w:pPr>
        <w:pStyle w:val="Default"/>
        <w:rPr>
          <w:rFonts w:ascii="Times New Roman" w:hAnsi="Times New Roman" w:cs="Times New Roman"/>
          <w:b/>
          <w:color w:val="auto"/>
        </w:rPr>
      </w:pPr>
      <w:r w:rsidRPr="00F518BF">
        <w:rPr>
          <w:rFonts w:ascii="Times New Roman" w:hAnsi="Times New Roman" w:cs="Times New Roman"/>
          <w:b/>
          <w:color w:val="auto"/>
        </w:rPr>
        <w:t xml:space="preserve">Recepcia textov </w:t>
      </w:r>
    </w:p>
    <w:p w:rsidR="00F518BF" w:rsidRPr="00F518BF" w:rsidRDefault="00F518BF" w:rsidP="00F518BF">
      <w:pPr>
        <w:pStyle w:val="Default"/>
        <w:rPr>
          <w:rFonts w:ascii="Times New Roman" w:hAnsi="Times New Roman" w:cs="Times New Roman"/>
          <w:color w:val="auto"/>
        </w:rPr>
      </w:pPr>
    </w:p>
    <w:p w:rsidR="00F518BF" w:rsidRPr="00F518BF" w:rsidRDefault="00F518BF" w:rsidP="00F518BF">
      <w:pPr>
        <w:pStyle w:val="Default"/>
        <w:rPr>
          <w:rFonts w:ascii="Times New Roman" w:hAnsi="Times New Roman" w:cs="Times New Roman"/>
          <w:i/>
          <w:color w:val="auto"/>
        </w:rPr>
      </w:pPr>
      <w:r w:rsidRPr="00F518BF">
        <w:rPr>
          <w:rFonts w:ascii="Times New Roman" w:hAnsi="Times New Roman" w:cs="Times New Roman"/>
          <w:i/>
          <w:color w:val="auto"/>
        </w:rPr>
        <w:t xml:space="preserve">Ciele </w:t>
      </w:r>
    </w:p>
    <w:p w:rsidR="00F518BF" w:rsidRPr="00F518BF" w:rsidRDefault="00F518BF" w:rsidP="003748EE">
      <w:pPr>
        <w:pStyle w:val="Default"/>
        <w:numPr>
          <w:ilvl w:val="1"/>
          <w:numId w:val="153"/>
        </w:numPr>
        <w:ind w:left="709"/>
        <w:rPr>
          <w:rFonts w:ascii="Times New Roman" w:hAnsi="Times New Roman" w:cs="Times New Roman"/>
          <w:color w:val="auto"/>
        </w:rPr>
      </w:pPr>
      <w:r w:rsidRPr="00F518BF">
        <w:rPr>
          <w:rFonts w:ascii="Times New Roman" w:hAnsi="Times New Roman" w:cs="Times New Roman"/>
          <w:color w:val="auto"/>
        </w:rPr>
        <w:t xml:space="preserve">Prijímať vizuálne a sluchové podnety z umeleckých a náučných predlôh. − Sledovať zrakom alebo sluchom čítaný príbeh sprevádzaný výraznou vizuálnou alebo zvukovou stimuláciou. </w:t>
      </w:r>
    </w:p>
    <w:p w:rsidR="00F518BF" w:rsidRPr="00F518BF" w:rsidRDefault="00F518BF" w:rsidP="003748EE">
      <w:pPr>
        <w:pStyle w:val="Default"/>
        <w:numPr>
          <w:ilvl w:val="1"/>
          <w:numId w:val="153"/>
        </w:numPr>
        <w:ind w:left="709"/>
        <w:rPr>
          <w:rFonts w:ascii="Times New Roman" w:hAnsi="Times New Roman" w:cs="Times New Roman"/>
          <w:color w:val="auto"/>
        </w:rPr>
      </w:pPr>
      <w:r w:rsidRPr="00F518BF">
        <w:rPr>
          <w:rFonts w:ascii="Times New Roman" w:hAnsi="Times New Roman" w:cs="Times New Roman"/>
          <w:color w:val="auto"/>
        </w:rPr>
        <w:t xml:space="preserve">Vyjadriť emócie sociálne prijateľným spôsobom počas vnímania deja. </w:t>
      </w:r>
    </w:p>
    <w:p w:rsidR="00F518BF" w:rsidRPr="00F518BF" w:rsidRDefault="00F518BF" w:rsidP="003748EE">
      <w:pPr>
        <w:pStyle w:val="Default"/>
        <w:numPr>
          <w:ilvl w:val="1"/>
          <w:numId w:val="153"/>
        </w:numPr>
        <w:ind w:left="709"/>
        <w:rPr>
          <w:rFonts w:ascii="Times New Roman" w:hAnsi="Times New Roman" w:cs="Times New Roman"/>
          <w:color w:val="auto"/>
        </w:rPr>
      </w:pPr>
      <w:r w:rsidRPr="00F518BF">
        <w:rPr>
          <w:rFonts w:ascii="Times New Roman" w:hAnsi="Times New Roman" w:cs="Times New Roman"/>
          <w:color w:val="auto"/>
        </w:rPr>
        <w:t xml:space="preserve">Udržať pozornosť počas čítania alebo rozprávania textu. </w:t>
      </w:r>
    </w:p>
    <w:p w:rsidR="00F518BF" w:rsidRPr="00F518BF" w:rsidRDefault="00F518BF" w:rsidP="003748EE">
      <w:pPr>
        <w:pStyle w:val="Default"/>
        <w:numPr>
          <w:ilvl w:val="1"/>
          <w:numId w:val="153"/>
        </w:numPr>
        <w:ind w:left="709"/>
        <w:rPr>
          <w:rFonts w:ascii="Times New Roman" w:hAnsi="Times New Roman" w:cs="Times New Roman"/>
          <w:color w:val="auto"/>
        </w:rPr>
      </w:pPr>
      <w:r w:rsidRPr="00F518BF">
        <w:rPr>
          <w:rFonts w:ascii="Times New Roman" w:hAnsi="Times New Roman" w:cs="Times New Roman"/>
          <w:color w:val="auto"/>
        </w:rPr>
        <w:t xml:space="preserve">Zotrvať v tichosti a pokoji počas spoločného čítania v skupine. </w:t>
      </w:r>
    </w:p>
    <w:p w:rsidR="00F518BF" w:rsidRPr="00F518BF" w:rsidRDefault="00F518BF" w:rsidP="00F518BF">
      <w:pPr>
        <w:pStyle w:val="Default"/>
        <w:rPr>
          <w:rFonts w:ascii="Times New Roman" w:hAnsi="Times New Roman" w:cs="Times New Roman"/>
          <w:color w:val="auto"/>
        </w:rPr>
      </w:pPr>
    </w:p>
    <w:p w:rsidR="00F518BF" w:rsidRPr="00F518BF" w:rsidRDefault="00F518BF" w:rsidP="00F518BF">
      <w:pPr>
        <w:pStyle w:val="Default"/>
        <w:rPr>
          <w:rFonts w:ascii="Times New Roman" w:hAnsi="Times New Roman" w:cs="Times New Roman"/>
          <w:i/>
          <w:color w:val="auto"/>
        </w:rPr>
      </w:pPr>
      <w:r w:rsidRPr="00F518BF">
        <w:rPr>
          <w:rFonts w:ascii="Times New Roman" w:hAnsi="Times New Roman" w:cs="Times New Roman"/>
          <w:i/>
          <w:color w:val="auto"/>
        </w:rPr>
        <w:t xml:space="preserve">Obsah </w:t>
      </w:r>
    </w:p>
    <w:p w:rsidR="00F518BF" w:rsidRPr="00F518BF" w:rsidRDefault="00F518BF" w:rsidP="003748EE">
      <w:pPr>
        <w:pStyle w:val="Default"/>
        <w:numPr>
          <w:ilvl w:val="0"/>
          <w:numId w:val="154"/>
        </w:numPr>
        <w:ind w:left="720" w:hanging="360"/>
        <w:rPr>
          <w:rFonts w:ascii="Times New Roman" w:hAnsi="Times New Roman" w:cs="Times New Roman"/>
          <w:color w:val="auto"/>
        </w:rPr>
      </w:pPr>
      <w:r w:rsidRPr="00F518BF">
        <w:rPr>
          <w:rFonts w:ascii="Times New Roman" w:hAnsi="Times New Roman" w:cs="Times New Roman"/>
          <w:color w:val="auto"/>
        </w:rPr>
        <w:t xml:space="preserve">Sledovanie obrázkov v leporelách a vnímanie časovej následnosti deja; </w:t>
      </w:r>
    </w:p>
    <w:p w:rsidR="00F518BF" w:rsidRPr="00F518BF" w:rsidRDefault="00F518BF" w:rsidP="003748EE">
      <w:pPr>
        <w:pStyle w:val="Default"/>
        <w:numPr>
          <w:ilvl w:val="0"/>
          <w:numId w:val="154"/>
        </w:numPr>
        <w:ind w:left="720" w:hanging="360"/>
        <w:rPr>
          <w:rFonts w:ascii="Times New Roman" w:hAnsi="Times New Roman" w:cs="Times New Roman"/>
          <w:color w:val="auto"/>
        </w:rPr>
      </w:pPr>
      <w:r w:rsidRPr="00F518BF">
        <w:rPr>
          <w:rFonts w:ascii="Times New Roman" w:hAnsi="Times New Roman" w:cs="Times New Roman"/>
          <w:color w:val="auto"/>
        </w:rPr>
        <w:t xml:space="preserve">reagovanie na čítaný alebo rozprávaný text zmenou pozornosti a mimiky; </w:t>
      </w:r>
    </w:p>
    <w:p w:rsidR="00F518BF" w:rsidRPr="00F518BF" w:rsidRDefault="00F518BF" w:rsidP="003748EE">
      <w:pPr>
        <w:pStyle w:val="Default"/>
        <w:numPr>
          <w:ilvl w:val="0"/>
          <w:numId w:val="154"/>
        </w:numPr>
        <w:ind w:left="720" w:hanging="360"/>
        <w:rPr>
          <w:rFonts w:ascii="Times New Roman" w:hAnsi="Times New Roman" w:cs="Times New Roman"/>
          <w:color w:val="auto"/>
        </w:rPr>
      </w:pPr>
      <w:r w:rsidRPr="00F518BF">
        <w:rPr>
          <w:rFonts w:ascii="Times New Roman" w:hAnsi="Times New Roman" w:cs="Times New Roman"/>
          <w:color w:val="auto"/>
        </w:rPr>
        <w:t xml:space="preserve">prejavovanie emócií a nálad vyvolaných spoločným čítaním alebo prezeraním knihy; </w:t>
      </w:r>
    </w:p>
    <w:p w:rsidR="00F518BF" w:rsidRPr="00F518BF" w:rsidRDefault="00F518BF" w:rsidP="003748EE">
      <w:pPr>
        <w:pStyle w:val="Default"/>
        <w:numPr>
          <w:ilvl w:val="0"/>
          <w:numId w:val="154"/>
        </w:numPr>
        <w:ind w:left="720" w:hanging="360"/>
        <w:rPr>
          <w:rFonts w:ascii="Times New Roman" w:hAnsi="Times New Roman" w:cs="Times New Roman"/>
          <w:color w:val="auto"/>
        </w:rPr>
      </w:pPr>
      <w:r w:rsidRPr="00F518BF">
        <w:rPr>
          <w:rFonts w:ascii="Times New Roman" w:hAnsi="Times New Roman" w:cs="Times New Roman"/>
          <w:color w:val="auto"/>
        </w:rPr>
        <w:t xml:space="preserve">udržiavanie pozornosti pri čítaní a prezeraní kníh, počúvanie hlasu učiteľa; </w:t>
      </w:r>
    </w:p>
    <w:p w:rsidR="00AE0291" w:rsidRPr="00F518BF" w:rsidRDefault="00F518BF" w:rsidP="003748EE">
      <w:pPr>
        <w:pStyle w:val="Default"/>
        <w:numPr>
          <w:ilvl w:val="0"/>
          <w:numId w:val="154"/>
        </w:numPr>
        <w:ind w:left="720" w:hanging="360"/>
        <w:rPr>
          <w:rFonts w:ascii="Times New Roman" w:hAnsi="Times New Roman" w:cs="Times New Roman"/>
          <w:color w:val="auto"/>
        </w:rPr>
      </w:pPr>
      <w:r w:rsidRPr="00F518BF">
        <w:rPr>
          <w:rFonts w:ascii="Times New Roman" w:hAnsi="Times New Roman" w:cs="Times New Roman"/>
          <w:color w:val="auto"/>
        </w:rPr>
        <w:t xml:space="preserve">rešpektovanie hraníc a odlišností spolužiakov pri spoločnej recepcii textu v skupine. </w:t>
      </w:r>
    </w:p>
    <w:p w:rsidR="00AE0291" w:rsidRPr="00F518BF" w:rsidRDefault="00AE0291" w:rsidP="00F518BF">
      <w:pPr>
        <w:pStyle w:val="Default"/>
        <w:rPr>
          <w:b/>
          <w:bCs/>
          <w:color w:val="auto"/>
          <w:sz w:val="32"/>
          <w:szCs w:val="32"/>
        </w:rPr>
      </w:pPr>
    </w:p>
    <w:p w:rsidR="00F518BF" w:rsidRDefault="00F518BF" w:rsidP="00F518BF">
      <w:pPr>
        <w:pStyle w:val="Default"/>
        <w:rPr>
          <w:rFonts w:ascii="Times New Roman" w:hAnsi="Times New Roman" w:cs="Times New Roman"/>
          <w:b/>
          <w:bCs/>
          <w:color w:val="auto"/>
          <w:sz w:val="32"/>
          <w:szCs w:val="32"/>
        </w:rPr>
      </w:pPr>
      <w:r w:rsidRPr="00F518BF">
        <w:rPr>
          <w:rFonts w:ascii="Times New Roman" w:hAnsi="Times New Roman" w:cs="Times New Roman"/>
          <w:b/>
          <w:bCs/>
          <w:color w:val="auto"/>
          <w:sz w:val="32"/>
          <w:szCs w:val="32"/>
        </w:rPr>
        <w:t xml:space="preserve">VZDELÁVACIA OBLASŤ MATEMATIKA A INFORMATIKA </w:t>
      </w:r>
    </w:p>
    <w:p w:rsidR="00F518BF" w:rsidRPr="00F518BF" w:rsidRDefault="00F518BF" w:rsidP="00F518BF">
      <w:pPr>
        <w:pStyle w:val="Default"/>
        <w:rPr>
          <w:rFonts w:ascii="Times New Roman" w:hAnsi="Times New Roman" w:cs="Times New Roman"/>
          <w:color w:val="auto"/>
          <w:sz w:val="32"/>
          <w:szCs w:val="32"/>
        </w:rPr>
      </w:pPr>
    </w:p>
    <w:p w:rsidR="00F518BF" w:rsidRDefault="00F518BF" w:rsidP="00F518BF">
      <w:pPr>
        <w:pStyle w:val="Default"/>
        <w:jc w:val="center"/>
        <w:rPr>
          <w:rFonts w:ascii="Times New Roman" w:hAnsi="Times New Roman" w:cs="Times New Roman"/>
          <w:b/>
          <w:bCs/>
          <w:color w:val="auto"/>
          <w:sz w:val="23"/>
          <w:szCs w:val="23"/>
        </w:rPr>
      </w:pPr>
      <w:r w:rsidRPr="00F518BF">
        <w:rPr>
          <w:rFonts w:ascii="Times New Roman" w:hAnsi="Times New Roman" w:cs="Times New Roman"/>
          <w:b/>
          <w:bCs/>
          <w:color w:val="auto"/>
          <w:sz w:val="23"/>
          <w:szCs w:val="23"/>
        </w:rPr>
        <w:t>CHARAKTERISTIKA VZDELÁVACEJ OBLASTI</w:t>
      </w:r>
    </w:p>
    <w:p w:rsidR="00F518BF" w:rsidRPr="00F518BF" w:rsidRDefault="00F518BF" w:rsidP="00F518BF">
      <w:pPr>
        <w:pStyle w:val="Default"/>
        <w:jc w:val="center"/>
        <w:rPr>
          <w:rFonts w:ascii="Times New Roman" w:hAnsi="Times New Roman" w:cs="Times New Roman"/>
          <w:color w:val="auto"/>
          <w:sz w:val="23"/>
          <w:szCs w:val="23"/>
        </w:rPr>
      </w:pPr>
    </w:p>
    <w:p w:rsidR="00F518BF" w:rsidRPr="00F518BF" w:rsidRDefault="00F518BF" w:rsidP="00F518BF">
      <w:pPr>
        <w:pStyle w:val="Default"/>
        <w:rPr>
          <w:rFonts w:ascii="Times New Roman" w:hAnsi="Times New Roman" w:cs="Times New Roman"/>
        </w:rPr>
      </w:pPr>
      <w:r w:rsidRPr="00F518BF">
        <w:rPr>
          <w:rFonts w:ascii="Times New Roman" w:hAnsi="Times New Roman" w:cs="Times New Roman"/>
        </w:rPr>
        <w:t xml:space="preserve">Vzdelávanie v oblasti Matematika a informatika je u žiakov s ťažkým alebo hlbokým mentálnym postihnutím orientované na riešenie najnutnejších problémov praktického života. Matematika pôsobí na kognitívny rozvoj prostredníctvom individuálneho a vysoko názorného prístupu, pričom obsah sa plne prispôsobuje schopnostiam žiaka. Informatika rozvíja myslenie a uľahčuje komunikáciu prostredníctvom digitálnych technológií. Žiaci si osvojujú obsluhu počítača na elementárnej úrovni, často pomocou špeciálnych edukačných programov, čo uľahčuje ich spoločenské uplatnenie a komunikáciu. </w:t>
      </w:r>
    </w:p>
    <w:p w:rsidR="00F518BF" w:rsidRPr="00F518BF" w:rsidRDefault="00F518BF" w:rsidP="00F518BF">
      <w:pPr>
        <w:pStyle w:val="Default"/>
        <w:rPr>
          <w:rFonts w:ascii="Times New Roman" w:hAnsi="Times New Roman" w:cs="Times New Roman"/>
          <w:sz w:val="22"/>
          <w:szCs w:val="22"/>
        </w:rPr>
      </w:pPr>
    </w:p>
    <w:p w:rsidR="00F518BF" w:rsidRPr="00F518BF" w:rsidRDefault="00F518BF" w:rsidP="00F518BF">
      <w:pPr>
        <w:pStyle w:val="Default"/>
        <w:rPr>
          <w:rFonts w:ascii="Times New Roman" w:hAnsi="Times New Roman" w:cs="Times New Roman"/>
          <w:i/>
          <w:u w:val="single"/>
        </w:rPr>
      </w:pPr>
      <w:r w:rsidRPr="00F518BF">
        <w:rPr>
          <w:rFonts w:ascii="Times New Roman" w:hAnsi="Times New Roman" w:cs="Times New Roman"/>
          <w:i/>
          <w:u w:val="single"/>
        </w:rPr>
        <w:t xml:space="preserve">U žiakov sa rozvíjajú tieto spôsobilosti: </w:t>
      </w:r>
    </w:p>
    <w:p w:rsidR="00F518BF" w:rsidRPr="00F518BF" w:rsidRDefault="00F518BF" w:rsidP="003748EE">
      <w:pPr>
        <w:pStyle w:val="Default"/>
        <w:numPr>
          <w:ilvl w:val="0"/>
          <w:numId w:val="155"/>
        </w:numPr>
        <w:ind w:left="851" w:hanging="360"/>
        <w:rPr>
          <w:rFonts w:ascii="Times New Roman" w:hAnsi="Times New Roman" w:cs="Times New Roman"/>
        </w:rPr>
      </w:pPr>
      <w:r w:rsidRPr="00F518BF">
        <w:rPr>
          <w:rFonts w:ascii="Times New Roman" w:hAnsi="Times New Roman" w:cs="Times New Roman"/>
        </w:rPr>
        <w:t xml:space="preserve">triediť predmety podľa určených kritérií v rámci názornej manipulácie; </w:t>
      </w:r>
    </w:p>
    <w:p w:rsidR="00F518BF" w:rsidRPr="00F518BF" w:rsidRDefault="00F518BF" w:rsidP="003748EE">
      <w:pPr>
        <w:pStyle w:val="Default"/>
        <w:numPr>
          <w:ilvl w:val="0"/>
          <w:numId w:val="155"/>
        </w:numPr>
        <w:ind w:left="851" w:hanging="360"/>
        <w:rPr>
          <w:rFonts w:ascii="Times New Roman" w:hAnsi="Times New Roman" w:cs="Times New Roman"/>
        </w:rPr>
      </w:pPr>
      <w:r w:rsidRPr="00F518BF">
        <w:rPr>
          <w:rFonts w:ascii="Times New Roman" w:hAnsi="Times New Roman" w:cs="Times New Roman"/>
        </w:rPr>
        <w:t xml:space="preserve">priraďovať čísla k skupinám predmetov a orientovať sa v číselnom rade do 10; </w:t>
      </w:r>
    </w:p>
    <w:p w:rsidR="00F518BF" w:rsidRPr="00F518BF" w:rsidRDefault="00F518BF" w:rsidP="003748EE">
      <w:pPr>
        <w:pStyle w:val="Default"/>
        <w:numPr>
          <w:ilvl w:val="0"/>
          <w:numId w:val="155"/>
        </w:numPr>
        <w:ind w:left="851" w:hanging="360"/>
        <w:rPr>
          <w:rFonts w:ascii="Times New Roman" w:hAnsi="Times New Roman" w:cs="Times New Roman"/>
        </w:rPr>
      </w:pPr>
      <w:r w:rsidRPr="00F518BF">
        <w:rPr>
          <w:rFonts w:ascii="Times New Roman" w:hAnsi="Times New Roman" w:cs="Times New Roman"/>
        </w:rPr>
        <w:t xml:space="preserve">používať kalkulačku ako kompenzačnú pomôcku pri riešení praktických úloh; </w:t>
      </w:r>
    </w:p>
    <w:p w:rsidR="00F518BF" w:rsidRPr="00F518BF" w:rsidRDefault="00F518BF" w:rsidP="003748EE">
      <w:pPr>
        <w:pStyle w:val="Default"/>
        <w:numPr>
          <w:ilvl w:val="0"/>
          <w:numId w:val="155"/>
        </w:numPr>
        <w:ind w:left="851" w:hanging="360"/>
        <w:rPr>
          <w:rFonts w:ascii="Times New Roman" w:hAnsi="Times New Roman" w:cs="Times New Roman"/>
        </w:rPr>
      </w:pPr>
      <w:r w:rsidRPr="00F518BF">
        <w:rPr>
          <w:rFonts w:ascii="Times New Roman" w:hAnsi="Times New Roman" w:cs="Times New Roman"/>
        </w:rPr>
        <w:t xml:space="preserve">identifikovať základné rovinné tvary a telesá v praktických situáciách; </w:t>
      </w:r>
    </w:p>
    <w:p w:rsidR="00F518BF" w:rsidRPr="00F518BF" w:rsidRDefault="00F518BF" w:rsidP="003748EE">
      <w:pPr>
        <w:pStyle w:val="Default"/>
        <w:numPr>
          <w:ilvl w:val="0"/>
          <w:numId w:val="155"/>
        </w:numPr>
        <w:ind w:left="851" w:hanging="360"/>
        <w:rPr>
          <w:rFonts w:ascii="Times New Roman" w:hAnsi="Times New Roman" w:cs="Times New Roman"/>
        </w:rPr>
      </w:pPr>
      <w:r w:rsidRPr="00F518BF">
        <w:rPr>
          <w:rFonts w:ascii="Times New Roman" w:hAnsi="Times New Roman" w:cs="Times New Roman"/>
        </w:rPr>
        <w:t xml:space="preserve">ovládať základné súčasti digitálnych zariadení - zapnutie, vypnutie, dotyk; </w:t>
      </w:r>
    </w:p>
    <w:p w:rsidR="00F518BF" w:rsidRPr="00F518BF" w:rsidRDefault="00F518BF" w:rsidP="003748EE">
      <w:pPr>
        <w:pStyle w:val="Default"/>
        <w:numPr>
          <w:ilvl w:val="0"/>
          <w:numId w:val="155"/>
        </w:numPr>
        <w:ind w:left="851" w:hanging="360"/>
        <w:rPr>
          <w:rFonts w:ascii="Times New Roman" w:hAnsi="Times New Roman" w:cs="Times New Roman"/>
        </w:rPr>
      </w:pPr>
      <w:r w:rsidRPr="00F518BF">
        <w:rPr>
          <w:rFonts w:ascii="Times New Roman" w:hAnsi="Times New Roman" w:cs="Times New Roman"/>
        </w:rPr>
        <w:t xml:space="preserve">pracovať so špeciálnym softvérom pre alternatívnu komunikáciu a rozvoj vnímania. </w:t>
      </w:r>
    </w:p>
    <w:p w:rsidR="00F518BF" w:rsidRPr="00F518BF" w:rsidRDefault="00F518BF" w:rsidP="00F518BF">
      <w:pPr>
        <w:pStyle w:val="Default"/>
        <w:rPr>
          <w:rFonts w:ascii="Times New Roman" w:hAnsi="Times New Roman" w:cs="Times New Roman"/>
          <w:i/>
          <w:color w:val="auto"/>
          <w:u w:val="single"/>
        </w:rPr>
      </w:pPr>
    </w:p>
    <w:p w:rsidR="00F518BF" w:rsidRPr="00F518BF" w:rsidRDefault="00F518BF" w:rsidP="00F518BF">
      <w:pPr>
        <w:pStyle w:val="Default"/>
        <w:rPr>
          <w:rFonts w:ascii="Times New Roman" w:hAnsi="Times New Roman" w:cs="Times New Roman"/>
          <w:i/>
          <w:color w:val="auto"/>
          <w:u w:val="single"/>
        </w:rPr>
      </w:pPr>
      <w:r w:rsidRPr="00F518BF">
        <w:rPr>
          <w:rFonts w:ascii="Times New Roman" w:hAnsi="Times New Roman" w:cs="Times New Roman"/>
          <w:i/>
          <w:color w:val="auto"/>
          <w:u w:val="single"/>
        </w:rPr>
        <w:t xml:space="preserve">Vzdelávacia oblasť sa člení na komponenty </w:t>
      </w:r>
    </w:p>
    <w:p w:rsidR="00F518BF" w:rsidRPr="00F518BF" w:rsidRDefault="00F518BF" w:rsidP="003748EE">
      <w:pPr>
        <w:pStyle w:val="Default"/>
        <w:numPr>
          <w:ilvl w:val="0"/>
          <w:numId w:val="156"/>
        </w:numPr>
        <w:ind w:left="851" w:hanging="360"/>
        <w:rPr>
          <w:rFonts w:ascii="Times New Roman" w:hAnsi="Times New Roman" w:cs="Times New Roman"/>
        </w:rPr>
      </w:pPr>
      <w:r w:rsidRPr="00F518BF">
        <w:rPr>
          <w:rFonts w:ascii="Times New Roman" w:hAnsi="Times New Roman" w:cs="Times New Roman"/>
        </w:rPr>
        <w:t xml:space="preserve">Komponent so zameraním na matematiku </w:t>
      </w:r>
    </w:p>
    <w:p w:rsidR="00F518BF" w:rsidRPr="00F518BF" w:rsidRDefault="00F518BF" w:rsidP="003748EE">
      <w:pPr>
        <w:pStyle w:val="Default"/>
        <w:numPr>
          <w:ilvl w:val="0"/>
          <w:numId w:val="156"/>
        </w:numPr>
        <w:ind w:left="851" w:hanging="360"/>
        <w:rPr>
          <w:rFonts w:ascii="Times New Roman" w:hAnsi="Times New Roman" w:cs="Times New Roman"/>
        </w:rPr>
      </w:pPr>
      <w:r w:rsidRPr="00F518BF">
        <w:rPr>
          <w:rFonts w:ascii="Times New Roman" w:hAnsi="Times New Roman" w:cs="Times New Roman"/>
        </w:rPr>
        <w:t xml:space="preserve">Čísla a operácie s číslami </w:t>
      </w:r>
    </w:p>
    <w:p w:rsidR="00F518BF" w:rsidRPr="00F518BF" w:rsidRDefault="00F518BF" w:rsidP="003748EE">
      <w:pPr>
        <w:pStyle w:val="Default"/>
        <w:numPr>
          <w:ilvl w:val="0"/>
          <w:numId w:val="156"/>
        </w:numPr>
        <w:ind w:left="851" w:hanging="360"/>
        <w:rPr>
          <w:rFonts w:ascii="Times New Roman" w:hAnsi="Times New Roman" w:cs="Times New Roman"/>
        </w:rPr>
      </w:pPr>
      <w:r w:rsidRPr="00F518BF">
        <w:rPr>
          <w:rFonts w:ascii="Times New Roman" w:hAnsi="Times New Roman" w:cs="Times New Roman"/>
        </w:rPr>
        <w:t xml:space="preserve">Matematické operácie v reálnom živote </w:t>
      </w:r>
    </w:p>
    <w:p w:rsidR="00F518BF" w:rsidRPr="00F518BF" w:rsidRDefault="00F518BF" w:rsidP="003748EE">
      <w:pPr>
        <w:pStyle w:val="Default"/>
        <w:numPr>
          <w:ilvl w:val="0"/>
          <w:numId w:val="156"/>
        </w:numPr>
        <w:ind w:left="851" w:hanging="360"/>
        <w:rPr>
          <w:rFonts w:ascii="Times New Roman" w:hAnsi="Times New Roman" w:cs="Times New Roman"/>
        </w:rPr>
      </w:pPr>
      <w:r w:rsidRPr="00F518BF">
        <w:rPr>
          <w:rFonts w:ascii="Times New Roman" w:hAnsi="Times New Roman" w:cs="Times New Roman"/>
        </w:rPr>
        <w:t xml:space="preserve">Geometria a meranie </w:t>
      </w:r>
    </w:p>
    <w:p w:rsidR="00F518BF" w:rsidRPr="00F518BF" w:rsidRDefault="00F518BF" w:rsidP="003748EE">
      <w:pPr>
        <w:pStyle w:val="Default"/>
        <w:numPr>
          <w:ilvl w:val="0"/>
          <w:numId w:val="156"/>
        </w:numPr>
        <w:ind w:left="851" w:hanging="360"/>
        <w:rPr>
          <w:rFonts w:ascii="Times New Roman" w:hAnsi="Times New Roman" w:cs="Times New Roman"/>
        </w:rPr>
      </w:pPr>
      <w:r w:rsidRPr="00F518BF">
        <w:rPr>
          <w:rFonts w:ascii="Times New Roman" w:hAnsi="Times New Roman" w:cs="Times New Roman"/>
        </w:rPr>
        <w:t xml:space="preserve">Komponent so zameraním na informatiku </w:t>
      </w:r>
    </w:p>
    <w:p w:rsidR="00F518BF" w:rsidRPr="00F518BF" w:rsidRDefault="00F518BF" w:rsidP="003748EE">
      <w:pPr>
        <w:pStyle w:val="Default"/>
        <w:numPr>
          <w:ilvl w:val="0"/>
          <w:numId w:val="156"/>
        </w:numPr>
        <w:ind w:left="851" w:hanging="360"/>
        <w:rPr>
          <w:rFonts w:ascii="Times New Roman" w:hAnsi="Times New Roman" w:cs="Times New Roman"/>
        </w:rPr>
      </w:pPr>
      <w:r w:rsidRPr="00F518BF">
        <w:rPr>
          <w:rFonts w:ascii="Times New Roman" w:hAnsi="Times New Roman" w:cs="Times New Roman"/>
        </w:rPr>
        <w:t xml:space="preserve">Práca s digitálnymi zariadeniami a softvérom </w:t>
      </w:r>
    </w:p>
    <w:p w:rsidR="00D443A4" w:rsidRPr="00412C4F" w:rsidRDefault="00F518BF" w:rsidP="00412C4F">
      <w:pPr>
        <w:pStyle w:val="Default"/>
        <w:numPr>
          <w:ilvl w:val="0"/>
          <w:numId w:val="156"/>
        </w:numPr>
        <w:ind w:left="851" w:hanging="360"/>
        <w:rPr>
          <w:rFonts w:ascii="Times New Roman" w:hAnsi="Times New Roman" w:cs="Times New Roman"/>
        </w:rPr>
      </w:pPr>
      <w:r w:rsidRPr="00F518BF">
        <w:rPr>
          <w:rFonts w:ascii="Times New Roman" w:hAnsi="Times New Roman" w:cs="Times New Roman"/>
        </w:rPr>
        <w:t xml:space="preserve">Vyhľadávanie a spracovanie informácií </w:t>
      </w:r>
    </w:p>
    <w:p w:rsidR="00D443A4" w:rsidRPr="00D443A4" w:rsidRDefault="00D443A4" w:rsidP="00D443A4">
      <w:pPr>
        <w:pStyle w:val="Default"/>
        <w:rPr>
          <w:rFonts w:ascii="Times New Roman" w:hAnsi="Times New Roman" w:cs="Times New Roman"/>
          <w:color w:val="auto"/>
        </w:rPr>
      </w:pPr>
      <w:r w:rsidRPr="00D443A4">
        <w:rPr>
          <w:rFonts w:ascii="Times New Roman" w:hAnsi="Times New Roman" w:cs="Times New Roman"/>
          <w:b/>
          <w:bCs/>
          <w:color w:val="auto"/>
        </w:rPr>
        <w:lastRenderedPageBreak/>
        <w:t xml:space="preserve">CIELE A OBSAH VZDELÁVACEJ OBLASTI </w:t>
      </w:r>
    </w:p>
    <w:p w:rsidR="00D443A4" w:rsidRDefault="00D443A4" w:rsidP="00D443A4">
      <w:pPr>
        <w:pStyle w:val="Default"/>
        <w:rPr>
          <w:rFonts w:ascii="Times New Roman" w:hAnsi="Times New Roman" w:cs="Times New Roman"/>
          <w:color w:val="auto"/>
        </w:rPr>
      </w:pPr>
    </w:p>
    <w:p w:rsidR="00D443A4" w:rsidRPr="00D443A4" w:rsidRDefault="00D443A4" w:rsidP="00D443A4">
      <w:pPr>
        <w:pStyle w:val="Default"/>
        <w:rPr>
          <w:rFonts w:ascii="Times New Roman" w:hAnsi="Times New Roman" w:cs="Times New Roman"/>
          <w:b/>
          <w:color w:val="auto"/>
          <w:u w:val="single"/>
        </w:rPr>
      </w:pPr>
      <w:r w:rsidRPr="00D443A4">
        <w:rPr>
          <w:rFonts w:ascii="Times New Roman" w:hAnsi="Times New Roman" w:cs="Times New Roman"/>
          <w:b/>
          <w:color w:val="auto"/>
          <w:u w:val="single"/>
        </w:rPr>
        <w:t xml:space="preserve">Komponent so zameraním na matematiku </w:t>
      </w:r>
    </w:p>
    <w:p w:rsidR="00D443A4" w:rsidRDefault="00D443A4" w:rsidP="00D443A4">
      <w:pPr>
        <w:pStyle w:val="Default"/>
        <w:rPr>
          <w:rFonts w:ascii="Times New Roman" w:hAnsi="Times New Roman" w:cs="Times New Roman"/>
          <w:color w:val="auto"/>
        </w:rPr>
      </w:pPr>
    </w:p>
    <w:p w:rsidR="00D443A4" w:rsidRPr="00D443A4" w:rsidRDefault="00D443A4" w:rsidP="00D443A4">
      <w:pPr>
        <w:pStyle w:val="Default"/>
        <w:rPr>
          <w:rFonts w:ascii="Times New Roman" w:hAnsi="Times New Roman" w:cs="Times New Roman"/>
          <w:b/>
          <w:color w:val="auto"/>
        </w:rPr>
      </w:pPr>
      <w:r w:rsidRPr="00D443A4">
        <w:rPr>
          <w:rFonts w:ascii="Times New Roman" w:hAnsi="Times New Roman" w:cs="Times New Roman"/>
          <w:b/>
          <w:color w:val="auto"/>
        </w:rPr>
        <w:t xml:space="preserve">Čísla a operácie s číslami </w:t>
      </w:r>
    </w:p>
    <w:p w:rsidR="00D443A4" w:rsidRDefault="00D443A4" w:rsidP="00D443A4">
      <w:pPr>
        <w:pStyle w:val="Default"/>
        <w:rPr>
          <w:rFonts w:ascii="Times New Roman" w:hAnsi="Times New Roman" w:cs="Times New Roman"/>
          <w:color w:val="auto"/>
        </w:rPr>
      </w:pPr>
    </w:p>
    <w:p w:rsidR="00D443A4" w:rsidRPr="00D443A4" w:rsidRDefault="00D443A4" w:rsidP="00D443A4">
      <w:pPr>
        <w:pStyle w:val="Default"/>
        <w:rPr>
          <w:rFonts w:ascii="Times New Roman" w:hAnsi="Times New Roman" w:cs="Times New Roman"/>
          <w:i/>
          <w:color w:val="auto"/>
        </w:rPr>
      </w:pPr>
      <w:r w:rsidRPr="00D443A4">
        <w:rPr>
          <w:rFonts w:ascii="Times New Roman" w:hAnsi="Times New Roman" w:cs="Times New Roman"/>
          <w:i/>
          <w:color w:val="auto"/>
        </w:rPr>
        <w:t xml:space="preserve">Ciele </w:t>
      </w:r>
    </w:p>
    <w:p w:rsidR="00D443A4" w:rsidRPr="00D443A4" w:rsidRDefault="00D443A4" w:rsidP="003748EE">
      <w:pPr>
        <w:pStyle w:val="Default"/>
        <w:numPr>
          <w:ilvl w:val="0"/>
          <w:numId w:val="157"/>
        </w:numPr>
        <w:ind w:left="360" w:firstLine="66"/>
        <w:rPr>
          <w:rFonts w:ascii="Times New Roman" w:hAnsi="Times New Roman" w:cs="Times New Roman"/>
          <w:color w:val="auto"/>
        </w:rPr>
      </w:pPr>
      <w:r w:rsidRPr="00D443A4">
        <w:rPr>
          <w:rFonts w:ascii="Times New Roman" w:hAnsi="Times New Roman" w:cs="Times New Roman"/>
          <w:color w:val="auto"/>
        </w:rPr>
        <w:t xml:space="preserve">Triediť predmety do skupín podľa zvoleného spoločného znaku. </w:t>
      </w:r>
    </w:p>
    <w:p w:rsidR="00D443A4" w:rsidRPr="00D443A4" w:rsidRDefault="00D443A4" w:rsidP="003748EE">
      <w:pPr>
        <w:pStyle w:val="Default"/>
        <w:numPr>
          <w:ilvl w:val="0"/>
          <w:numId w:val="157"/>
        </w:numPr>
        <w:ind w:left="360" w:firstLine="66"/>
        <w:rPr>
          <w:rFonts w:ascii="Times New Roman" w:hAnsi="Times New Roman" w:cs="Times New Roman"/>
          <w:color w:val="auto"/>
        </w:rPr>
      </w:pPr>
      <w:r w:rsidRPr="00D443A4">
        <w:rPr>
          <w:rFonts w:ascii="Times New Roman" w:hAnsi="Times New Roman" w:cs="Times New Roman"/>
          <w:color w:val="auto"/>
        </w:rPr>
        <w:t xml:space="preserve">Priradiť k danému počtu predmetov príslušnú číselnú kartu. </w:t>
      </w:r>
    </w:p>
    <w:p w:rsidR="00D443A4" w:rsidRPr="00D443A4" w:rsidRDefault="00D443A4" w:rsidP="003748EE">
      <w:pPr>
        <w:pStyle w:val="Default"/>
        <w:numPr>
          <w:ilvl w:val="0"/>
          <w:numId w:val="157"/>
        </w:numPr>
        <w:ind w:left="360" w:firstLine="66"/>
        <w:rPr>
          <w:rFonts w:ascii="Times New Roman" w:hAnsi="Times New Roman" w:cs="Times New Roman"/>
          <w:color w:val="auto"/>
        </w:rPr>
      </w:pPr>
      <w:r w:rsidRPr="00D443A4">
        <w:rPr>
          <w:rFonts w:ascii="Times New Roman" w:hAnsi="Times New Roman" w:cs="Times New Roman"/>
          <w:color w:val="auto"/>
        </w:rPr>
        <w:t xml:space="preserve">Vymenovať číselný rad v obore do 10 v správnej následnosti. </w:t>
      </w:r>
    </w:p>
    <w:p w:rsidR="00D443A4" w:rsidRPr="00D443A4" w:rsidRDefault="00D443A4" w:rsidP="003748EE">
      <w:pPr>
        <w:pStyle w:val="Default"/>
        <w:numPr>
          <w:ilvl w:val="0"/>
          <w:numId w:val="157"/>
        </w:numPr>
        <w:ind w:left="360" w:firstLine="66"/>
        <w:rPr>
          <w:rFonts w:ascii="Times New Roman" w:hAnsi="Times New Roman" w:cs="Times New Roman"/>
          <w:color w:val="auto"/>
        </w:rPr>
      </w:pPr>
      <w:r w:rsidRPr="00D443A4">
        <w:rPr>
          <w:rFonts w:ascii="Times New Roman" w:hAnsi="Times New Roman" w:cs="Times New Roman"/>
          <w:color w:val="auto"/>
        </w:rPr>
        <w:t xml:space="preserve">Porovnať množstvo predmetov s využitím pojmov viac, menej a rovnako. </w:t>
      </w:r>
    </w:p>
    <w:p w:rsidR="00D443A4" w:rsidRPr="00D443A4" w:rsidRDefault="00D443A4" w:rsidP="003748EE">
      <w:pPr>
        <w:pStyle w:val="Default"/>
        <w:numPr>
          <w:ilvl w:val="0"/>
          <w:numId w:val="157"/>
        </w:numPr>
        <w:ind w:left="360" w:firstLine="66"/>
        <w:rPr>
          <w:rFonts w:ascii="Times New Roman" w:hAnsi="Times New Roman" w:cs="Times New Roman"/>
          <w:color w:val="auto"/>
        </w:rPr>
      </w:pPr>
      <w:r w:rsidRPr="00D443A4">
        <w:rPr>
          <w:rFonts w:ascii="Times New Roman" w:hAnsi="Times New Roman" w:cs="Times New Roman"/>
          <w:color w:val="auto"/>
        </w:rPr>
        <w:t xml:space="preserve">Čítať číslice a matematické symboly v rámci individuálnych schopností. </w:t>
      </w:r>
    </w:p>
    <w:p w:rsidR="00D443A4" w:rsidRPr="00D443A4" w:rsidRDefault="00D443A4" w:rsidP="003748EE">
      <w:pPr>
        <w:pStyle w:val="Default"/>
        <w:numPr>
          <w:ilvl w:val="0"/>
          <w:numId w:val="157"/>
        </w:numPr>
        <w:ind w:left="360" w:firstLine="66"/>
        <w:rPr>
          <w:rFonts w:ascii="Times New Roman" w:hAnsi="Times New Roman" w:cs="Times New Roman"/>
          <w:color w:val="auto"/>
        </w:rPr>
      </w:pPr>
      <w:r w:rsidRPr="00D443A4">
        <w:rPr>
          <w:rFonts w:ascii="Times New Roman" w:hAnsi="Times New Roman" w:cs="Times New Roman"/>
          <w:color w:val="auto"/>
        </w:rPr>
        <w:t xml:space="preserve">Vyriešiť elementárne matematické operácie s pomocou názorných pomôcok. </w:t>
      </w:r>
    </w:p>
    <w:p w:rsidR="00D443A4" w:rsidRPr="00D443A4" w:rsidRDefault="00D443A4" w:rsidP="00D443A4">
      <w:pPr>
        <w:pStyle w:val="Default"/>
        <w:ind w:firstLine="66"/>
        <w:rPr>
          <w:rFonts w:ascii="Times New Roman" w:hAnsi="Times New Roman" w:cs="Times New Roman"/>
          <w:color w:val="auto"/>
        </w:rPr>
      </w:pPr>
    </w:p>
    <w:p w:rsidR="00D443A4" w:rsidRPr="00D443A4" w:rsidRDefault="00D443A4" w:rsidP="00D443A4">
      <w:pPr>
        <w:pStyle w:val="Default"/>
        <w:rPr>
          <w:rFonts w:ascii="Times New Roman" w:hAnsi="Times New Roman" w:cs="Times New Roman"/>
          <w:i/>
          <w:color w:val="auto"/>
        </w:rPr>
      </w:pPr>
      <w:r w:rsidRPr="00D443A4">
        <w:rPr>
          <w:rFonts w:ascii="Times New Roman" w:hAnsi="Times New Roman" w:cs="Times New Roman"/>
          <w:i/>
          <w:color w:val="auto"/>
        </w:rPr>
        <w:t xml:space="preserve">Obsah </w:t>
      </w:r>
    </w:p>
    <w:p w:rsidR="00D443A4" w:rsidRPr="00D443A4" w:rsidRDefault="00D443A4" w:rsidP="003748EE">
      <w:pPr>
        <w:pStyle w:val="Default"/>
        <w:numPr>
          <w:ilvl w:val="0"/>
          <w:numId w:val="158"/>
        </w:numPr>
        <w:ind w:left="11" w:firstLine="415"/>
        <w:rPr>
          <w:rFonts w:ascii="Times New Roman" w:hAnsi="Times New Roman" w:cs="Times New Roman"/>
          <w:color w:val="auto"/>
        </w:rPr>
      </w:pPr>
      <w:r w:rsidRPr="00D443A4">
        <w:rPr>
          <w:rFonts w:ascii="Times New Roman" w:hAnsi="Times New Roman" w:cs="Times New Roman"/>
          <w:color w:val="auto"/>
        </w:rPr>
        <w:t xml:space="preserve">Triedenie predmetov podľa vlastností; </w:t>
      </w:r>
    </w:p>
    <w:p w:rsidR="00D443A4" w:rsidRPr="00D443A4" w:rsidRDefault="00D443A4" w:rsidP="003748EE">
      <w:pPr>
        <w:pStyle w:val="Default"/>
        <w:numPr>
          <w:ilvl w:val="0"/>
          <w:numId w:val="158"/>
        </w:numPr>
        <w:ind w:left="11" w:firstLine="415"/>
        <w:rPr>
          <w:rFonts w:ascii="Times New Roman" w:hAnsi="Times New Roman" w:cs="Times New Roman"/>
          <w:color w:val="auto"/>
        </w:rPr>
      </w:pPr>
      <w:r w:rsidRPr="00D443A4">
        <w:rPr>
          <w:rFonts w:ascii="Times New Roman" w:hAnsi="Times New Roman" w:cs="Times New Roman"/>
          <w:color w:val="auto"/>
        </w:rPr>
        <w:t xml:space="preserve">priraďovanie predmetov k danému súboru; </w:t>
      </w:r>
    </w:p>
    <w:p w:rsidR="00D443A4" w:rsidRDefault="00D443A4" w:rsidP="003748EE">
      <w:pPr>
        <w:pStyle w:val="Default"/>
        <w:numPr>
          <w:ilvl w:val="0"/>
          <w:numId w:val="158"/>
        </w:numPr>
        <w:ind w:left="11" w:right="-426" w:firstLine="415"/>
        <w:rPr>
          <w:rFonts w:ascii="Times New Roman" w:hAnsi="Times New Roman" w:cs="Times New Roman"/>
          <w:color w:val="auto"/>
        </w:rPr>
      </w:pPr>
      <w:r w:rsidRPr="00D443A4">
        <w:rPr>
          <w:rFonts w:ascii="Times New Roman" w:hAnsi="Times New Roman" w:cs="Times New Roman"/>
          <w:color w:val="auto"/>
        </w:rPr>
        <w:t>porovnávanie množstva predmetov s využitím pojmov viac, menej a rovnako pomocou</w:t>
      </w:r>
    </w:p>
    <w:p w:rsidR="00D443A4" w:rsidRPr="00D443A4" w:rsidRDefault="00D443A4" w:rsidP="00D443A4">
      <w:pPr>
        <w:pStyle w:val="Default"/>
        <w:ind w:left="426" w:right="-426" w:firstLine="282"/>
        <w:rPr>
          <w:rFonts w:ascii="Times New Roman" w:hAnsi="Times New Roman" w:cs="Times New Roman"/>
          <w:color w:val="auto"/>
        </w:rPr>
      </w:pPr>
      <w:r w:rsidRPr="00D443A4">
        <w:rPr>
          <w:rFonts w:ascii="Times New Roman" w:hAnsi="Times New Roman" w:cs="Times New Roman"/>
          <w:color w:val="auto"/>
        </w:rPr>
        <w:t xml:space="preserve">ukladania do dvojíc; </w:t>
      </w:r>
    </w:p>
    <w:p w:rsidR="00D443A4" w:rsidRPr="00D443A4" w:rsidRDefault="00D443A4" w:rsidP="003748EE">
      <w:pPr>
        <w:pStyle w:val="Default"/>
        <w:numPr>
          <w:ilvl w:val="0"/>
          <w:numId w:val="158"/>
        </w:numPr>
        <w:ind w:left="11" w:firstLine="415"/>
        <w:rPr>
          <w:rFonts w:ascii="Times New Roman" w:hAnsi="Times New Roman" w:cs="Times New Roman"/>
          <w:color w:val="auto"/>
        </w:rPr>
      </w:pPr>
      <w:r w:rsidRPr="00D443A4">
        <w:rPr>
          <w:rFonts w:ascii="Times New Roman" w:hAnsi="Times New Roman" w:cs="Times New Roman"/>
          <w:color w:val="auto"/>
        </w:rPr>
        <w:t xml:space="preserve">priraďovanie číselných kariet k skupinám reálnych predmetov; </w:t>
      </w:r>
    </w:p>
    <w:p w:rsidR="00D443A4" w:rsidRPr="00D443A4" w:rsidRDefault="00D443A4" w:rsidP="003748EE">
      <w:pPr>
        <w:pStyle w:val="Default"/>
        <w:numPr>
          <w:ilvl w:val="0"/>
          <w:numId w:val="158"/>
        </w:numPr>
        <w:ind w:left="11" w:firstLine="415"/>
        <w:rPr>
          <w:rFonts w:ascii="Times New Roman" w:hAnsi="Times New Roman" w:cs="Times New Roman"/>
          <w:color w:val="auto"/>
        </w:rPr>
      </w:pPr>
      <w:r w:rsidRPr="00D443A4">
        <w:rPr>
          <w:rFonts w:ascii="Times New Roman" w:hAnsi="Times New Roman" w:cs="Times New Roman"/>
          <w:color w:val="auto"/>
        </w:rPr>
        <w:t xml:space="preserve">počítanie v individuálne stanovenom rozsahu; </w:t>
      </w:r>
    </w:p>
    <w:p w:rsidR="00D443A4" w:rsidRPr="00D443A4" w:rsidRDefault="00D443A4" w:rsidP="003748EE">
      <w:pPr>
        <w:pStyle w:val="Default"/>
        <w:numPr>
          <w:ilvl w:val="0"/>
          <w:numId w:val="158"/>
        </w:numPr>
        <w:ind w:left="11" w:firstLine="415"/>
        <w:rPr>
          <w:rFonts w:ascii="Times New Roman" w:hAnsi="Times New Roman" w:cs="Times New Roman"/>
          <w:color w:val="auto"/>
        </w:rPr>
      </w:pPr>
      <w:r w:rsidRPr="00D443A4">
        <w:rPr>
          <w:rFonts w:ascii="Times New Roman" w:hAnsi="Times New Roman" w:cs="Times New Roman"/>
          <w:color w:val="auto"/>
        </w:rPr>
        <w:t xml:space="preserve">nacvičovanie čítania a písania číslic; </w:t>
      </w:r>
    </w:p>
    <w:p w:rsidR="00D443A4" w:rsidRPr="00D443A4" w:rsidRDefault="00D443A4" w:rsidP="003748EE">
      <w:pPr>
        <w:pStyle w:val="Default"/>
        <w:numPr>
          <w:ilvl w:val="0"/>
          <w:numId w:val="158"/>
        </w:numPr>
        <w:ind w:left="11" w:firstLine="415"/>
        <w:rPr>
          <w:rFonts w:ascii="Times New Roman" w:hAnsi="Times New Roman" w:cs="Times New Roman"/>
          <w:color w:val="auto"/>
        </w:rPr>
      </w:pPr>
      <w:r w:rsidRPr="00D443A4">
        <w:rPr>
          <w:rFonts w:ascii="Times New Roman" w:hAnsi="Times New Roman" w:cs="Times New Roman"/>
          <w:color w:val="auto"/>
        </w:rPr>
        <w:t xml:space="preserve">oboznamovanie sa so symbolmi plus, mínus a rovná sa. </w:t>
      </w:r>
    </w:p>
    <w:p w:rsidR="00D443A4" w:rsidRPr="00D443A4" w:rsidRDefault="00D443A4" w:rsidP="00D443A4">
      <w:pPr>
        <w:pStyle w:val="Default"/>
        <w:rPr>
          <w:rFonts w:ascii="Times New Roman" w:hAnsi="Times New Roman" w:cs="Times New Roman"/>
          <w:color w:val="auto"/>
        </w:rPr>
      </w:pPr>
    </w:p>
    <w:p w:rsidR="00D443A4" w:rsidRPr="00D443A4" w:rsidRDefault="00D443A4" w:rsidP="00D443A4">
      <w:pPr>
        <w:pStyle w:val="Default"/>
        <w:rPr>
          <w:rFonts w:ascii="Times New Roman" w:hAnsi="Times New Roman" w:cs="Times New Roman"/>
          <w:b/>
          <w:color w:val="auto"/>
        </w:rPr>
      </w:pPr>
      <w:r w:rsidRPr="00D443A4">
        <w:rPr>
          <w:rFonts w:ascii="Times New Roman" w:hAnsi="Times New Roman" w:cs="Times New Roman"/>
          <w:b/>
          <w:color w:val="auto"/>
        </w:rPr>
        <w:t xml:space="preserve">Matematické operácie v reálnom živote </w:t>
      </w:r>
    </w:p>
    <w:p w:rsidR="00D443A4" w:rsidRDefault="00D443A4" w:rsidP="00D443A4">
      <w:pPr>
        <w:pStyle w:val="Default"/>
        <w:rPr>
          <w:rFonts w:ascii="Times New Roman" w:hAnsi="Times New Roman" w:cs="Times New Roman"/>
          <w:color w:val="auto"/>
        </w:rPr>
      </w:pPr>
    </w:p>
    <w:p w:rsidR="00D443A4" w:rsidRPr="00D443A4" w:rsidRDefault="00D443A4" w:rsidP="00D443A4">
      <w:pPr>
        <w:pStyle w:val="Default"/>
        <w:rPr>
          <w:rFonts w:ascii="Times New Roman" w:hAnsi="Times New Roman" w:cs="Times New Roman"/>
          <w:i/>
          <w:color w:val="auto"/>
        </w:rPr>
      </w:pPr>
      <w:r w:rsidRPr="00D443A4">
        <w:rPr>
          <w:rFonts w:ascii="Times New Roman" w:hAnsi="Times New Roman" w:cs="Times New Roman"/>
          <w:i/>
          <w:color w:val="auto"/>
        </w:rPr>
        <w:t xml:space="preserve">Ciele </w:t>
      </w:r>
    </w:p>
    <w:p w:rsidR="00D443A4" w:rsidRPr="00D443A4" w:rsidRDefault="00D443A4" w:rsidP="003748EE">
      <w:pPr>
        <w:pStyle w:val="Default"/>
        <w:numPr>
          <w:ilvl w:val="0"/>
          <w:numId w:val="159"/>
        </w:numPr>
        <w:ind w:left="720" w:hanging="360"/>
        <w:rPr>
          <w:rFonts w:ascii="Times New Roman" w:hAnsi="Times New Roman" w:cs="Times New Roman"/>
          <w:color w:val="auto"/>
        </w:rPr>
      </w:pPr>
      <w:r w:rsidRPr="00D443A4">
        <w:rPr>
          <w:rFonts w:ascii="Times New Roman" w:hAnsi="Times New Roman" w:cs="Times New Roman"/>
          <w:color w:val="auto"/>
        </w:rPr>
        <w:t xml:space="preserve">Odhadnúť potrebný počet kusov riadu a príboru pri prestieraní stola. </w:t>
      </w:r>
    </w:p>
    <w:p w:rsidR="00D443A4" w:rsidRPr="00D443A4" w:rsidRDefault="00D443A4" w:rsidP="003748EE">
      <w:pPr>
        <w:pStyle w:val="Default"/>
        <w:numPr>
          <w:ilvl w:val="0"/>
          <w:numId w:val="159"/>
        </w:numPr>
        <w:ind w:left="720" w:hanging="360"/>
        <w:rPr>
          <w:rFonts w:ascii="Times New Roman" w:hAnsi="Times New Roman" w:cs="Times New Roman"/>
          <w:color w:val="auto"/>
        </w:rPr>
      </w:pPr>
      <w:r w:rsidRPr="00D443A4">
        <w:rPr>
          <w:rFonts w:ascii="Times New Roman" w:hAnsi="Times New Roman" w:cs="Times New Roman"/>
          <w:color w:val="auto"/>
        </w:rPr>
        <w:t xml:space="preserve">Rozdeliť predmety alebo potraviny medzi spolužiakov podľa zadania. </w:t>
      </w:r>
    </w:p>
    <w:p w:rsidR="00D443A4" w:rsidRPr="00D443A4" w:rsidRDefault="00D443A4" w:rsidP="003748EE">
      <w:pPr>
        <w:pStyle w:val="Default"/>
        <w:numPr>
          <w:ilvl w:val="0"/>
          <w:numId w:val="159"/>
        </w:numPr>
        <w:ind w:left="720" w:hanging="360"/>
        <w:rPr>
          <w:rFonts w:ascii="Times New Roman" w:hAnsi="Times New Roman" w:cs="Times New Roman"/>
          <w:color w:val="auto"/>
        </w:rPr>
      </w:pPr>
      <w:r w:rsidRPr="00D443A4">
        <w:rPr>
          <w:rFonts w:ascii="Times New Roman" w:hAnsi="Times New Roman" w:cs="Times New Roman"/>
          <w:color w:val="auto"/>
        </w:rPr>
        <w:t xml:space="preserve">Použiť mierky množstva pri príprave jednoduchých pokrmov alebo nápojov. </w:t>
      </w:r>
    </w:p>
    <w:p w:rsidR="00D443A4" w:rsidRPr="00D443A4" w:rsidRDefault="00D443A4" w:rsidP="003748EE">
      <w:pPr>
        <w:pStyle w:val="Default"/>
        <w:numPr>
          <w:ilvl w:val="0"/>
          <w:numId w:val="159"/>
        </w:numPr>
        <w:ind w:left="720" w:hanging="360"/>
        <w:rPr>
          <w:rFonts w:ascii="Times New Roman" w:hAnsi="Times New Roman" w:cs="Times New Roman"/>
          <w:color w:val="auto"/>
        </w:rPr>
      </w:pPr>
      <w:r w:rsidRPr="00D443A4">
        <w:rPr>
          <w:rFonts w:ascii="Times New Roman" w:hAnsi="Times New Roman" w:cs="Times New Roman"/>
          <w:color w:val="auto"/>
        </w:rPr>
        <w:t xml:space="preserve">Sledovať časové úseky určené na prácu a odpočinok podľa vizuálneho rozvrhu. </w:t>
      </w:r>
    </w:p>
    <w:p w:rsidR="00D443A4" w:rsidRPr="00D443A4" w:rsidRDefault="00D443A4" w:rsidP="003748EE">
      <w:pPr>
        <w:pStyle w:val="Default"/>
        <w:numPr>
          <w:ilvl w:val="0"/>
          <w:numId w:val="159"/>
        </w:numPr>
        <w:ind w:left="720" w:hanging="360"/>
        <w:rPr>
          <w:rFonts w:ascii="Times New Roman" w:hAnsi="Times New Roman" w:cs="Times New Roman"/>
          <w:color w:val="auto"/>
        </w:rPr>
      </w:pPr>
      <w:r w:rsidRPr="00D443A4">
        <w:rPr>
          <w:rFonts w:ascii="Times New Roman" w:hAnsi="Times New Roman" w:cs="Times New Roman"/>
          <w:color w:val="auto"/>
        </w:rPr>
        <w:t xml:space="preserve">Identifikovať časti dňa v súlade s denným režimom školy. </w:t>
      </w:r>
    </w:p>
    <w:p w:rsidR="00D443A4" w:rsidRPr="00D443A4" w:rsidRDefault="00D443A4" w:rsidP="003748EE">
      <w:pPr>
        <w:pStyle w:val="Default"/>
        <w:numPr>
          <w:ilvl w:val="0"/>
          <w:numId w:val="159"/>
        </w:numPr>
        <w:ind w:left="720" w:hanging="360"/>
        <w:rPr>
          <w:rFonts w:ascii="Times New Roman" w:hAnsi="Times New Roman" w:cs="Times New Roman"/>
          <w:color w:val="auto"/>
        </w:rPr>
      </w:pPr>
      <w:r w:rsidRPr="00D443A4">
        <w:rPr>
          <w:rFonts w:ascii="Times New Roman" w:hAnsi="Times New Roman" w:cs="Times New Roman"/>
          <w:color w:val="auto"/>
        </w:rPr>
        <w:t xml:space="preserve">Manipulovať s mincami a bankovkami v modelových situáciách. </w:t>
      </w:r>
    </w:p>
    <w:p w:rsidR="00D443A4" w:rsidRPr="00D443A4" w:rsidRDefault="00D443A4" w:rsidP="003748EE">
      <w:pPr>
        <w:pStyle w:val="Default"/>
        <w:numPr>
          <w:ilvl w:val="0"/>
          <w:numId w:val="159"/>
        </w:numPr>
        <w:ind w:left="720" w:hanging="360"/>
        <w:rPr>
          <w:rFonts w:ascii="Times New Roman" w:hAnsi="Times New Roman" w:cs="Times New Roman"/>
          <w:color w:val="auto"/>
        </w:rPr>
      </w:pPr>
      <w:r w:rsidRPr="00D443A4">
        <w:rPr>
          <w:rFonts w:ascii="Times New Roman" w:hAnsi="Times New Roman" w:cs="Times New Roman"/>
          <w:color w:val="auto"/>
        </w:rPr>
        <w:t xml:space="preserve">Využívať kalkulačku pri riešení praktických úloh a sčítaní položiek. </w:t>
      </w:r>
    </w:p>
    <w:p w:rsidR="00D443A4" w:rsidRPr="00D443A4" w:rsidRDefault="00D443A4" w:rsidP="003748EE">
      <w:pPr>
        <w:pStyle w:val="Default"/>
        <w:numPr>
          <w:ilvl w:val="0"/>
          <w:numId w:val="159"/>
        </w:numPr>
        <w:ind w:left="720" w:hanging="360"/>
        <w:rPr>
          <w:rFonts w:ascii="Times New Roman" w:hAnsi="Times New Roman" w:cs="Times New Roman"/>
          <w:color w:val="auto"/>
        </w:rPr>
      </w:pPr>
      <w:r w:rsidRPr="00D443A4">
        <w:rPr>
          <w:rFonts w:ascii="Times New Roman" w:hAnsi="Times New Roman" w:cs="Times New Roman"/>
          <w:color w:val="auto"/>
        </w:rPr>
        <w:t xml:space="preserve">Priradiť počet predmetov k potrebám bežného života. </w:t>
      </w:r>
    </w:p>
    <w:p w:rsidR="00D443A4" w:rsidRPr="00D443A4" w:rsidRDefault="00D443A4" w:rsidP="00D443A4">
      <w:pPr>
        <w:pStyle w:val="Default"/>
        <w:rPr>
          <w:rFonts w:ascii="Times New Roman" w:hAnsi="Times New Roman" w:cs="Times New Roman"/>
          <w:b/>
          <w:bCs/>
          <w:color w:val="auto"/>
        </w:rPr>
      </w:pPr>
    </w:p>
    <w:p w:rsidR="00786579" w:rsidRPr="002B4DCB" w:rsidRDefault="00786579" w:rsidP="00786579">
      <w:pPr>
        <w:pStyle w:val="Default"/>
        <w:rPr>
          <w:rFonts w:ascii="Times New Roman" w:hAnsi="Times New Roman" w:cs="Times New Roman"/>
          <w:i/>
          <w:color w:val="auto"/>
        </w:rPr>
      </w:pPr>
      <w:r w:rsidRPr="002B4DCB">
        <w:rPr>
          <w:rFonts w:ascii="Times New Roman" w:hAnsi="Times New Roman" w:cs="Times New Roman"/>
          <w:i/>
          <w:color w:val="auto"/>
        </w:rPr>
        <w:t xml:space="preserve">Obsah </w:t>
      </w:r>
    </w:p>
    <w:p w:rsidR="00786579" w:rsidRPr="00786579" w:rsidRDefault="00786579" w:rsidP="003748EE">
      <w:pPr>
        <w:pStyle w:val="Default"/>
        <w:numPr>
          <w:ilvl w:val="0"/>
          <w:numId w:val="160"/>
        </w:numPr>
        <w:ind w:left="360" w:right="-284" w:hanging="76"/>
        <w:rPr>
          <w:rFonts w:ascii="Times New Roman" w:hAnsi="Times New Roman" w:cs="Times New Roman"/>
        </w:rPr>
      </w:pPr>
      <w:r w:rsidRPr="00786579">
        <w:rPr>
          <w:rFonts w:ascii="Times New Roman" w:hAnsi="Times New Roman" w:cs="Times New Roman"/>
        </w:rPr>
        <w:t xml:space="preserve">Praktické uplatňovanie počítania pri rozdeľovaní pomôcok, jedla alebo riadu v skupine; </w:t>
      </w:r>
    </w:p>
    <w:p w:rsidR="00786579" w:rsidRPr="00786579" w:rsidRDefault="00786579" w:rsidP="003748EE">
      <w:pPr>
        <w:pStyle w:val="Default"/>
        <w:numPr>
          <w:ilvl w:val="0"/>
          <w:numId w:val="160"/>
        </w:numPr>
        <w:ind w:left="360" w:hanging="76"/>
        <w:rPr>
          <w:rFonts w:ascii="Times New Roman" w:hAnsi="Times New Roman" w:cs="Times New Roman"/>
        </w:rPr>
      </w:pPr>
      <w:r w:rsidRPr="00786579">
        <w:rPr>
          <w:rFonts w:ascii="Times New Roman" w:hAnsi="Times New Roman" w:cs="Times New Roman"/>
        </w:rPr>
        <w:t xml:space="preserve">manipulácia s odmerkami a lyžicami pri dávkovaní surovín v kuchynke; </w:t>
      </w:r>
    </w:p>
    <w:p w:rsidR="00786579" w:rsidRPr="00786579" w:rsidRDefault="00786579" w:rsidP="003748EE">
      <w:pPr>
        <w:pStyle w:val="Default"/>
        <w:numPr>
          <w:ilvl w:val="0"/>
          <w:numId w:val="160"/>
        </w:numPr>
        <w:ind w:left="360" w:hanging="76"/>
        <w:rPr>
          <w:rFonts w:ascii="Times New Roman" w:hAnsi="Times New Roman" w:cs="Times New Roman"/>
        </w:rPr>
      </w:pPr>
      <w:r w:rsidRPr="00786579">
        <w:rPr>
          <w:rFonts w:ascii="Times New Roman" w:hAnsi="Times New Roman" w:cs="Times New Roman"/>
        </w:rPr>
        <w:t xml:space="preserve">orientácia v režime dňa pomocou piktogramov a časových znamení; </w:t>
      </w:r>
    </w:p>
    <w:p w:rsidR="002B4DCB" w:rsidRDefault="00786579" w:rsidP="003748EE">
      <w:pPr>
        <w:pStyle w:val="Default"/>
        <w:numPr>
          <w:ilvl w:val="0"/>
          <w:numId w:val="160"/>
        </w:numPr>
        <w:ind w:left="360" w:hanging="76"/>
        <w:rPr>
          <w:rFonts w:ascii="Times New Roman" w:hAnsi="Times New Roman" w:cs="Times New Roman"/>
        </w:rPr>
      </w:pPr>
      <w:r w:rsidRPr="00786579">
        <w:rPr>
          <w:rFonts w:ascii="Times New Roman" w:hAnsi="Times New Roman" w:cs="Times New Roman"/>
        </w:rPr>
        <w:t xml:space="preserve">rešpektovanie číselného označenia šatňových skriniek a osobných vecí; </w:t>
      </w:r>
    </w:p>
    <w:p w:rsidR="00786579" w:rsidRDefault="00786579" w:rsidP="003748EE">
      <w:pPr>
        <w:pStyle w:val="Default"/>
        <w:numPr>
          <w:ilvl w:val="0"/>
          <w:numId w:val="160"/>
        </w:numPr>
        <w:ind w:left="360" w:right="-851" w:hanging="76"/>
        <w:rPr>
          <w:rFonts w:ascii="Times New Roman" w:hAnsi="Times New Roman" w:cs="Times New Roman"/>
        </w:rPr>
      </w:pPr>
      <w:r w:rsidRPr="002B4DCB">
        <w:rPr>
          <w:rFonts w:ascii="Times New Roman" w:hAnsi="Times New Roman" w:cs="Times New Roman"/>
        </w:rPr>
        <w:t>uplatňovanie nadobudnutých matematických vedomostí pri manipulácii s</w:t>
      </w:r>
      <w:r w:rsidR="002B4DCB">
        <w:rPr>
          <w:rFonts w:ascii="Times New Roman" w:hAnsi="Times New Roman" w:cs="Times New Roman"/>
        </w:rPr>
        <w:t> </w:t>
      </w:r>
      <w:r w:rsidRPr="002B4DCB">
        <w:rPr>
          <w:rFonts w:ascii="Times New Roman" w:hAnsi="Times New Roman" w:cs="Times New Roman"/>
        </w:rPr>
        <w:t>mincami</w:t>
      </w:r>
    </w:p>
    <w:p w:rsidR="002B4DCB" w:rsidRPr="002B4DCB" w:rsidRDefault="002B4DCB" w:rsidP="002B4DCB">
      <w:pPr>
        <w:pStyle w:val="Default"/>
        <w:ind w:left="360" w:right="-851" w:firstLine="348"/>
        <w:rPr>
          <w:rFonts w:ascii="Times New Roman" w:hAnsi="Times New Roman" w:cs="Times New Roman"/>
        </w:rPr>
      </w:pPr>
      <w:r>
        <w:rPr>
          <w:rFonts w:ascii="Times New Roman" w:hAnsi="Times New Roman" w:cs="Times New Roman"/>
        </w:rPr>
        <w:t>a bankovkami v modelových situáciách,</w:t>
      </w:r>
    </w:p>
    <w:p w:rsidR="00786579" w:rsidRPr="00786579" w:rsidRDefault="00786579" w:rsidP="003748EE">
      <w:pPr>
        <w:pStyle w:val="Default"/>
        <w:numPr>
          <w:ilvl w:val="0"/>
          <w:numId w:val="160"/>
        </w:numPr>
        <w:ind w:left="360" w:hanging="76"/>
        <w:rPr>
          <w:rFonts w:ascii="Times New Roman" w:hAnsi="Times New Roman" w:cs="Times New Roman"/>
        </w:rPr>
      </w:pPr>
      <w:r w:rsidRPr="00786579">
        <w:rPr>
          <w:rFonts w:ascii="Times New Roman" w:hAnsi="Times New Roman" w:cs="Times New Roman"/>
        </w:rPr>
        <w:t xml:space="preserve">využívanie kalkulačky samostatne alebo s pomocou pri riešení praktických úloh; </w:t>
      </w:r>
    </w:p>
    <w:p w:rsidR="00786579" w:rsidRPr="00786579" w:rsidRDefault="00786579" w:rsidP="003748EE">
      <w:pPr>
        <w:pStyle w:val="Default"/>
        <w:numPr>
          <w:ilvl w:val="0"/>
          <w:numId w:val="160"/>
        </w:numPr>
        <w:ind w:left="360" w:hanging="76"/>
        <w:rPr>
          <w:rFonts w:ascii="Times New Roman" w:hAnsi="Times New Roman" w:cs="Times New Roman"/>
        </w:rPr>
      </w:pPr>
      <w:r w:rsidRPr="00786579">
        <w:rPr>
          <w:rFonts w:ascii="Times New Roman" w:hAnsi="Times New Roman" w:cs="Times New Roman"/>
        </w:rPr>
        <w:t xml:space="preserve">priraďovanie počtu predmetov k potrebám bežného života. </w:t>
      </w:r>
    </w:p>
    <w:p w:rsidR="00786579" w:rsidRDefault="00786579" w:rsidP="002B4DCB">
      <w:pPr>
        <w:pStyle w:val="Default"/>
        <w:ind w:hanging="76"/>
        <w:rPr>
          <w:rFonts w:ascii="Times New Roman" w:hAnsi="Times New Roman" w:cs="Times New Roman"/>
        </w:rPr>
      </w:pPr>
    </w:p>
    <w:p w:rsidR="002B4DCB" w:rsidRDefault="002B4DCB" w:rsidP="002B4DCB">
      <w:pPr>
        <w:pStyle w:val="Default"/>
        <w:ind w:hanging="76"/>
        <w:rPr>
          <w:rFonts w:ascii="Times New Roman" w:hAnsi="Times New Roman" w:cs="Times New Roman"/>
        </w:rPr>
      </w:pPr>
    </w:p>
    <w:p w:rsidR="00412C4F" w:rsidRDefault="00412C4F" w:rsidP="002B4DCB">
      <w:pPr>
        <w:pStyle w:val="Default"/>
        <w:ind w:hanging="76"/>
        <w:rPr>
          <w:rFonts w:ascii="Times New Roman" w:hAnsi="Times New Roman" w:cs="Times New Roman"/>
        </w:rPr>
      </w:pPr>
    </w:p>
    <w:p w:rsidR="00412C4F" w:rsidRDefault="00412C4F" w:rsidP="002B4DCB">
      <w:pPr>
        <w:pStyle w:val="Default"/>
        <w:ind w:hanging="76"/>
        <w:rPr>
          <w:rFonts w:ascii="Times New Roman" w:hAnsi="Times New Roman" w:cs="Times New Roman"/>
        </w:rPr>
      </w:pPr>
    </w:p>
    <w:p w:rsidR="002B4DCB" w:rsidRPr="00786579" w:rsidRDefault="002B4DCB" w:rsidP="00650F75">
      <w:pPr>
        <w:pStyle w:val="Default"/>
        <w:rPr>
          <w:rFonts w:ascii="Times New Roman" w:hAnsi="Times New Roman" w:cs="Times New Roman"/>
        </w:rPr>
      </w:pPr>
    </w:p>
    <w:p w:rsidR="00786579" w:rsidRPr="002B4DCB" w:rsidRDefault="00786579" w:rsidP="00786579">
      <w:pPr>
        <w:pStyle w:val="Default"/>
        <w:rPr>
          <w:rFonts w:ascii="Times New Roman" w:hAnsi="Times New Roman" w:cs="Times New Roman"/>
          <w:b/>
          <w:color w:val="auto"/>
        </w:rPr>
      </w:pPr>
      <w:r w:rsidRPr="002B4DCB">
        <w:rPr>
          <w:rFonts w:ascii="Times New Roman" w:hAnsi="Times New Roman" w:cs="Times New Roman"/>
          <w:b/>
          <w:color w:val="auto"/>
        </w:rPr>
        <w:lastRenderedPageBreak/>
        <w:t xml:space="preserve">Geometria a meranie </w:t>
      </w:r>
    </w:p>
    <w:p w:rsidR="002B4DCB" w:rsidRDefault="002B4DCB" w:rsidP="00786579">
      <w:pPr>
        <w:pStyle w:val="Default"/>
        <w:rPr>
          <w:rFonts w:ascii="Times New Roman" w:hAnsi="Times New Roman" w:cs="Times New Roman"/>
          <w:color w:val="auto"/>
        </w:rPr>
      </w:pPr>
    </w:p>
    <w:p w:rsidR="00786579" w:rsidRPr="002B4DCB" w:rsidRDefault="00786579" w:rsidP="00786579">
      <w:pPr>
        <w:pStyle w:val="Default"/>
        <w:rPr>
          <w:rFonts w:ascii="Times New Roman" w:hAnsi="Times New Roman" w:cs="Times New Roman"/>
          <w:i/>
          <w:color w:val="auto"/>
        </w:rPr>
      </w:pPr>
      <w:r w:rsidRPr="002B4DCB">
        <w:rPr>
          <w:rFonts w:ascii="Times New Roman" w:hAnsi="Times New Roman" w:cs="Times New Roman"/>
          <w:i/>
          <w:color w:val="auto"/>
        </w:rPr>
        <w:t xml:space="preserve">Ciele </w:t>
      </w:r>
    </w:p>
    <w:p w:rsidR="00786579" w:rsidRPr="002B4DCB" w:rsidRDefault="00786579" w:rsidP="003748EE">
      <w:pPr>
        <w:pStyle w:val="Default"/>
        <w:numPr>
          <w:ilvl w:val="0"/>
          <w:numId w:val="163"/>
        </w:numPr>
        <w:ind w:left="11" w:firstLine="415"/>
        <w:rPr>
          <w:rFonts w:ascii="Times New Roman" w:hAnsi="Times New Roman" w:cs="Times New Roman"/>
          <w:color w:val="auto"/>
        </w:rPr>
      </w:pPr>
      <w:r w:rsidRPr="002B4DCB">
        <w:rPr>
          <w:rFonts w:ascii="Times New Roman" w:hAnsi="Times New Roman" w:cs="Times New Roman"/>
          <w:color w:val="auto"/>
        </w:rPr>
        <w:t xml:space="preserve">Rozlíšiť základné geometrické tvary zrakom a hmatom v rovine aj v priestore. </w:t>
      </w:r>
    </w:p>
    <w:p w:rsidR="00786579" w:rsidRPr="002B4DCB" w:rsidRDefault="00786579" w:rsidP="003748EE">
      <w:pPr>
        <w:pStyle w:val="Default"/>
        <w:numPr>
          <w:ilvl w:val="0"/>
          <w:numId w:val="163"/>
        </w:numPr>
        <w:ind w:left="11" w:firstLine="415"/>
        <w:rPr>
          <w:rFonts w:ascii="Times New Roman" w:hAnsi="Times New Roman" w:cs="Times New Roman"/>
          <w:color w:val="auto"/>
        </w:rPr>
      </w:pPr>
      <w:r w:rsidRPr="002B4DCB">
        <w:rPr>
          <w:rFonts w:ascii="Times New Roman" w:hAnsi="Times New Roman" w:cs="Times New Roman"/>
          <w:color w:val="auto"/>
        </w:rPr>
        <w:t xml:space="preserve">Vyhľadať známe geometrické tvary v predmetoch každodennej potreby. </w:t>
      </w:r>
    </w:p>
    <w:p w:rsidR="00786579" w:rsidRPr="002B4DCB" w:rsidRDefault="00786579" w:rsidP="003748EE">
      <w:pPr>
        <w:pStyle w:val="Default"/>
        <w:numPr>
          <w:ilvl w:val="0"/>
          <w:numId w:val="163"/>
        </w:numPr>
        <w:ind w:left="11" w:firstLine="415"/>
        <w:rPr>
          <w:rFonts w:ascii="Times New Roman" w:hAnsi="Times New Roman" w:cs="Times New Roman"/>
          <w:color w:val="auto"/>
        </w:rPr>
      </w:pPr>
      <w:r w:rsidRPr="002B4DCB">
        <w:rPr>
          <w:rFonts w:ascii="Times New Roman" w:hAnsi="Times New Roman" w:cs="Times New Roman"/>
          <w:color w:val="auto"/>
        </w:rPr>
        <w:t xml:space="preserve">Určiť polohu predmetov v priestore vo vzťahu k vlastnému telu. </w:t>
      </w:r>
    </w:p>
    <w:p w:rsidR="00786579" w:rsidRPr="002B4DCB" w:rsidRDefault="00786579" w:rsidP="003748EE">
      <w:pPr>
        <w:pStyle w:val="Default"/>
        <w:numPr>
          <w:ilvl w:val="0"/>
          <w:numId w:val="163"/>
        </w:numPr>
        <w:ind w:left="11" w:firstLine="415"/>
        <w:rPr>
          <w:rFonts w:ascii="Times New Roman" w:hAnsi="Times New Roman" w:cs="Times New Roman"/>
          <w:color w:val="auto"/>
        </w:rPr>
      </w:pPr>
      <w:r w:rsidRPr="002B4DCB">
        <w:rPr>
          <w:rFonts w:ascii="Times New Roman" w:hAnsi="Times New Roman" w:cs="Times New Roman"/>
          <w:color w:val="auto"/>
        </w:rPr>
        <w:t xml:space="preserve">Vnímať rozmery a povrchy predmetov prostredníctvom bazálnej stimulácie. </w:t>
      </w:r>
    </w:p>
    <w:p w:rsidR="00786579" w:rsidRPr="002B4DCB" w:rsidRDefault="00786579" w:rsidP="00786579">
      <w:pPr>
        <w:pStyle w:val="Default"/>
        <w:rPr>
          <w:rFonts w:ascii="Times New Roman" w:hAnsi="Times New Roman" w:cs="Times New Roman"/>
          <w:i/>
          <w:color w:val="auto"/>
        </w:rPr>
      </w:pPr>
    </w:p>
    <w:p w:rsidR="00786579" w:rsidRPr="002B4DCB" w:rsidRDefault="00786579" w:rsidP="00786579">
      <w:pPr>
        <w:pStyle w:val="Default"/>
        <w:rPr>
          <w:rFonts w:ascii="Times New Roman" w:hAnsi="Times New Roman" w:cs="Times New Roman"/>
          <w:i/>
          <w:color w:val="auto"/>
        </w:rPr>
      </w:pPr>
      <w:r w:rsidRPr="002B4DCB">
        <w:rPr>
          <w:rFonts w:ascii="Times New Roman" w:hAnsi="Times New Roman" w:cs="Times New Roman"/>
          <w:i/>
          <w:color w:val="auto"/>
        </w:rPr>
        <w:t xml:space="preserve">Obsah </w:t>
      </w:r>
    </w:p>
    <w:p w:rsidR="00786579" w:rsidRPr="002B4DCB" w:rsidRDefault="00786579" w:rsidP="003748EE">
      <w:pPr>
        <w:pStyle w:val="Default"/>
        <w:numPr>
          <w:ilvl w:val="0"/>
          <w:numId w:val="162"/>
        </w:numPr>
        <w:ind w:left="720" w:hanging="360"/>
        <w:rPr>
          <w:rFonts w:ascii="Times New Roman" w:hAnsi="Times New Roman" w:cs="Times New Roman"/>
          <w:color w:val="auto"/>
        </w:rPr>
      </w:pPr>
      <w:r w:rsidRPr="002B4DCB">
        <w:rPr>
          <w:rFonts w:ascii="Times New Roman" w:hAnsi="Times New Roman" w:cs="Times New Roman"/>
          <w:color w:val="auto"/>
        </w:rPr>
        <w:t xml:space="preserve">vyhľadávanie rovinných útvarov v prostredí; </w:t>
      </w:r>
    </w:p>
    <w:p w:rsidR="00786579" w:rsidRPr="002B4DCB" w:rsidRDefault="00786579" w:rsidP="003748EE">
      <w:pPr>
        <w:pStyle w:val="Default"/>
        <w:numPr>
          <w:ilvl w:val="0"/>
          <w:numId w:val="162"/>
        </w:numPr>
        <w:ind w:left="720" w:hanging="360"/>
        <w:rPr>
          <w:rFonts w:ascii="Times New Roman" w:hAnsi="Times New Roman" w:cs="Times New Roman"/>
          <w:color w:val="auto"/>
        </w:rPr>
      </w:pPr>
      <w:r w:rsidRPr="002B4DCB">
        <w:rPr>
          <w:rFonts w:ascii="Times New Roman" w:hAnsi="Times New Roman" w:cs="Times New Roman"/>
          <w:color w:val="auto"/>
        </w:rPr>
        <w:t xml:space="preserve">identifikovanie základných geometrických telies ako guľa a kocka; </w:t>
      </w:r>
    </w:p>
    <w:p w:rsidR="00786579" w:rsidRPr="002B4DCB" w:rsidRDefault="00786579" w:rsidP="003748EE">
      <w:pPr>
        <w:pStyle w:val="Default"/>
        <w:numPr>
          <w:ilvl w:val="0"/>
          <w:numId w:val="162"/>
        </w:numPr>
        <w:ind w:left="720" w:hanging="360"/>
        <w:rPr>
          <w:rFonts w:ascii="Times New Roman" w:hAnsi="Times New Roman" w:cs="Times New Roman"/>
          <w:color w:val="auto"/>
        </w:rPr>
      </w:pPr>
      <w:r w:rsidRPr="002B4DCB">
        <w:rPr>
          <w:rFonts w:ascii="Times New Roman" w:hAnsi="Times New Roman" w:cs="Times New Roman"/>
          <w:color w:val="auto"/>
        </w:rPr>
        <w:t xml:space="preserve">orientácia v priestore s využitím pojmov hore, dolu, vpredu a vzadu; </w:t>
      </w:r>
    </w:p>
    <w:p w:rsidR="00786579" w:rsidRPr="002B4DCB" w:rsidRDefault="00786579" w:rsidP="003748EE">
      <w:pPr>
        <w:pStyle w:val="Default"/>
        <w:numPr>
          <w:ilvl w:val="0"/>
          <w:numId w:val="162"/>
        </w:numPr>
        <w:ind w:left="720" w:hanging="360"/>
        <w:rPr>
          <w:rFonts w:ascii="Times New Roman" w:hAnsi="Times New Roman" w:cs="Times New Roman"/>
          <w:color w:val="auto"/>
        </w:rPr>
      </w:pPr>
      <w:r w:rsidRPr="002B4DCB">
        <w:rPr>
          <w:rFonts w:ascii="Times New Roman" w:hAnsi="Times New Roman" w:cs="Times New Roman"/>
          <w:color w:val="auto"/>
        </w:rPr>
        <w:t xml:space="preserve">rozlišovanie rozmerov a tvarov predmetov hmatom. </w:t>
      </w:r>
    </w:p>
    <w:p w:rsidR="00786579" w:rsidRPr="002B4DCB" w:rsidRDefault="00786579" w:rsidP="00786579">
      <w:pPr>
        <w:pStyle w:val="Default"/>
        <w:rPr>
          <w:rFonts w:ascii="Times New Roman" w:hAnsi="Times New Roman" w:cs="Times New Roman"/>
          <w:color w:val="auto"/>
        </w:rPr>
      </w:pPr>
    </w:p>
    <w:p w:rsidR="00786579" w:rsidRPr="002B4DCB" w:rsidRDefault="00786579" w:rsidP="00786579">
      <w:pPr>
        <w:pStyle w:val="Default"/>
        <w:rPr>
          <w:rFonts w:ascii="Times New Roman" w:hAnsi="Times New Roman" w:cs="Times New Roman"/>
          <w:b/>
          <w:color w:val="auto"/>
          <w:u w:val="single"/>
        </w:rPr>
      </w:pPr>
      <w:r w:rsidRPr="002B4DCB">
        <w:rPr>
          <w:rFonts w:ascii="Times New Roman" w:hAnsi="Times New Roman" w:cs="Times New Roman"/>
          <w:b/>
          <w:color w:val="auto"/>
          <w:u w:val="single"/>
        </w:rPr>
        <w:t xml:space="preserve">Komponent so zameraním na informatiku </w:t>
      </w:r>
    </w:p>
    <w:p w:rsidR="002B4DCB" w:rsidRDefault="002B4DCB" w:rsidP="00786579">
      <w:pPr>
        <w:pStyle w:val="Default"/>
        <w:rPr>
          <w:rFonts w:ascii="Times New Roman" w:hAnsi="Times New Roman" w:cs="Times New Roman"/>
          <w:color w:val="auto"/>
        </w:rPr>
      </w:pPr>
    </w:p>
    <w:p w:rsidR="00786579" w:rsidRDefault="00786579" w:rsidP="00786579">
      <w:pPr>
        <w:pStyle w:val="Default"/>
        <w:rPr>
          <w:rFonts w:ascii="Times New Roman" w:hAnsi="Times New Roman" w:cs="Times New Roman"/>
          <w:b/>
          <w:color w:val="auto"/>
        </w:rPr>
      </w:pPr>
      <w:r w:rsidRPr="002B4DCB">
        <w:rPr>
          <w:rFonts w:ascii="Times New Roman" w:hAnsi="Times New Roman" w:cs="Times New Roman"/>
          <w:b/>
          <w:color w:val="auto"/>
        </w:rPr>
        <w:t xml:space="preserve">Práca s digitálnymi zariadeniami a softvérom </w:t>
      </w:r>
    </w:p>
    <w:p w:rsidR="002B4DCB" w:rsidRPr="002B4DCB" w:rsidRDefault="002B4DCB" w:rsidP="00786579">
      <w:pPr>
        <w:pStyle w:val="Default"/>
        <w:rPr>
          <w:rFonts w:ascii="Times New Roman" w:hAnsi="Times New Roman" w:cs="Times New Roman"/>
          <w:b/>
          <w:color w:val="auto"/>
        </w:rPr>
      </w:pPr>
    </w:p>
    <w:p w:rsidR="00786579" w:rsidRPr="002B4DCB" w:rsidRDefault="00786579" w:rsidP="00786579">
      <w:pPr>
        <w:pStyle w:val="Default"/>
        <w:rPr>
          <w:rFonts w:ascii="Times New Roman" w:hAnsi="Times New Roman" w:cs="Times New Roman"/>
          <w:i/>
          <w:color w:val="auto"/>
        </w:rPr>
      </w:pPr>
      <w:r w:rsidRPr="002B4DCB">
        <w:rPr>
          <w:rFonts w:ascii="Times New Roman" w:hAnsi="Times New Roman" w:cs="Times New Roman"/>
          <w:i/>
          <w:color w:val="auto"/>
        </w:rPr>
        <w:t xml:space="preserve">Ciele </w:t>
      </w:r>
    </w:p>
    <w:p w:rsidR="00786579" w:rsidRPr="002B4DCB" w:rsidRDefault="00786579" w:rsidP="003748EE">
      <w:pPr>
        <w:pStyle w:val="Default"/>
        <w:numPr>
          <w:ilvl w:val="0"/>
          <w:numId w:val="161"/>
        </w:numPr>
        <w:ind w:left="720" w:hanging="360"/>
        <w:rPr>
          <w:rFonts w:ascii="Times New Roman" w:hAnsi="Times New Roman" w:cs="Times New Roman"/>
          <w:color w:val="auto"/>
        </w:rPr>
      </w:pPr>
      <w:r w:rsidRPr="002B4DCB">
        <w:rPr>
          <w:rFonts w:ascii="Times New Roman" w:hAnsi="Times New Roman" w:cs="Times New Roman"/>
          <w:color w:val="auto"/>
        </w:rPr>
        <w:t xml:space="preserve">Zapnúť a vypnúť digitálne zariadenie podľa vizuálneho návodu. </w:t>
      </w:r>
    </w:p>
    <w:p w:rsidR="00786579" w:rsidRPr="002B4DCB" w:rsidRDefault="00786579" w:rsidP="003748EE">
      <w:pPr>
        <w:pStyle w:val="Default"/>
        <w:numPr>
          <w:ilvl w:val="0"/>
          <w:numId w:val="161"/>
        </w:numPr>
        <w:ind w:left="720" w:hanging="360"/>
        <w:rPr>
          <w:rFonts w:ascii="Times New Roman" w:hAnsi="Times New Roman" w:cs="Times New Roman"/>
          <w:color w:val="auto"/>
        </w:rPr>
      </w:pPr>
      <w:r w:rsidRPr="002B4DCB">
        <w:rPr>
          <w:rFonts w:ascii="Times New Roman" w:hAnsi="Times New Roman" w:cs="Times New Roman"/>
          <w:color w:val="auto"/>
        </w:rPr>
        <w:t xml:space="preserve">Ovládať vstupné zariadenia prostredníctvom dotyku, klávesnice alebo myši. </w:t>
      </w:r>
    </w:p>
    <w:p w:rsidR="00786579" w:rsidRPr="002B4DCB" w:rsidRDefault="00786579" w:rsidP="003748EE">
      <w:pPr>
        <w:pStyle w:val="Default"/>
        <w:numPr>
          <w:ilvl w:val="0"/>
          <w:numId w:val="161"/>
        </w:numPr>
        <w:ind w:left="720" w:hanging="360"/>
        <w:rPr>
          <w:rFonts w:ascii="Times New Roman" w:hAnsi="Times New Roman" w:cs="Times New Roman"/>
          <w:color w:val="auto"/>
        </w:rPr>
      </w:pPr>
      <w:r w:rsidRPr="002B4DCB">
        <w:rPr>
          <w:rFonts w:ascii="Times New Roman" w:hAnsi="Times New Roman" w:cs="Times New Roman"/>
          <w:color w:val="auto"/>
        </w:rPr>
        <w:t xml:space="preserve">Koordinovať pohyb ruky a oka pri práci s digitálnym obsahom. </w:t>
      </w:r>
    </w:p>
    <w:p w:rsidR="00786579" w:rsidRPr="002B4DCB" w:rsidRDefault="00786579" w:rsidP="003748EE">
      <w:pPr>
        <w:pStyle w:val="Default"/>
        <w:numPr>
          <w:ilvl w:val="0"/>
          <w:numId w:val="161"/>
        </w:numPr>
        <w:ind w:left="720" w:hanging="360"/>
        <w:rPr>
          <w:rFonts w:ascii="Times New Roman" w:hAnsi="Times New Roman" w:cs="Times New Roman"/>
          <w:color w:val="auto"/>
        </w:rPr>
      </w:pPr>
      <w:r w:rsidRPr="002B4DCB">
        <w:rPr>
          <w:rFonts w:ascii="Times New Roman" w:hAnsi="Times New Roman" w:cs="Times New Roman"/>
          <w:color w:val="auto"/>
        </w:rPr>
        <w:t xml:space="preserve">Využívať jednoduché grafické a herné aplikácie na kreatívne sebavyjadrenie. </w:t>
      </w:r>
    </w:p>
    <w:p w:rsidR="00786579" w:rsidRPr="002B4DCB" w:rsidRDefault="00786579" w:rsidP="003748EE">
      <w:pPr>
        <w:pStyle w:val="Default"/>
        <w:numPr>
          <w:ilvl w:val="0"/>
          <w:numId w:val="161"/>
        </w:numPr>
        <w:ind w:left="720" w:hanging="360"/>
        <w:rPr>
          <w:rFonts w:ascii="Times New Roman" w:hAnsi="Times New Roman" w:cs="Times New Roman"/>
          <w:color w:val="auto"/>
        </w:rPr>
      </w:pPr>
      <w:r w:rsidRPr="002B4DCB">
        <w:rPr>
          <w:rFonts w:ascii="Times New Roman" w:hAnsi="Times New Roman" w:cs="Times New Roman"/>
          <w:color w:val="auto"/>
        </w:rPr>
        <w:t xml:space="preserve">Reagovať na vizuálne a zvukové podnety z digitálneho prostredia. </w:t>
      </w:r>
    </w:p>
    <w:p w:rsidR="00AE0291" w:rsidRPr="002B4DCB" w:rsidRDefault="00AE0291" w:rsidP="00786579">
      <w:pPr>
        <w:pStyle w:val="Default"/>
        <w:rPr>
          <w:rFonts w:ascii="Times New Roman" w:hAnsi="Times New Roman" w:cs="Times New Roman"/>
          <w:b/>
          <w:bCs/>
          <w:color w:val="auto"/>
        </w:rPr>
      </w:pPr>
    </w:p>
    <w:p w:rsidR="00AE0291" w:rsidRPr="00786579" w:rsidRDefault="00AE0291" w:rsidP="00FA2D37">
      <w:pPr>
        <w:pStyle w:val="Default"/>
        <w:rPr>
          <w:rFonts w:ascii="Times New Roman" w:hAnsi="Times New Roman" w:cs="Times New Roman"/>
          <w:b/>
          <w:bCs/>
          <w:color w:val="auto"/>
        </w:rPr>
      </w:pPr>
    </w:p>
    <w:p w:rsidR="00FA2D37" w:rsidRPr="00FA2D37" w:rsidRDefault="00FA2D37" w:rsidP="00FA2D37">
      <w:pPr>
        <w:pStyle w:val="Default"/>
        <w:rPr>
          <w:rFonts w:ascii="Times New Roman" w:hAnsi="Times New Roman" w:cs="Times New Roman"/>
          <w:i/>
          <w:color w:val="auto"/>
        </w:rPr>
      </w:pPr>
      <w:r w:rsidRPr="00FA2D37">
        <w:rPr>
          <w:rFonts w:ascii="Times New Roman" w:hAnsi="Times New Roman" w:cs="Times New Roman"/>
          <w:i/>
          <w:color w:val="auto"/>
        </w:rPr>
        <w:t xml:space="preserve">Obsah </w:t>
      </w:r>
    </w:p>
    <w:p w:rsidR="00FA2D37" w:rsidRDefault="00FA2D37" w:rsidP="003748EE">
      <w:pPr>
        <w:pStyle w:val="Default"/>
        <w:numPr>
          <w:ilvl w:val="0"/>
          <w:numId w:val="164"/>
        </w:numPr>
        <w:ind w:left="360" w:firstLine="66"/>
        <w:rPr>
          <w:rFonts w:ascii="Times New Roman" w:hAnsi="Times New Roman" w:cs="Times New Roman"/>
          <w:color w:val="auto"/>
        </w:rPr>
      </w:pPr>
      <w:r w:rsidRPr="00FA2D37">
        <w:rPr>
          <w:rFonts w:ascii="Times New Roman" w:hAnsi="Times New Roman" w:cs="Times New Roman"/>
          <w:color w:val="auto"/>
        </w:rPr>
        <w:t>Zapínanie a vypínanie digitálneho zariadenia samostatne alebo s pomocou podľa</w:t>
      </w:r>
    </w:p>
    <w:p w:rsidR="00FA2D37" w:rsidRPr="00FA2D37" w:rsidRDefault="00FA2D37" w:rsidP="00FA2D37">
      <w:pPr>
        <w:pStyle w:val="Default"/>
        <w:ind w:left="426" w:firstLine="282"/>
        <w:rPr>
          <w:rFonts w:ascii="Times New Roman" w:hAnsi="Times New Roman" w:cs="Times New Roman"/>
          <w:color w:val="auto"/>
        </w:rPr>
      </w:pPr>
      <w:r w:rsidRPr="00FA2D37">
        <w:rPr>
          <w:rFonts w:ascii="Times New Roman" w:hAnsi="Times New Roman" w:cs="Times New Roman"/>
          <w:color w:val="auto"/>
        </w:rPr>
        <w:t xml:space="preserve">vizuálneho návodu; </w:t>
      </w:r>
    </w:p>
    <w:p w:rsidR="00FA2D37" w:rsidRPr="00FA2D37" w:rsidRDefault="00FA2D37" w:rsidP="003748EE">
      <w:pPr>
        <w:pStyle w:val="Default"/>
        <w:numPr>
          <w:ilvl w:val="0"/>
          <w:numId w:val="164"/>
        </w:numPr>
        <w:ind w:left="360" w:firstLine="66"/>
        <w:rPr>
          <w:rFonts w:ascii="Times New Roman" w:hAnsi="Times New Roman" w:cs="Times New Roman"/>
          <w:color w:val="auto"/>
        </w:rPr>
      </w:pPr>
      <w:r w:rsidRPr="00FA2D37">
        <w:rPr>
          <w:rFonts w:ascii="Times New Roman" w:hAnsi="Times New Roman" w:cs="Times New Roman"/>
          <w:color w:val="auto"/>
        </w:rPr>
        <w:t xml:space="preserve">ovládanie dotykovej obrazovky tabletu alebo mobilu; </w:t>
      </w:r>
    </w:p>
    <w:p w:rsidR="00FA2D37" w:rsidRDefault="00FA2D37" w:rsidP="003748EE">
      <w:pPr>
        <w:pStyle w:val="Default"/>
        <w:numPr>
          <w:ilvl w:val="0"/>
          <w:numId w:val="164"/>
        </w:numPr>
        <w:ind w:left="360" w:firstLine="66"/>
        <w:rPr>
          <w:rFonts w:ascii="Times New Roman" w:hAnsi="Times New Roman" w:cs="Times New Roman"/>
          <w:color w:val="auto"/>
        </w:rPr>
      </w:pPr>
      <w:r w:rsidRPr="00FA2D37">
        <w:rPr>
          <w:rFonts w:ascii="Times New Roman" w:hAnsi="Times New Roman" w:cs="Times New Roman"/>
          <w:color w:val="auto"/>
        </w:rPr>
        <w:t>využívanie myši alebo klávesnice na ovládanie počítača podľa individuálnych</w:t>
      </w:r>
    </w:p>
    <w:p w:rsidR="00FA2D37" w:rsidRPr="00FA2D37" w:rsidRDefault="00FA2D37" w:rsidP="00FA2D37">
      <w:pPr>
        <w:pStyle w:val="Default"/>
        <w:ind w:left="426" w:firstLine="282"/>
        <w:rPr>
          <w:rFonts w:ascii="Times New Roman" w:hAnsi="Times New Roman" w:cs="Times New Roman"/>
          <w:color w:val="auto"/>
        </w:rPr>
      </w:pPr>
      <w:r w:rsidRPr="00FA2D37">
        <w:rPr>
          <w:rFonts w:ascii="Times New Roman" w:hAnsi="Times New Roman" w:cs="Times New Roman"/>
          <w:color w:val="auto"/>
        </w:rPr>
        <w:t xml:space="preserve">schopností; </w:t>
      </w:r>
    </w:p>
    <w:p w:rsidR="00FA2D37" w:rsidRPr="00FA2D37" w:rsidRDefault="00FA2D37" w:rsidP="003748EE">
      <w:pPr>
        <w:pStyle w:val="Default"/>
        <w:numPr>
          <w:ilvl w:val="0"/>
          <w:numId w:val="164"/>
        </w:numPr>
        <w:ind w:left="360" w:firstLine="66"/>
        <w:rPr>
          <w:rFonts w:ascii="Times New Roman" w:hAnsi="Times New Roman" w:cs="Times New Roman"/>
          <w:color w:val="auto"/>
        </w:rPr>
      </w:pPr>
      <w:r w:rsidRPr="00FA2D37">
        <w:rPr>
          <w:rFonts w:ascii="Times New Roman" w:hAnsi="Times New Roman" w:cs="Times New Roman"/>
          <w:color w:val="auto"/>
        </w:rPr>
        <w:t xml:space="preserve">prejavovanie kreativity cez jednoduché grafické nástroje a kreslenie na obrazovke; </w:t>
      </w:r>
    </w:p>
    <w:p w:rsidR="00FA2D37" w:rsidRPr="00FA2D37" w:rsidRDefault="00FA2D37" w:rsidP="003748EE">
      <w:pPr>
        <w:pStyle w:val="Default"/>
        <w:numPr>
          <w:ilvl w:val="0"/>
          <w:numId w:val="164"/>
        </w:numPr>
        <w:ind w:left="360" w:firstLine="66"/>
        <w:rPr>
          <w:rFonts w:ascii="Times New Roman" w:hAnsi="Times New Roman" w:cs="Times New Roman"/>
          <w:color w:val="auto"/>
        </w:rPr>
      </w:pPr>
      <w:r w:rsidRPr="00FA2D37">
        <w:rPr>
          <w:rFonts w:ascii="Times New Roman" w:hAnsi="Times New Roman" w:cs="Times New Roman"/>
          <w:color w:val="auto"/>
        </w:rPr>
        <w:t xml:space="preserve">dodržiavanie bezpečnej manipulácie s digitálnymi zariadeniami pod dohľadom. </w:t>
      </w:r>
    </w:p>
    <w:p w:rsidR="00AE0291" w:rsidRPr="00FA2D37" w:rsidRDefault="00AE0291" w:rsidP="00FA2D37">
      <w:pPr>
        <w:pStyle w:val="Default"/>
        <w:ind w:firstLine="66"/>
        <w:jc w:val="center"/>
        <w:rPr>
          <w:rFonts w:ascii="Times New Roman" w:hAnsi="Times New Roman" w:cs="Times New Roman"/>
          <w:b/>
          <w:bCs/>
          <w:color w:val="auto"/>
        </w:rPr>
      </w:pPr>
    </w:p>
    <w:p w:rsidR="00AE0291" w:rsidRPr="00D2675B" w:rsidRDefault="00AE0291" w:rsidP="00FA2D37">
      <w:pPr>
        <w:pStyle w:val="Default"/>
        <w:rPr>
          <w:rFonts w:ascii="Times New Roman" w:hAnsi="Times New Roman" w:cs="Times New Roman"/>
          <w:b/>
          <w:bCs/>
          <w:color w:val="auto"/>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064373" w:rsidRDefault="00064373" w:rsidP="00D2675B">
      <w:pPr>
        <w:pStyle w:val="Default"/>
        <w:jc w:val="center"/>
        <w:rPr>
          <w:rFonts w:ascii="Times New Roman" w:hAnsi="Times New Roman" w:cs="Times New Roman"/>
          <w:b/>
          <w:bCs/>
          <w:color w:val="auto"/>
          <w:sz w:val="32"/>
          <w:szCs w:val="32"/>
        </w:rPr>
      </w:pPr>
    </w:p>
    <w:p w:rsidR="00D2675B" w:rsidRDefault="00D2675B" w:rsidP="00D2675B">
      <w:pPr>
        <w:pStyle w:val="Default"/>
        <w:jc w:val="center"/>
        <w:rPr>
          <w:rFonts w:ascii="Times New Roman" w:hAnsi="Times New Roman" w:cs="Times New Roman"/>
          <w:b/>
          <w:bCs/>
          <w:color w:val="auto"/>
          <w:sz w:val="32"/>
          <w:szCs w:val="32"/>
        </w:rPr>
      </w:pPr>
      <w:r w:rsidRPr="00D2675B">
        <w:rPr>
          <w:rFonts w:ascii="Times New Roman" w:hAnsi="Times New Roman" w:cs="Times New Roman"/>
          <w:b/>
          <w:bCs/>
          <w:color w:val="auto"/>
          <w:sz w:val="32"/>
          <w:szCs w:val="32"/>
        </w:rPr>
        <w:lastRenderedPageBreak/>
        <w:t>VZDELÁVACIA OBLASŤ ČLOVEK A</w:t>
      </w:r>
      <w:r>
        <w:rPr>
          <w:rFonts w:ascii="Times New Roman" w:hAnsi="Times New Roman" w:cs="Times New Roman"/>
          <w:b/>
          <w:bCs/>
          <w:color w:val="auto"/>
          <w:sz w:val="32"/>
          <w:szCs w:val="32"/>
        </w:rPr>
        <w:t> </w:t>
      </w:r>
      <w:r w:rsidRPr="00D2675B">
        <w:rPr>
          <w:rFonts w:ascii="Times New Roman" w:hAnsi="Times New Roman" w:cs="Times New Roman"/>
          <w:b/>
          <w:bCs/>
          <w:color w:val="auto"/>
          <w:sz w:val="32"/>
          <w:szCs w:val="32"/>
        </w:rPr>
        <w:t>PRÍRODA</w:t>
      </w:r>
    </w:p>
    <w:p w:rsidR="00D2675B" w:rsidRPr="00D2675B" w:rsidRDefault="00D2675B" w:rsidP="00D2675B">
      <w:pPr>
        <w:pStyle w:val="Default"/>
        <w:jc w:val="center"/>
        <w:rPr>
          <w:rFonts w:ascii="Times New Roman" w:hAnsi="Times New Roman" w:cs="Times New Roman"/>
          <w:color w:val="auto"/>
          <w:sz w:val="32"/>
          <w:szCs w:val="32"/>
        </w:rPr>
      </w:pPr>
    </w:p>
    <w:p w:rsidR="00D2675B" w:rsidRDefault="00D2675B" w:rsidP="00D2675B">
      <w:pPr>
        <w:pStyle w:val="Default"/>
        <w:jc w:val="center"/>
        <w:rPr>
          <w:rFonts w:ascii="Times New Roman" w:hAnsi="Times New Roman" w:cs="Times New Roman"/>
          <w:b/>
          <w:bCs/>
          <w:color w:val="auto"/>
          <w:sz w:val="23"/>
          <w:szCs w:val="23"/>
        </w:rPr>
      </w:pPr>
      <w:r w:rsidRPr="00D2675B">
        <w:rPr>
          <w:rFonts w:ascii="Times New Roman" w:hAnsi="Times New Roman" w:cs="Times New Roman"/>
          <w:b/>
          <w:bCs/>
          <w:color w:val="auto"/>
          <w:sz w:val="23"/>
          <w:szCs w:val="23"/>
        </w:rPr>
        <w:t>CHARAKTERISTIKA VZDELÁVACEJ OBLASTI</w:t>
      </w:r>
    </w:p>
    <w:p w:rsidR="00D2675B" w:rsidRPr="00D2675B" w:rsidRDefault="00D2675B" w:rsidP="00D2675B">
      <w:pPr>
        <w:pStyle w:val="Default"/>
        <w:jc w:val="center"/>
        <w:rPr>
          <w:rFonts w:ascii="Times New Roman" w:hAnsi="Times New Roman" w:cs="Times New Roman"/>
          <w:color w:val="auto"/>
          <w:sz w:val="23"/>
          <w:szCs w:val="23"/>
        </w:rPr>
      </w:pPr>
    </w:p>
    <w:p w:rsidR="00D2675B" w:rsidRPr="00D2675B" w:rsidRDefault="00D2675B" w:rsidP="00D2675B">
      <w:pPr>
        <w:pStyle w:val="Default"/>
        <w:rPr>
          <w:rFonts w:ascii="Times New Roman" w:hAnsi="Times New Roman" w:cs="Times New Roman"/>
        </w:rPr>
      </w:pPr>
      <w:r w:rsidRPr="00D2675B">
        <w:rPr>
          <w:rFonts w:ascii="Times New Roman" w:hAnsi="Times New Roman" w:cs="Times New Roman"/>
        </w:rPr>
        <w:t xml:space="preserve">Vzdelávacia oblasť Človek a príroda sprostredkúva žiakom s ťažkým alebo hlbokým mentálnym postihnutím elementárne poznatky o svete prostredníctvom priamej skúsenosti a zmyslového vnímania. Jej cieľom je rozvíjať schopnosť pozorovať zmeny v prírode a v živote organizmov, čím si žiak buduje základy pravdivého poznania reality. Ťažiskom je manipulácia s reálnymi prírodninami a vnímanie súvislostí medzi prírodnými javmi a každodenným životom. Výchovno-vzdelávací proces vyžaduje vysoko individualizovaný prístup. Učivo sa člení na jednoduché kroky v cyklickom usporiadaní podľa ročných období. </w:t>
      </w:r>
    </w:p>
    <w:p w:rsidR="00D2675B" w:rsidRDefault="00D2675B" w:rsidP="00D2675B">
      <w:pPr>
        <w:pStyle w:val="Default"/>
        <w:rPr>
          <w:rFonts w:ascii="Times New Roman" w:hAnsi="Times New Roman" w:cs="Times New Roman"/>
          <w:sz w:val="22"/>
          <w:szCs w:val="22"/>
        </w:rPr>
      </w:pPr>
    </w:p>
    <w:p w:rsidR="00D2675B" w:rsidRPr="00D2675B" w:rsidRDefault="00D2675B" w:rsidP="00D2675B">
      <w:pPr>
        <w:pStyle w:val="Default"/>
        <w:rPr>
          <w:rFonts w:ascii="Times New Roman" w:hAnsi="Times New Roman" w:cs="Times New Roman"/>
          <w:color w:val="auto"/>
          <w:u w:val="single"/>
        </w:rPr>
      </w:pPr>
      <w:r w:rsidRPr="00D2675B">
        <w:rPr>
          <w:rFonts w:ascii="Times New Roman" w:hAnsi="Times New Roman" w:cs="Times New Roman"/>
          <w:color w:val="auto"/>
          <w:u w:val="single"/>
        </w:rPr>
        <w:t xml:space="preserve">U žiakov sa rozvíjajú tieto spôsobilosti: </w:t>
      </w:r>
    </w:p>
    <w:p w:rsidR="00D2675B" w:rsidRPr="00D2675B" w:rsidRDefault="00D2675B" w:rsidP="003748EE">
      <w:pPr>
        <w:pStyle w:val="Default"/>
        <w:numPr>
          <w:ilvl w:val="0"/>
          <w:numId w:val="165"/>
        </w:numPr>
        <w:ind w:left="360" w:firstLine="207"/>
        <w:rPr>
          <w:rFonts w:ascii="Times New Roman" w:hAnsi="Times New Roman" w:cs="Times New Roman"/>
          <w:color w:val="auto"/>
        </w:rPr>
      </w:pPr>
      <w:r w:rsidRPr="00D2675B">
        <w:rPr>
          <w:rFonts w:ascii="Times New Roman" w:hAnsi="Times New Roman" w:cs="Times New Roman"/>
          <w:color w:val="auto"/>
        </w:rPr>
        <w:t xml:space="preserve">pozorovať a vnímať rozmanitosť živej a neživej prírody prostredníctvom zmyslov; </w:t>
      </w:r>
    </w:p>
    <w:p w:rsidR="00D2675B" w:rsidRPr="00D2675B" w:rsidRDefault="00D2675B" w:rsidP="003748EE">
      <w:pPr>
        <w:pStyle w:val="Default"/>
        <w:numPr>
          <w:ilvl w:val="0"/>
          <w:numId w:val="165"/>
        </w:numPr>
        <w:ind w:left="360" w:firstLine="207"/>
        <w:rPr>
          <w:rFonts w:ascii="Times New Roman" w:hAnsi="Times New Roman" w:cs="Times New Roman"/>
          <w:color w:val="auto"/>
        </w:rPr>
      </w:pPr>
      <w:r w:rsidRPr="00D2675B">
        <w:rPr>
          <w:rFonts w:ascii="Times New Roman" w:hAnsi="Times New Roman" w:cs="Times New Roman"/>
          <w:color w:val="auto"/>
        </w:rPr>
        <w:t xml:space="preserve">identifikovať základné časti vlastného tela; </w:t>
      </w:r>
    </w:p>
    <w:p w:rsidR="00D2675B" w:rsidRPr="00D2675B" w:rsidRDefault="00D2675B" w:rsidP="003748EE">
      <w:pPr>
        <w:pStyle w:val="Default"/>
        <w:numPr>
          <w:ilvl w:val="0"/>
          <w:numId w:val="165"/>
        </w:numPr>
        <w:ind w:left="360" w:firstLine="207"/>
        <w:rPr>
          <w:rFonts w:ascii="Times New Roman" w:hAnsi="Times New Roman" w:cs="Times New Roman"/>
          <w:color w:val="auto"/>
        </w:rPr>
      </w:pPr>
      <w:r w:rsidRPr="00D2675B">
        <w:rPr>
          <w:rFonts w:ascii="Times New Roman" w:hAnsi="Times New Roman" w:cs="Times New Roman"/>
          <w:color w:val="auto"/>
        </w:rPr>
        <w:t xml:space="preserve">signalizovať fyzickú nepohodu alebo bolesť; </w:t>
      </w:r>
    </w:p>
    <w:p w:rsidR="00D2675B" w:rsidRPr="00D2675B" w:rsidRDefault="00D2675B" w:rsidP="003748EE">
      <w:pPr>
        <w:pStyle w:val="Default"/>
        <w:numPr>
          <w:ilvl w:val="0"/>
          <w:numId w:val="165"/>
        </w:numPr>
        <w:ind w:left="360" w:firstLine="207"/>
        <w:rPr>
          <w:rFonts w:ascii="Times New Roman" w:hAnsi="Times New Roman" w:cs="Times New Roman"/>
          <w:color w:val="auto"/>
        </w:rPr>
      </w:pPr>
      <w:r w:rsidRPr="00D2675B">
        <w:rPr>
          <w:rFonts w:ascii="Times New Roman" w:hAnsi="Times New Roman" w:cs="Times New Roman"/>
          <w:color w:val="auto"/>
        </w:rPr>
        <w:t xml:space="preserve">rozpoznávať základné druhy rastlín a živočíchov; </w:t>
      </w:r>
    </w:p>
    <w:p w:rsidR="00D2675B" w:rsidRPr="00D2675B" w:rsidRDefault="00D2675B" w:rsidP="003748EE">
      <w:pPr>
        <w:pStyle w:val="Default"/>
        <w:numPr>
          <w:ilvl w:val="0"/>
          <w:numId w:val="165"/>
        </w:numPr>
        <w:ind w:left="360" w:firstLine="207"/>
        <w:rPr>
          <w:rFonts w:ascii="Times New Roman" w:hAnsi="Times New Roman" w:cs="Times New Roman"/>
          <w:color w:val="auto"/>
        </w:rPr>
      </w:pPr>
      <w:r w:rsidRPr="00D2675B">
        <w:rPr>
          <w:rFonts w:ascii="Times New Roman" w:hAnsi="Times New Roman" w:cs="Times New Roman"/>
          <w:color w:val="auto"/>
        </w:rPr>
        <w:t xml:space="preserve">vnímať časové a prírodné zmeny v cykle ročných období; </w:t>
      </w:r>
    </w:p>
    <w:p w:rsidR="00D2675B" w:rsidRPr="00D2675B" w:rsidRDefault="00D2675B" w:rsidP="003748EE">
      <w:pPr>
        <w:pStyle w:val="Default"/>
        <w:numPr>
          <w:ilvl w:val="0"/>
          <w:numId w:val="165"/>
        </w:numPr>
        <w:ind w:left="360" w:firstLine="207"/>
        <w:rPr>
          <w:rFonts w:ascii="Times New Roman" w:hAnsi="Times New Roman" w:cs="Times New Roman"/>
          <w:color w:val="auto"/>
        </w:rPr>
      </w:pPr>
      <w:r w:rsidRPr="00D2675B">
        <w:rPr>
          <w:rFonts w:ascii="Times New Roman" w:hAnsi="Times New Roman" w:cs="Times New Roman"/>
          <w:color w:val="auto"/>
        </w:rPr>
        <w:t xml:space="preserve">dodržiavať základné pravidlá bezpečnosti pri kontakte s nebezpečnými prvkami; </w:t>
      </w:r>
    </w:p>
    <w:p w:rsidR="00D2675B" w:rsidRPr="00D2675B" w:rsidRDefault="00D2675B" w:rsidP="003748EE">
      <w:pPr>
        <w:pStyle w:val="Default"/>
        <w:numPr>
          <w:ilvl w:val="0"/>
          <w:numId w:val="165"/>
        </w:numPr>
        <w:ind w:left="360" w:firstLine="207"/>
        <w:rPr>
          <w:rFonts w:ascii="Times New Roman" w:hAnsi="Times New Roman" w:cs="Times New Roman"/>
          <w:color w:val="auto"/>
        </w:rPr>
      </w:pPr>
      <w:r w:rsidRPr="00D2675B">
        <w:rPr>
          <w:rFonts w:ascii="Times New Roman" w:hAnsi="Times New Roman" w:cs="Times New Roman"/>
          <w:color w:val="auto"/>
        </w:rPr>
        <w:t xml:space="preserve">odkladať odpad do určenej nádoby na základe výzvy alebo gesta. </w:t>
      </w:r>
    </w:p>
    <w:p w:rsidR="00D2675B" w:rsidRPr="00D2675B" w:rsidRDefault="00D2675B" w:rsidP="00D2675B">
      <w:pPr>
        <w:pStyle w:val="Default"/>
        <w:ind w:firstLine="207"/>
        <w:rPr>
          <w:rFonts w:ascii="Times New Roman" w:hAnsi="Times New Roman" w:cs="Times New Roman"/>
          <w:color w:val="auto"/>
        </w:rPr>
      </w:pPr>
    </w:p>
    <w:p w:rsidR="00D2675B" w:rsidRPr="00D2675B" w:rsidRDefault="00D2675B" w:rsidP="00D2675B">
      <w:pPr>
        <w:pStyle w:val="Default"/>
        <w:rPr>
          <w:rFonts w:ascii="Times New Roman" w:hAnsi="Times New Roman" w:cs="Times New Roman"/>
          <w:i/>
          <w:color w:val="auto"/>
          <w:u w:val="single"/>
        </w:rPr>
      </w:pPr>
      <w:r w:rsidRPr="00D2675B">
        <w:rPr>
          <w:rFonts w:ascii="Times New Roman" w:hAnsi="Times New Roman" w:cs="Times New Roman"/>
          <w:i/>
          <w:color w:val="auto"/>
          <w:u w:val="single"/>
        </w:rPr>
        <w:t xml:space="preserve">Vzdelávacia oblasť sa člení na komponenty </w:t>
      </w:r>
    </w:p>
    <w:p w:rsidR="00D2675B" w:rsidRPr="00D2675B" w:rsidRDefault="00D2675B" w:rsidP="003748EE">
      <w:pPr>
        <w:pStyle w:val="Default"/>
        <w:numPr>
          <w:ilvl w:val="0"/>
          <w:numId w:val="166"/>
        </w:numPr>
        <w:ind w:left="11" w:firstLine="556"/>
        <w:rPr>
          <w:rFonts w:ascii="Times New Roman" w:hAnsi="Times New Roman" w:cs="Times New Roman"/>
          <w:color w:val="auto"/>
        </w:rPr>
      </w:pPr>
      <w:r w:rsidRPr="00D2675B">
        <w:rPr>
          <w:rFonts w:ascii="Times New Roman" w:hAnsi="Times New Roman" w:cs="Times New Roman"/>
          <w:color w:val="auto"/>
        </w:rPr>
        <w:t xml:space="preserve">Poznávanie a skúmanie prírody </w:t>
      </w:r>
    </w:p>
    <w:p w:rsidR="00D2675B" w:rsidRPr="00D2675B" w:rsidRDefault="00D2675B" w:rsidP="003748EE">
      <w:pPr>
        <w:pStyle w:val="Default"/>
        <w:numPr>
          <w:ilvl w:val="0"/>
          <w:numId w:val="166"/>
        </w:numPr>
        <w:ind w:left="11" w:firstLine="556"/>
        <w:rPr>
          <w:rFonts w:ascii="Times New Roman" w:hAnsi="Times New Roman" w:cs="Times New Roman"/>
          <w:color w:val="auto"/>
        </w:rPr>
      </w:pPr>
      <w:r w:rsidRPr="00D2675B">
        <w:rPr>
          <w:rFonts w:ascii="Times New Roman" w:hAnsi="Times New Roman" w:cs="Times New Roman"/>
          <w:color w:val="auto"/>
        </w:rPr>
        <w:t xml:space="preserve">Neživá príroda a fyzikálne javy </w:t>
      </w:r>
    </w:p>
    <w:p w:rsidR="00D2675B" w:rsidRPr="00D2675B" w:rsidRDefault="00D2675B" w:rsidP="003748EE">
      <w:pPr>
        <w:pStyle w:val="Default"/>
        <w:numPr>
          <w:ilvl w:val="0"/>
          <w:numId w:val="166"/>
        </w:numPr>
        <w:ind w:left="11" w:firstLine="556"/>
        <w:rPr>
          <w:rFonts w:ascii="Times New Roman" w:hAnsi="Times New Roman" w:cs="Times New Roman"/>
          <w:color w:val="auto"/>
        </w:rPr>
      </w:pPr>
      <w:r w:rsidRPr="00D2675B">
        <w:rPr>
          <w:rFonts w:ascii="Times New Roman" w:hAnsi="Times New Roman" w:cs="Times New Roman"/>
          <w:color w:val="auto"/>
        </w:rPr>
        <w:t xml:space="preserve">Živá príroda </w:t>
      </w:r>
    </w:p>
    <w:p w:rsidR="00D2675B" w:rsidRPr="00D2675B" w:rsidRDefault="00D2675B" w:rsidP="00D2675B">
      <w:pPr>
        <w:pStyle w:val="Default"/>
        <w:rPr>
          <w:rFonts w:ascii="Times New Roman" w:hAnsi="Times New Roman" w:cs="Times New Roman"/>
          <w:color w:val="auto"/>
          <w:sz w:val="22"/>
          <w:szCs w:val="22"/>
        </w:rPr>
      </w:pPr>
    </w:p>
    <w:p w:rsidR="00D2675B" w:rsidRPr="00D2675B" w:rsidRDefault="00D2675B" w:rsidP="00D2675B">
      <w:pPr>
        <w:pStyle w:val="Default"/>
        <w:rPr>
          <w:rFonts w:ascii="Times New Roman" w:hAnsi="Times New Roman" w:cs="Times New Roman"/>
          <w:color w:val="auto"/>
        </w:rPr>
      </w:pPr>
      <w:r w:rsidRPr="00D2675B">
        <w:rPr>
          <w:rFonts w:ascii="Times New Roman" w:hAnsi="Times New Roman" w:cs="Times New Roman"/>
          <w:b/>
          <w:bCs/>
          <w:color w:val="auto"/>
        </w:rPr>
        <w:t xml:space="preserve">CIELE A OBSAH VZDELÁVACEJ OBLASTI </w:t>
      </w:r>
    </w:p>
    <w:p w:rsidR="00A64B42" w:rsidRDefault="00A64B42" w:rsidP="00D2675B">
      <w:pPr>
        <w:pStyle w:val="Default"/>
        <w:rPr>
          <w:rFonts w:ascii="Times New Roman" w:hAnsi="Times New Roman" w:cs="Times New Roman"/>
          <w:color w:val="auto"/>
        </w:rPr>
      </w:pPr>
    </w:p>
    <w:p w:rsidR="00D2675B" w:rsidRPr="00A64B42" w:rsidRDefault="00D2675B" w:rsidP="00D2675B">
      <w:pPr>
        <w:pStyle w:val="Default"/>
        <w:rPr>
          <w:rFonts w:ascii="Times New Roman" w:hAnsi="Times New Roman" w:cs="Times New Roman"/>
          <w:b/>
          <w:color w:val="auto"/>
        </w:rPr>
      </w:pPr>
      <w:r w:rsidRPr="00A64B42">
        <w:rPr>
          <w:rFonts w:ascii="Times New Roman" w:hAnsi="Times New Roman" w:cs="Times New Roman"/>
          <w:b/>
          <w:color w:val="auto"/>
        </w:rPr>
        <w:t xml:space="preserve">Poznávanie a skúmanie prírody </w:t>
      </w:r>
    </w:p>
    <w:p w:rsidR="00A64B42" w:rsidRDefault="00A64B42" w:rsidP="00D2675B">
      <w:pPr>
        <w:pStyle w:val="Default"/>
        <w:rPr>
          <w:rFonts w:ascii="Times New Roman" w:hAnsi="Times New Roman" w:cs="Times New Roman"/>
          <w:color w:val="auto"/>
        </w:rPr>
      </w:pPr>
    </w:p>
    <w:p w:rsidR="00D2675B" w:rsidRPr="00A64B42" w:rsidRDefault="00D2675B" w:rsidP="00D2675B">
      <w:pPr>
        <w:pStyle w:val="Default"/>
        <w:rPr>
          <w:rFonts w:ascii="Times New Roman" w:hAnsi="Times New Roman" w:cs="Times New Roman"/>
          <w:i/>
          <w:color w:val="auto"/>
        </w:rPr>
      </w:pPr>
      <w:r w:rsidRPr="00A64B42">
        <w:rPr>
          <w:rFonts w:ascii="Times New Roman" w:hAnsi="Times New Roman" w:cs="Times New Roman"/>
          <w:i/>
          <w:color w:val="auto"/>
        </w:rPr>
        <w:t xml:space="preserve">Ciele </w:t>
      </w:r>
    </w:p>
    <w:p w:rsidR="00D2675B" w:rsidRPr="00D2675B" w:rsidRDefault="00D2675B" w:rsidP="003748EE">
      <w:pPr>
        <w:pStyle w:val="Default"/>
        <w:numPr>
          <w:ilvl w:val="0"/>
          <w:numId w:val="167"/>
        </w:numPr>
        <w:ind w:left="720" w:hanging="153"/>
        <w:rPr>
          <w:rFonts w:ascii="Times New Roman" w:hAnsi="Times New Roman" w:cs="Times New Roman"/>
          <w:color w:val="auto"/>
        </w:rPr>
      </w:pPr>
      <w:r w:rsidRPr="00D2675B">
        <w:rPr>
          <w:rFonts w:ascii="Times New Roman" w:hAnsi="Times New Roman" w:cs="Times New Roman"/>
          <w:color w:val="auto"/>
        </w:rPr>
        <w:t xml:space="preserve">Manipulovať s prírodninami pri spoznávaní rozmanitosti okolitého sveta. </w:t>
      </w:r>
    </w:p>
    <w:p w:rsidR="00D2675B" w:rsidRPr="00D2675B" w:rsidRDefault="00D2675B" w:rsidP="003748EE">
      <w:pPr>
        <w:pStyle w:val="Default"/>
        <w:numPr>
          <w:ilvl w:val="0"/>
          <w:numId w:val="167"/>
        </w:numPr>
        <w:ind w:left="720" w:hanging="153"/>
        <w:rPr>
          <w:rFonts w:ascii="Times New Roman" w:hAnsi="Times New Roman" w:cs="Times New Roman"/>
          <w:color w:val="auto"/>
        </w:rPr>
      </w:pPr>
      <w:r w:rsidRPr="00D2675B">
        <w:rPr>
          <w:rFonts w:ascii="Times New Roman" w:hAnsi="Times New Roman" w:cs="Times New Roman"/>
          <w:color w:val="auto"/>
        </w:rPr>
        <w:t xml:space="preserve">Vykonávať rutinné úkony spojené s udržiavaním čistoty a poriadku v prostredí. </w:t>
      </w:r>
    </w:p>
    <w:p w:rsidR="00D2675B" w:rsidRPr="00D2675B" w:rsidRDefault="00D2675B" w:rsidP="003748EE">
      <w:pPr>
        <w:pStyle w:val="Default"/>
        <w:numPr>
          <w:ilvl w:val="0"/>
          <w:numId w:val="167"/>
        </w:numPr>
        <w:ind w:left="720" w:hanging="153"/>
        <w:rPr>
          <w:rFonts w:ascii="Times New Roman" w:hAnsi="Times New Roman" w:cs="Times New Roman"/>
          <w:color w:val="auto"/>
        </w:rPr>
      </w:pPr>
      <w:r w:rsidRPr="00D2675B">
        <w:rPr>
          <w:rFonts w:ascii="Times New Roman" w:hAnsi="Times New Roman" w:cs="Times New Roman"/>
          <w:color w:val="auto"/>
        </w:rPr>
        <w:t xml:space="preserve">Rozlíšiť chute, vône, teploty a textúry prírodných materiálov zmyslovým vnímaním. </w:t>
      </w:r>
    </w:p>
    <w:p w:rsidR="00D2675B" w:rsidRPr="00D2675B" w:rsidRDefault="00D2675B" w:rsidP="003748EE">
      <w:pPr>
        <w:pStyle w:val="Default"/>
        <w:numPr>
          <w:ilvl w:val="0"/>
          <w:numId w:val="167"/>
        </w:numPr>
        <w:ind w:left="720" w:hanging="153"/>
        <w:rPr>
          <w:rFonts w:ascii="Times New Roman" w:hAnsi="Times New Roman" w:cs="Times New Roman"/>
          <w:color w:val="auto"/>
        </w:rPr>
      </w:pPr>
      <w:r w:rsidRPr="00D2675B">
        <w:rPr>
          <w:rFonts w:ascii="Times New Roman" w:hAnsi="Times New Roman" w:cs="Times New Roman"/>
          <w:color w:val="auto"/>
        </w:rPr>
        <w:t xml:space="preserve">Identifikovať základné prejavy živej prírody na základe pohybu alebo tepla. </w:t>
      </w:r>
    </w:p>
    <w:p w:rsidR="00D2675B" w:rsidRDefault="00D2675B" w:rsidP="003748EE">
      <w:pPr>
        <w:pStyle w:val="Default"/>
        <w:numPr>
          <w:ilvl w:val="0"/>
          <w:numId w:val="167"/>
        </w:numPr>
        <w:ind w:left="720" w:hanging="153"/>
        <w:rPr>
          <w:rFonts w:ascii="Times New Roman" w:hAnsi="Times New Roman" w:cs="Times New Roman"/>
          <w:color w:val="auto"/>
        </w:rPr>
      </w:pPr>
      <w:r w:rsidRPr="00D2675B">
        <w:rPr>
          <w:rFonts w:ascii="Times New Roman" w:hAnsi="Times New Roman" w:cs="Times New Roman"/>
          <w:color w:val="auto"/>
        </w:rPr>
        <w:t xml:space="preserve">Reagovať na zmeny teploty a sálavé zdroje tepla alebo chladu v okolí. </w:t>
      </w:r>
    </w:p>
    <w:p w:rsidR="00D2675B" w:rsidRPr="00A64B42" w:rsidRDefault="00D2675B" w:rsidP="00A64B42">
      <w:pPr>
        <w:pStyle w:val="Default"/>
        <w:rPr>
          <w:rFonts w:ascii="Times New Roman" w:hAnsi="Times New Roman" w:cs="Times New Roman"/>
          <w:b/>
          <w:bCs/>
          <w:color w:val="auto"/>
        </w:rPr>
      </w:pPr>
    </w:p>
    <w:p w:rsidR="00A64B42" w:rsidRPr="00A64B42" w:rsidRDefault="00A64B42" w:rsidP="00A64B42">
      <w:pPr>
        <w:pStyle w:val="Default"/>
        <w:rPr>
          <w:rFonts w:ascii="Times New Roman" w:hAnsi="Times New Roman" w:cs="Times New Roman"/>
          <w:i/>
          <w:color w:val="auto"/>
        </w:rPr>
      </w:pPr>
      <w:r w:rsidRPr="00A64B42">
        <w:rPr>
          <w:rFonts w:ascii="Times New Roman" w:hAnsi="Times New Roman" w:cs="Times New Roman"/>
          <w:i/>
          <w:color w:val="auto"/>
        </w:rPr>
        <w:t xml:space="preserve">Obsah </w:t>
      </w:r>
    </w:p>
    <w:p w:rsidR="00A64B42" w:rsidRDefault="00A64B42" w:rsidP="003748EE">
      <w:pPr>
        <w:pStyle w:val="Default"/>
        <w:numPr>
          <w:ilvl w:val="0"/>
          <w:numId w:val="168"/>
        </w:numPr>
        <w:ind w:left="360" w:firstLine="207"/>
        <w:rPr>
          <w:rFonts w:ascii="Times New Roman" w:hAnsi="Times New Roman" w:cs="Times New Roman"/>
          <w:color w:val="auto"/>
        </w:rPr>
      </w:pPr>
      <w:r w:rsidRPr="00A64B42">
        <w:rPr>
          <w:rFonts w:ascii="Times New Roman" w:hAnsi="Times New Roman" w:cs="Times New Roman"/>
          <w:color w:val="auto"/>
        </w:rPr>
        <w:t>Skúmanie povrchových vlastností prírodnín hmatom - drsná kôra, hladký kameň,</w:t>
      </w:r>
    </w:p>
    <w:p w:rsidR="00A64B42" w:rsidRPr="00A64B42" w:rsidRDefault="00A64B42" w:rsidP="00A64B42">
      <w:pPr>
        <w:pStyle w:val="Default"/>
        <w:ind w:left="567" w:firstLine="141"/>
        <w:rPr>
          <w:rFonts w:ascii="Times New Roman" w:hAnsi="Times New Roman" w:cs="Times New Roman"/>
          <w:color w:val="auto"/>
        </w:rPr>
      </w:pPr>
      <w:r w:rsidRPr="00A64B42">
        <w:rPr>
          <w:rFonts w:ascii="Times New Roman" w:hAnsi="Times New Roman" w:cs="Times New Roman"/>
          <w:color w:val="auto"/>
        </w:rPr>
        <w:t xml:space="preserve">mäkký mach alebo sypký piesok; </w:t>
      </w:r>
    </w:p>
    <w:p w:rsidR="00A64B42" w:rsidRDefault="00A64B42" w:rsidP="003748EE">
      <w:pPr>
        <w:pStyle w:val="Default"/>
        <w:numPr>
          <w:ilvl w:val="0"/>
          <w:numId w:val="168"/>
        </w:numPr>
        <w:ind w:left="360" w:firstLine="207"/>
        <w:rPr>
          <w:rFonts w:ascii="Times New Roman" w:hAnsi="Times New Roman" w:cs="Times New Roman"/>
          <w:color w:val="auto"/>
        </w:rPr>
      </w:pPr>
      <w:r w:rsidRPr="00A64B42">
        <w:rPr>
          <w:rFonts w:ascii="Times New Roman" w:hAnsi="Times New Roman" w:cs="Times New Roman"/>
          <w:color w:val="auto"/>
        </w:rPr>
        <w:t>realizovanie jednoduchých environmentálnych úkonov ako odhodenie papiera do koša</w:t>
      </w:r>
    </w:p>
    <w:p w:rsidR="00A64B42" w:rsidRPr="00A64B42" w:rsidRDefault="00A64B42" w:rsidP="00A64B42">
      <w:pPr>
        <w:pStyle w:val="Default"/>
        <w:ind w:left="567" w:firstLine="141"/>
        <w:rPr>
          <w:rFonts w:ascii="Times New Roman" w:hAnsi="Times New Roman" w:cs="Times New Roman"/>
          <w:color w:val="auto"/>
        </w:rPr>
      </w:pPr>
      <w:r w:rsidRPr="00A64B42">
        <w:rPr>
          <w:rFonts w:ascii="Times New Roman" w:hAnsi="Times New Roman" w:cs="Times New Roman"/>
          <w:color w:val="auto"/>
        </w:rPr>
        <w:t xml:space="preserve">alebo triedenie plastu podľa farby nádoby; </w:t>
      </w:r>
    </w:p>
    <w:p w:rsidR="00A64B42" w:rsidRDefault="00A64B42" w:rsidP="003748EE">
      <w:pPr>
        <w:pStyle w:val="Default"/>
        <w:numPr>
          <w:ilvl w:val="0"/>
          <w:numId w:val="168"/>
        </w:numPr>
        <w:ind w:left="360" w:firstLine="207"/>
        <w:rPr>
          <w:rFonts w:ascii="Times New Roman" w:hAnsi="Times New Roman" w:cs="Times New Roman"/>
          <w:color w:val="auto"/>
        </w:rPr>
      </w:pPr>
      <w:r w:rsidRPr="00A64B42">
        <w:rPr>
          <w:rFonts w:ascii="Times New Roman" w:hAnsi="Times New Roman" w:cs="Times New Roman"/>
          <w:color w:val="auto"/>
        </w:rPr>
        <w:t>rozlišovanie kontrastných chutí a vôní a ich priraďovanie k známym prírodným</w:t>
      </w:r>
    </w:p>
    <w:p w:rsidR="00A64B42" w:rsidRPr="00A64B42" w:rsidRDefault="00A64B42" w:rsidP="00A64B42">
      <w:pPr>
        <w:pStyle w:val="Default"/>
        <w:ind w:left="567" w:firstLine="141"/>
        <w:rPr>
          <w:rFonts w:ascii="Times New Roman" w:hAnsi="Times New Roman" w:cs="Times New Roman"/>
          <w:color w:val="auto"/>
        </w:rPr>
      </w:pPr>
      <w:r w:rsidRPr="00A64B42">
        <w:rPr>
          <w:rFonts w:ascii="Times New Roman" w:hAnsi="Times New Roman" w:cs="Times New Roman"/>
          <w:color w:val="auto"/>
        </w:rPr>
        <w:t xml:space="preserve">produktom; </w:t>
      </w:r>
    </w:p>
    <w:p w:rsidR="00A64B42" w:rsidRPr="00A64B42" w:rsidRDefault="00A64B42" w:rsidP="003748EE">
      <w:pPr>
        <w:pStyle w:val="Default"/>
        <w:numPr>
          <w:ilvl w:val="0"/>
          <w:numId w:val="168"/>
        </w:numPr>
        <w:ind w:left="360" w:firstLine="207"/>
        <w:rPr>
          <w:rFonts w:ascii="Times New Roman" w:hAnsi="Times New Roman" w:cs="Times New Roman"/>
          <w:color w:val="auto"/>
        </w:rPr>
      </w:pPr>
      <w:r w:rsidRPr="00A64B42">
        <w:rPr>
          <w:rFonts w:ascii="Times New Roman" w:hAnsi="Times New Roman" w:cs="Times New Roman"/>
          <w:color w:val="auto"/>
        </w:rPr>
        <w:t xml:space="preserve">zmyslové odlišovanie živej prírody od neživej na základe pohybu, tepla alebo rastu; </w:t>
      </w:r>
    </w:p>
    <w:p w:rsidR="00A64B42" w:rsidRPr="00A64B42" w:rsidRDefault="00A64B42" w:rsidP="003748EE">
      <w:pPr>
        <w:pStyle w:val="Default"/>
        <w:numPr>
          <w:ilvl w:val="0"/>
          <w:numId w:val="168"/>
        </w:numPr>
        <w:ind w:left="360" w:firstLine="207"/>
        <w:rPr>
          <w:rFonts w:ascii="Times New Roman" w:hAnsi="Times New Roman" w:cs="Times New Roman"/>
          <w:color w:val="auto"/>
        </w:rPr>
      </w:pPr>
      <w:r w:rsidRPr="00A64B42">
        <w:rPr>
          <w:rFonts w:ascii="Times New Roman" w:hAnsi="Times New Roman" w:cs="Times New Roman"/>
          <w:color w:val="auto"/>
        </w:rPr>
        <w:t xml:space="preserve">reagovanie na zdroje sálavého tepla a chladu v prírodnom prostredí; </w:t>
      </w:r>
    </w:p>
    <w:p w:rsidR="00A64B42" w:rsidRPr="00A64B42" w:rsidRDefault="00A64B42" w:rsidP="003748EE">
      <w:pPr>
        <w:pStyle w:val="Default"/>
        <w:numPr>
          <w:ilvl w:val="0"/>
          <w:numId w:val="168"/>
        </w:numPr>
        <w:ind w:left="360" w:firstLine="207"/>
        <w:rPr>
          <w:rFonts w:ascii="Times New Roman" w:hAnsi="Times New Roman" w:cs="Times New Roman"/>
          <w:color w:val="auto"/>
        </w:rPr>
      </w:pPr>
      <w:r w:rsidRPr="00A64B42">
        <w:rPr>
          <w:rFonts w:ascii="Times New Roman" w:hAnsi="Times New Roman" w:cs="Times New Roman"/>
          <w:color w:val="auto"/>
        </w:rPr>
        <w:t xml:space="preserve">identifikácia znehodnotených potravín alebo látok čuchom. </w:t>
      </w:r>
    </w:p>
    <w:p w:rsidR="00A64B42" w:rsidRPr="00A64B42" w:rsidRDefault="00A64B42" w:rsidP="00A64B42">
      <w:pPr>
        <w:pStyle w:val="Default"/>
        <w:rPr>
          <w:rFonts w:ascii="Times New Roman" w:hAnsi="Times New Roman" w:cs="Times New Roman"/>
          <w:color w:val="auto"/>
        </w:rPr>
      </w:pPr>
    </w:p>
    <w:p w:rsidR="00A64B42" w:rsidRPr="00A64B42" w:rsidRDefault="00A64B42" w:rsidP="00A64B42">
      <w:pPr>
        <w:pStyle w:val="Default"/>
        <w:rPr>
          <w:rFonts w:ascii="Times New Roman" w:hAnsi="Times New Roman" w:cs="Times New Roman"/>
          <w:b/>
          <w:color w:val="auto"/>
        </w:rPr>
      </w:pPr>
      <w:r w:rsidRPr="00A64B42">
        <w:rPr>
          <w:rFonts w:ascii="Times New Roman" w:hAnsi="Times New Roman" w:cs="Times New Roman"/>
          <w:b/>
          <w:color w:val="auto"/>
        </w:rPr>
        <w:lastRenderedPageBreak/>
        <w:t xml:space="preserve">Neživá príroda a fyzikálne javy </w:t>
      </w:r>
    </w:p>
    <w:p w:rsidR="00A64B42" w:rsidRDefault="00A64B42" w:rsidP="00A64B42">
      <w:pPr>
        <w:pStyle w:val="Default"/>
        <w:rPr>
          <w:rFonts w:ascii="Times New Roman" w:hAnsi="Times New Roman" w:cs="Times New Roman"/>
          <w:color w:val="auto"/>
        </w:rPr>
      </w:pPr>
    </w:p>
    <w:p w:rsidR="00A64B42" w:rsidRPr="00A64B42" w:rsidRDefault="00A64B42" w:rsidP="00A64B42">
      <w:pPr>
        <w:pStyle w:val="Default"/>
        <w:rPr>
          <w:rFonts w:ascii="Times New Roman" w:hAnsi="Times New Roman" w:cs="Times New Roman"/>
          <w:i/>
          <w:color w:val="auto"/>
        </w:rPr>
      </w:pPr>
      <w:r w:rsidRPr="00A64B42">
        <w:rPr>
          <w:rFonts w:ascii="Times New Roman" w:hAnsi="Times New Roman" w:cs="Times New Roman"/>
          <w:i/>
          <w:color w:val="auto"/>
        </w:rPr>
        <w:t xml:space="preserve">Ciele </w:t>
      </w:r>
    </w:p>
    <w:p w:rsidR="00A64B42" w:rsidRPr="00A64B42" w:rsidRDefault="00A64B42" w:rsidP="003748EE">
      <w:pPr>
        <w:pStyle w:val="Default"/>
        <w:numPr>
          <w:ilvl w:val="0"/>
          <w:numId w:val="169"/>
        </w:numPr>
        <w:ind w:left="11" w:firstLine="556"/>
        <w:rPr>
          <w:rFonts w:ascii="Times New Roman" w:hAnsi="Times New Roman" w:cs="Times New Roman"/>
          <w:color w:val="auto"/>
        </w:rPr>
      </w:pPr>
      <w:r w:rsidRPr="00A64B42">
        <w:rPr>
          <w:rFonts w:ascii="Times New Roman" w:hAnsi="Times New Roman" w:cs="Times New Roman"/>
          <w:color w:val="auto"/>
        </w:rPr>
        <w:t xml:space="preserve">Rozlíšiť striedanie svetla a tmy ako základný biorytmus dňa a noci. </w:t>
      </w:r>
    </w:p>
    <w:p w:rsidR="00A64B42" w:rsidRPr="00A64B42" w:rsidRDefault="00A64B42" w:rsidP="003748EE">
      <w:pPr>
        <w:pStyle w:val="Default"/>
        <w:numPr>
          <w:ilvl w:val="0"/>
          <w:numId w:val="169"/>
        </w:numPr>
        <w:ind w:left="11" w:right="-426" w:firstLine="556"/>
        <w:rPr>
          <w:rFonts w:ascii="Times New Roman" w:hAnsi="Times New Roman" w:cs="Times New Roman"/>
          <w:color w:val="auto"/>
        </w:rPr>
      </w:pPr>
      <w:r w:rsidRPr="00A64B42">
        <w:rPr>
          <w:rFonts w:ascii="Times New Roman" w:hAnsi="Times New Roman" w:cs="Times New Roman"/>
          <w:color w:val="auto"/>
        </w:rPr>
        <w:t xml:space="preserve">Reagovať na zmeny teploty a vlhkosti prostredia zmenou správania alebo výrazu tváre. </w:t>
      </w:r>
    </w:p>
    <w:p w:rsidR="00A64B42" w:rsidRPr="00A64B42" w:rsidRDefault="00A64B42" w:rsidP="003748EE">
      <w:pPr>
        <w:pStyle w:val="Default"/>
        <w:numPr>
          <w:ilvl w:val="0"/>
          <w:numId w:val="169"/>
        </w:numPr>
        <w:ind w:left="11" w:firstLine="556"/>
        <w:rPr>
          <w:rFonts w:ascii="Times New Roman" w:hAnsi="Times New Roman" w:cs="Times New Roman"/>
          <w:color w:val="auto"/>
        </w:rPr>
      </w:pPr>
      <w:r w:rsidRPr="00A64B42">
        <w:rPr>
          <w:rFonts w:ascii="Times New Roman" w:hAnsi="Times New Roman" w:cs="Times New Roman"/>
          <w:color w:val="auto"/>
        </w:rPr>
        <w:t xml:space="preserve">Skúmať vlastnosti vody a vzduchu prostredníctvom senzorickej skúsenosti. </w:t>
      </w:r>
    </w:p>
    <w:p w:rsidR="00A64B42" w:rsidRPr="00A64B42" w:rsidRDefault="00A64B42" w:rsidP="003748EE">
      <w:pPr>
        <w:pStyle w:val="Default"/>
        <w:numPr>
          <w:ilvl w:val="0"/>
          <w:numId w:val="169"/>
        </w:numPr>
        <w:ind w:left="11" w:firstLine="556"/>
        <w:rPr>
          <w:rFonts w:ascii="Times New Roman" w:hAnsi="Times New Roman" w:cs="Times New Roman"/>
          <w:color w:val="auto"/>
        </w:rPr>
      </w:pPr>
      <w:r w:rsidRPr="00A64B42">
        <w:rPr>
          <w:rFonts w:ascii="Times New Roman" w:hAnsi="Times New Roman" w:cs="Times New Roman"/>
          <w:color w:val="auto"/>
        </w:rPr>
        <w:t xml:space="preserve">Reagovať na aktuálne počasie výberom vhodnej ochrany alebo oblečenia. </w:t>
      </w:r>
    </w:p>
    <w:p w:rsidR="00A64B42" w:rsidRPr="00A64B42" w:rsidRDefault="00A64B42" w:rsidP="003748EE">
      <w:pPr>
        <w:pStyle w:val="Default"/>
        <w:numPr>
          <w:ilvl w:val="0"/>
          <w:numId w:val="169"/>
        </w:numPr>
        <w:ind w:left="11" w:firstLine="556"/>
        <w:rPr>
          <w:rFonts w:ascii="Times New Roman" w:hAnsi="Times New Roman" w:cs="Times New Roman"/>
          <w:color w:val="auto"/>
        </w:rPr>
      </w:pPr>
      <w:r w:rsidRPr="00A64B42">
        <w:rPr>
          <w:rFonts w:ascii="Times New Roman" w:hAnsi="Times New Roman" w:cs="Times New Roman"/>
          <w:color w:val="auto"/>
        </w:rPr>
        <w:t xml:space="preserve">Identifikovať zdroje prirodzeného a umelého svetla v bezprostrednom okolí. </w:t>
      </w:r>
    </w:p>
    <w:p w:rsidR="00A64B42" w:rsidRPr="00A64B42" w:rsidRDefault="00A64B42" w:rsidP="003748EE">
      <w:pPr>
        <w:pStyle w:val="Default"/>
        <w:numPr>
          <w:ilvl w:val="0"/>
          <w:numId w:val="169"/>
        </w:numPr>
        <w:ind w:left="11" w:firstLine="556"/>
        <w:rPr>
          <w:rFonts w:ascii="Times New Roman" w:hAnsi="Times New Roman" w:cs="Times New Roman"/>
          <w:color w:val="auto"/>
        </w:rPr>
      </w:pPr>
      <w:r w:rsidRPr="00A64B42">
        <w:rPr>
          <w:rFonts w:ascii="Times New Roman" w:hAnsi="Times New Roman" w:cs="Times New Roman"/>
          <w:color w:val="auto"/>
        </w:rPr>
        <w:t xml:space="preserve">Porovnať hmatové kontrasty prírodných materiálov z hľadiska teploty a vlhkosti. </w:t>
      </w:r>
    </w:p>
    <w:p w:rsidR="00A64B42" w:rsidRPr="00A64B42" w:rsidRDefault="00A64B42" w:rsidP="00A64B42">
      <w:pPr>
        <w:pStyle w:val="Default"/>
        <w:rPr>
          <w:rFonts w:ascii="Times New Roman" w:hAnsi="Times New Roman" w:cs="Times New Roman"/>
          <w:color w:val="auto"/>
        </w:rPr>
      </w:pPr>
    </w:p>
    <w:p w:rsidR="00A64B42" w:rsidRPr="00A64B42" w:rsidRDefault="00A64B42" w:rsidP="00A64B42">
      <w:pPr>
        <w:pStyle w:val="Default"/>
        <w:rPr>
          <w:rFonts w:ascii="Times New Roman" w:hAnsi="Times New Roman" w:cs="Times New Roman"/>
          <w:i/>
          <w:color w:val="auto"/>
        </w:rPr>
      </w:pPr>
      <w:r w:rsidRPr="00A64B42">
        <w:rPr>
          <w:rFonts w:ascii="Times New Roman" w:hAnsi="Times New Roman" w:cs="Times New Roman"/>
          <w:i/>
          <w:color w:val="auto"/>
        </w:rPr>
        <w:t xml:space="preserve">Obsah </w:t>
      </w:r>
    </w:p>
    <w:p w:rsidR="00A64B42" w:rsidRPr="00A64B42" w:rsidRDefault="00A64B42" w:rsidP="003748EE">
      <w:pPr>
        <w:pStyle w:val="Default"/>
        <w:numPr>
          <w:ilvl w:val="0"/>
          <w:numId w:val="170"/>
        </w:numPr>
        <w:ind w:left="720" w:hanging="360"/>
        <w:rPr>
          <w:rFonts w:ascii="Times New Roman" w:hAnsi="Times New Roman" w:cs="Times New Roman"/>
          <w:color w:val="auto"/>
        </w:rPr>
      </w:pPr>
      <w:r w:rsidRPr="00A64B42">
        <w:rPr>
          <w:rFonts w:ascii="Times New Roman" w:hAnsi="Times New Roman" w:cs="Times New Roman"/>
          <w:color w:val="auto"/>
        </w:rPr>
        <w:t xml:space="preserve">vnímanie zmien počasia a ich vplyvu na pocit tepla alebo chladu pri daždi, snežení, vetre alebo slnečnom svite; </w:t>
      </w:r>
    </w:p>
    <w:p w:rsidR="00A64B42" w:rsidRPr="00A64B42" w:rsidRDefault="00A64B42" w:rsidP="003748EE">
      <w:pPr>
        <w:pStyle w:val="Default"/>
        <w:numPr>
          <w:ilvl w:val="0"/>
          <w:numId w:val="170"/>
        </w:numPr>
        <w:ind w:left="720" w:hanging="360"/>
        <w:rPr>
          <w:rFonts w:ascii="Times New Roman" w:hAnsi="Times New Roman" w:cs="Times New Roman"/>
          <w:color w:val="auto"/>
        </w:rPr>
      </w:pPr>
      <w:r w:rsidRPr="00A64B42">
        <w:rPr>
          <w:rFonts w:ascii="Times New Roman" w:hAnsi="Times New Roman" w:cs="Times New Roman"/>
          <w:color w:val="auto"/>
        </w:rPr>
        <w:t xml:space="preserve">rozlišovanie dňa a noci s využitím svetelných podnetov a vizuálneho rozvrhu činností; </w:t>
      </w:r>
    </w:p>
    <w:p w:rsidR="00A64B42" w:rsidRPr="00A64B42" w:rsidRDefault="00A64B42" w:rsidP="003748EE">
      <w:pPr>
        <w:pStyle w:val="Default"/>
        <w:numPr>
          <w:ilvl w:val="0"/>
          <w:numId w:val="170"/>
        </w:numPr>
        <w:ind w:left="720" w:hanging="360"/>
        <w:rPr>
          <w:rFonts w:ascii="Times New Roman" w:hAnsi="Times New Roman" w:cs="Times New Roman"/>
          <w:color w:val="auto"/>
        </w:rPr>
      </w:pPr>
      <w:r w:rsidRPr="00A64B42">
        <w:rPr>
          <w:rFonts w:ascii="Times New Roman" w:hAnsi="Times New Roman" w:cs="Times New Roman"/>
          <w:color w:val="auto"/>
        </w:rPr>
        <w:t xml:space="preserve">skúmanie vlastností vody - studená, mokrá a tekutá pri umývaní, prelievaní alebo senzorickej hre; </w:t>
      </w:r>
    </w:p>
    <w:p w:rsidR="00A64B42" w:rsidRPr="00A64B42" w:rsidRDefault="00A64B42" w:rsidP="003748EE">
      <w:pPr>
        <w:pStyle w:val="Default"/>
        <w:numPr>
          <w:ilvl w:val="0"/>
          <w:numId w:val="170"/>
        </w:numPr>
        <w:ind w:left="720" w:hanging="360"/>
        <w:rPr>
          <w:rFonts w:ascii="Times New Roman" w:hAnsi="Times New Roman" w:cs="Times New Roman"/>
          <w:color w:val="auto"/>
        </w:rPr>
      </w:pPr>
      <w:r w:rsidRPr="00A64B42">
        <w:rPr>
          <w:rFonts w:ascii="Times New Roman" w:hAnsi="Times New Roman" w:cs="Times New Roman"/>
          <w:color w:val="auto"/>
        </w:rPr>
        <w:t xml:space="preserve">pozorovanie prítomnosti vzduchu prostredníctvom pohybu predmetov; </w:t>
      </w:r>
    </w:p>
    <w:p w:rsidR="00A64B42" w:rsidRPr="00A64B42" w:rsidRDefault="00A64B42" w:rsidP="003748EE">
      <w:pPr>
        <w:pStyle w:val="Default"/>
        <w:numPr>
          <w:ilvl w:val="0"/>
          <w:numId w:val="170"/>
        </w:numPr>
        <w:ind w:left="720" w:hanging="360"/>
        <w:rPr>
          <w:rFonts w:ascii="Times New Roman" w:hAnsi="Times New Roman" w:cs="Times New Roman"/>
          <w:color w:val="auto"/>
        </w:rPr>
      </w:pPr>
      <w:r w:rsidRPr="00A64B42">
        <w:rPr>
          <w:rFonts w:ascii="Times New Roman" w:hAnsi="Times New Roman" w:cs="Times New Roman"/>
          <w:color w:val="auto"/>
        </w:rPr>
        <w:t xml:space="preserve">identifikovanie zdrojov prirodzeného a umelého svetla; </w:t>
      </w:r>
    </w:p>
    <w:p w:rsidR="00A64B42" w:rsidRPr="00A64B42" w:rsidRDefault="00A64B42" w:rsidP="003748EE">
      <w:pPr>
        <w:pStyle w:val="Default"/>
        <w:numPr>
          <w:ilvl w:val="0"/>
          <w:numId w:val="170"/>
        </w:numPr>
        <w:ind w:left="720" w:hanging="360"/>
        <w:rPr>
          <w:rFonts w:ascii="Times New Roman" w:hAnsi="Times New Roman" w:cs="Times New Roman"/>
          <w:color w:val="auto"/>
        </w:rPr>
      </w:pPr>
      <w:r w:rsidRPr="00A64B42">
        <w:rPr>
          <w:rFonts w:ascii="Times New Roman" w:hAnsi="Times New Roman" w:cs="Times New Roman"/>
          <w:color w:val="auto"/>
        </w:rPr>
        <w:t xml:space="preserve">reagovanie na hmatové kontrasty neživej prírody - suchý verzus mokrý piesok alebo teplý verzus studený kameň. </w:t>
      </w:r>
    </w:p>
    <w:p w:rsidR="00A64B42" w:rsidRPr="00A64B42" w:rsidRDefault="00A64B42" w:rsidP="00A64B42">
      <w:pPr>
        <w:pStyle w:val="Default"/>
        <w:rPr>
          <w:rFonts w:ascii="Times New Roman" w:hAnsi="Times New Roman" w:cs="Times New Roman"/>
          <w:color w:val="auto"/>
        </w:rPr>
      </w:pPr>
    </w:p>
    <w:p w:rsidR="00A64B42" w:rsidRPr="00A64B42" w:rsidRDefault="00A64B42" w:rsidP="00A64B42">
      <w:pPr>
        <w:pStyle w:val="Default"/>
        <w:rPr>
          <w:rFonts w:ascii="Times New Roman" w:hAnsi="Times New Roman" w:cs="Times New Roman"/>
          <w:b/>
          <w:color w:val="auto"/>
        </w:rPr>
      </w:pPr>
      <w:r w:rsidRPr="00A64B42">
        <w:rPr>
          <w:rFonts w:ascii="Times New Roman" w:hAnsi="Times New Roman" w:cs="Times New Roman"/>
          <w:b/>
          <w:color w:val="auto"/>
        </w:rPr>
        <w:t xml:space="preserve">Živá príroda </w:t>
      </w:r>
    </w:p>
    <w:p w:rsidR="00A64B42" w:rsidRDefault="00A64B42" w:rsidP="00A64B42">
      <w:pPr>
        <w:pStyle w:val="Default"/>
        <w:rPr>
          <w:rFonts w:ascii="Times New Roman" w:hAnsi="Times New Roman" w:cs="Times New Roman"/>
          <w:color w:val="auto"/>
        </w:rPr>
      </w:pPr>
    </w:p>
    <w:p w:rsidR="00A64B42" w:rsidRPr="00A64B42" w:rsidRDefault="00A64B42" w:rsidP="00A64B42">
      <w:pPr>
        <w:pStyle w:val="Default"/>
        <w:rPr>
          <w:rFonts w:ascii="Times New Roman" w:hAnsi="Times New Roman" w:cs="Times New Roman"/>
          <w:i/>
          <w:color w:val="auto"/>
        </w:rPr>
      </w:pPr>
      <w:r w:rsidRPr="00A64B42">
        <w:rPr>
          <w:rFonts w:ascii="Times New Roman" w:hAnsi="Times New Roman" w:cs="Times New Roman"/>
          <w:i/>
          <w:color w:val="auto"/>
        </w:rPr>
        <w:t xml:space="preserve">Ciele </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color w:val="auto"/>
        </w:rPr>
        <w:t xml:space="preserve">Ukázať základné časti ľudského tela na sebe alebo na modeli s pomocou, alebo samostatne. </w:t>
      </w:r>
    </w:p>
    <w:p w:rsid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color w:val="auto"/>
        </w:rPr>
        <w:t xml:space="preserve">Reagovať na zmeny fyziologických prejavov ako dýchanie alebo tep. </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rPr>
        <w:t>Signalizovať fyzickú nepohodu alebo bolesť naučeným komunikačným gestom alebo výrazom tváre.</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rPr>
        <w:t>Skúmať vône, tvar a textúry rastlín.</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rPr>
        <w:t>Priradiť reálny plod ovocia alebo zeleniny k jeho predlohe alebo piktogramu.</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rPr>
        <w:t>Identifikovať rozdiely v prírode počas sezónnych zmien prostredníctvom priameho pozorovania a hmatu.</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rPr>
        <w:t>Spolupracovať pri polievaní rastlín a sledovať zmenu pôdy po kontakte s vodou.</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rPr>
        <w:t>Identifikovať známe zvieratá na obrázku alebo modeli, hračke na základe ich typického vzhľadu alebo zvuku.</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rPr>
        <w:t>Spojiť model mláďaťa s dospelým zvieraťom v rámci riadenej aktivity.</w:t>
      </w:r>
    </w:p>
    <w:p w:rsidR="00A64B42" w:rsidRPr="00A64B42" w:rsidRDefault="00A64B42" w:rsidP="003748EE">
      <w:pPr>
        <w:pStyle w:val="Default"/>
        <w:numPr>
          <w:ilvl w:val="0"/>
          <w:numId w:val="171"/>
        </w:numPr>
        <w:ind w:left="720" w:hanging="360"/>
        <w:rPr>
          <w:rFonts w:ascii="Times New Roman" w:hAnsi="Times New Roman" w:cs="Times New Roman"/>
          <w:color w:val="auto"/>
        </w:rPr>
      </w:pPr>
      <w:r w:rsidRPr="00A64B42">
        <w:rPr>
          <w:rFonts w:ascii="Times New Roman" w:hAnsi="Times New Roman" w:cs="Times New Roman"/>
        </w:rPr>
        <w:t xml:space="preserve">Zúčastniť sa na kŕmení zvierat vykonaním jednoduchého úkonu s pomocou. </w:t>
      </w:r>
    </w:p>
    <w:p w:rsidR="00A64B42" w:rsidRDefault="00A64B42" w:rsidP="00A64B42">
      <w:pPr>
        <w:pStyle w:val="Default"/>
        <w:rPr>
          <w:rFonts w:ascii="Times New Roman" w:hAnsi="Times New Roman" w:cs="Times New Roman"/>
          <w:color w:val="2E5395"/>
        </w:rPr>
      </w:pPr>
    </w:p>
    <w:p w:rsidR="00A64B42" w:rsidRPr="00A64B42" w:rsidRDefault="00A64B42" w:rsidP="00A64B42">
      <w:pPr>
        <w:pStyle w:val="Default"/>
        <w:rPr>
          <w:rFonts w:ascii="Times New Roman" w:hAnsi="Times New Roman" w:cs="Times New Roman"/>
          <w:i/>
          <w:color w:val="auto"/>
        </w:rPr>
      </w:pPr>
      <w:r w:rsidRPr="00A64B42">
        <w:rPr>
          <w:rFonts w:ascii="Times New Roman" w:hAnsi="Times New Roman" w:cs="Times New Roman"/>
          <w:i/>
          <w:color w:val="auto"/>
        </w:rPr>
        <w:t xml:space="preserve">Obsah </w:t>
      </w:r>
    </w:p>
    <w:p w:rsidR="00A64B42" w:rsidRPr="00A64B42" w:rsidRDefault="00A64B42" w:rsidP="003748EE">
      <w:pPr>
        <w:pStyle w:val="Default"/>
        <w:numPr>
          <w:ilvl w:val="0"/>
          <w:numId w:val="172"/>
        </w:numPr>
        <w:ind w:left="11" w:firstLine="415"/>
        <w:rPr>
          <w:rFonts w:ascii="Times New Roman" w:hAnsi="Times New Roman" w:cs="Times New Roman"/>
          <w:color w:val="auto"/>
        </w:rPr>
      </w:pPr>
      <w:r w:rsidRPr="00A64B42">
        <w:rPr>
          <w:rFonts w:ascii="Times New Roman" w:hAnsi="Times New Roman" w:cs="Times New Roman"/>
          <w:color w:val="auto"/>
        </w:rPr>
        <w:t xml:space="preserve">Identifikovanie vonkajších častí ľudského tela na sebe, na figuríne alebo na obrázku; </w:t>
      </w:r>
    </w:p>
    <w:p w:rsidR="00A64B42" w:rsidRDefault="00A64B42" w:rsidP="003748EE">
      <w:pPr>
        <w:pStyle w:val="Default"/>
        <w:numPr>
          <w:ilvl w:val="0"/>
          <w:numId w:val="172"/>
        </w:numPr>
        <w:ind w:left="11" w:firstLine="415"/>
        <w:rPr>
          <w:rFonts w:ascii="Times New Roman" w:hAnsi="Times New Roman" w:cs="Times New Roman"/>
          <w:color w:val="auto"/>
        </w:rPr>
      </w:pPr>
      <w:r w:rsidRPr="00A64B42">
        <w:rPr>
          <w:rFonts w:ascii="Times New Roman" w:hAnsi="Times New Roman" w:cs="Times New Roman"/>
          <w:color w:val="auto"/>
        </w:rPr>
        <w:t>vnímanie a pozorovanie prejavov funkcií vlastného tela ako dýchanie a tep s</w:t>
      </w:r>
      <w:r>
        <w:rPr>
          <w:rFonts w:ascii="Times New Roman" w:hAnsi="Times New Roman" w:cs="Times New Roman"/>
          <w:color w:val="auto"/>
        </w:rPr>
        <w:t> </w:t>
      </w:r>
      <w:r w:rsidRPr="00A64B42">
        <w:rPr>
          <w:rFonts w:ascii="Times New Roman" w:hAnsi="Times New Roman" w:cs="Times New Roman"/>
          <w:color w:val="auto"/>
        </w:rPr>
        <w:t>pomocou</w:t>
      </w:r>
    </w:p>
    <w:p w:rsidR="00A64B42" w:rsidRPr="00A64B42" w:rsidRDefault="00A64B42" w:rsidP="00A64B42">
      <w:pPr>
        <w:pStyle w:val="Default"/>
        <w:ind w:left="426" w:firstLine="282"/>
        <w:rPr>
          <w:rFonts w:ascii="Times New Roman" w:hAnsi="Times New Roman" w:cs="Times New Roman"/>
          <w:color w:val="auto"/>
        </w:rPr>
      </w:pPr>
      <w:r w:rsidRPr="00A64B42">
        <w:rPr>
          <w:rFonts w:ascii="Times New Roman" w:hAnsi="Times New Roman" w:cs="Times New Roman"/>
          <w:color w:val="auto"/>
        </w:rPr>
        <w:t xml:space="preserve">učiteľa; </w:t>
      </w:r>
    </w:p>
    <w:p w:rsidR="00A64B42" w:rsidRPr="00A64B42" w:rsidRDefault="00A64B42" w:rsidP="003748EE">
      <w:pPr>
        <w:pStyle w:val="Default"/>
        <w:numPr>
          <w:ilvl w:val="0"/>
          <w:numId w:val="172"/>
        </w:numPr>
        <w:ind w:left="11" w:firstLine="415"/>
        <w:rPr>
          <w:rFonts w:ascii="Times New Roman" w:hAnsi="Times New Roman" w:cs="Times New Roman"/>
        </w:rPr>
      </w:pPr>
      <w:r w:rsidRPr="00A64B42">
        <w:rPr>
          <w:rFonts w:ascii="Times New Roman" w:hAnsi="Times New Roman" w:cs="Times New Roman"/>
        </w:rPr>
        <w:t xml:space="preserve">vyjadrovanie fyzickej nepohody alebo bolesti dohodnutým signálom; </w:t>
      </w:r>
    </w:p>
    <w:p w:rsidR="00A64B42" w:rsidRDefault="00A64B42" w:rsidP="003748EE">
      <w:pPr>
        <w:pStyle w:val="Default"/>
        <w:numPr>
          <w:ilvl w:val="0"/>
          <w:numId w:val="172"/>
        </w:numPr>
        <w:ind w:left="11" w:firstLine="415"/>
        <w:rPr>
          <w:rFonts w:ascii="Times New Roman" w:hAnsi="Times New Roman" w:cs="Times New Roman"/>
        </w:rPr>
      </w:pPr>
      <w:r w:rsidRPr="00A64B42">
        <w:rPr>
          <w:rFonts w:ascii="Times New Roman" w:hAnsi="Times New Roman" w:cs="Times New Roman"/>
        </w:rPr>
        <w:t xml:space="preserve">skúmanie rôznorodosti rastlín hmatom a zrakom; </w:t>
      </w:r>
    </w:p>
    <w:p w:rsidR="00064373" w:rsidRDefault="00064373" w:rsidP="00064373">
      <w:pPr>
        <w:pStyle w:val="Default"/>
        <w:rPr>
          <w:rFonts w:ascii="Times New Roman" w:hAnsi="Times New Roman" w:cs="Times New Roman"/>
        </w:rPr>
      </w:pPr>
    </w:p>
    <w:p w:rsidR="00064373" w:rsidRDefault="00064373" w:rsidP="00064373">
      <w:pPr>
        <w:pStyle w:val="Default"/>
        <w:rPr>
          <w:rFonts w:ascii="Times New Roman" w:hAnsi="Times New Roman" w:cs="Times New Roman"/>
        </w:rPr>
      </w:pPr>
    </w:p>
    <w:p w:rsidR="00064373" w:rsidRDefault="00064373" w:rsidP="00064373">
      <w:pPr>
        <w:pStyle w:val="Default"/>
        <w:rPr>
          <w:rFonts w:ascii="Times New Roman" w:hAnsi="Times New Roman" w:cs="Times New Roman"/>
        </w:rPr>
      </w:pPr>
    </w:p>
    <w:p w:rsidR="00064373" w:rsidRPr="00A64B42" w:rsidRDefault="00064373" w:rsidP="00064373">
      <w:pPr>
        <w:pStyle w:val="Default"/>
        <w:rPr>
          <w:rFonts w:ascii="Times New Roman" w:hAnsi="Times New Roman" w:cs="Times New Roman"/>
        </w:rPr>
      </w:pPr>
    </w:p>
    <w:p w:rsidR="00A64B42" w:rsidRPr="00A64B42" w:rsidRDefault="00A64B42" w:rsidP="003748EE">
      <w:pPr>
        <w:pStyle w:val="Default"/>
        <w:numPr>
          <w:ilvl w:val="0"/>
          <w:numId w:val="172"/>
        </w:numPr>
        <w:ind w:left="11" w:right="-426" w:firstLine="415"/>
        <w:rPr>
          <w:rFonts w:ascii="Times New Roman" w:hAnsi="Times New Roman" w:cs="Times New Roman"/>
        </w:rPr>
      </w:pPr>
      <w:r w:rsidRPr="00A64B42">
        <w:rPr>
          <w:rFonts w:ascii="Times New Roman" w:hAnsi="Times New Roman" w:cs="Times New Roman"/>
        </w:rPr>
        <w:lastRenderedPageBreak/>
        <w:t xml:space="preserve">rozlišovanie základných druhov ovocia a zeleniny a ich priraďovanie k reálnym plodom; </w:t>
      </w:r>
    </w:p>
    <w:p w:rsidR="00A64B42" w:rsidRPr="00A64B42" w:rsidRDefault="00A64B42" w:rsidP="003748EE">
      <w:pPr>
        <w:pStyle w:val="Default"/>
        <w:numPr>
          <w:ilvl w:val="0"/>
          <w:numId w:val="172"/>
        </w:numPr>
        <w:ind w:left="11" w:firstLine="415"/>
        <w:rPr>
          <w:rFonts w:ascii="Times New Roman" w:hAnsi="Times New Roman" w:cs="Times New Roman"/>
        </w:rPr>
      </w:pPr>
      <w:r w:rsidRPr="00A64B42">
        <w:rPr>
          <w:rFonts w:ascii="Times New Roman" w:hAnsi="Times New Roman" w:cs="Times New Roman"/>
        </w:rPr>
        <w:t xml:space="preserve">vnímanie rozdielov medzi stromami a sledovanie ich zmien počas roka; </w:t>
      </w:r>
    </w:p>
    <w:p w:rsidR="00A64B42" w:rsidRPr="00A64B42" w:rsidRDefault="00A64B42" w:rsidP="003748EE">
      <w:pPr>
        <w:pStyle w:val="Default"/>
        <w:numPr>
          <w:ilvl w:val="0"/>
          <w:numId w:val="172"/>
        </w:numPr>
        <w:ind w:left="11" w:firstLine="415"/>
        <w:rPr>
          <w:rFonts w:ascii="Times New Roman" w:hAnsi="Times New Roman" w:cs="Times New Roman"/>
        </w:rPr>
      </w:pPr>
      <w:r w:rsidRPr="00A64B42">
        <w:rPr>
          <w:rFonts w:ascii="Times New Roman" w:hAnsi="Times New Roman" w:cs="Times New Roman"/>
        </w:rPr>
        <w:t xml:space="preserve">polievanie rastlín; </w:t>
      </w:r>
    </w:p>
    <w:p w:rsidR="00A64B42" w:rsidRDefault="00A64B42" w:rsidP="003748EE">
      <w:pPr>
        <w:pStyle w:val="Default"/>
        <w:numPr>
          <w:ilvl w:val="0"/>
          <w:numId w:val="172"/>
        </w:numPr>
        <w:ind w:left="11" w:firstLine="415"/>
        <w:rPr>
          <w:rFonts w:ascii="Times New Roman" w:hAnsi="Times New Roman" w:cs="Times New Roman"/>
        </w:rPr>
      </w:pPr>
      <w:r w:rsidRPr="00A64B42">
        <w:rPr>
          <w:rFonts w:ascii="Times New Roman" w:hAnsi="Times New Roman" w:cs="Times New Roman"/>
        </w:rPr>
        <w:t>identifikovanie známych domácich a voľne žijúcich zvierat na obrázkoch, modeloch,</w:t>
      </w:r>
    </w:p>
    <w:p w:rsidR="00A64B42" w:rsidRPr="00A64B42" w:rsidRDefault="00A64B42" w:rsidP="00A64B42">
      <w:pPr>
        <w:pStyle w:val="Default"/>
        <w:ind w:left="426" w:firstLine="282"/>
        <w:rPr>
          <w:rFonts w:ascii="Times New Roman" w:hAnsi="Times New Roman" w:cs="Times New Roman"/>
        </w:rPr>
      </w:pPr>
      <w:r w:rsidRPr="00A64B42">
        <w:rPr>
          <w:rFonts w:ascii="Times New Roman" w:hAnsi="Times New Roman" w:cs="Times New Roman"/>
        </w:rPr>
        <w:t xml:space="preserve">hračkách alebo v realite; </w:t>
      </w:r>
    </w:p>
    <w:p w:rsidR="00A64B42" w:rsidRPr="00A64B42" w:rsidRDefault="00A64B42" w:rsidP="003748EE">
      <w:pPr>
        <w:pStyle w:val="Default"/>
        <w:numPr>
          <w:ilvl w:val="0"/>
          <w:numId w:val="172"/>
        </w:numPr>
        <w:ind w:left="11" w:right="-284" w:firstLine="415"/>
        <w:rPr>
          <w:rFonts w:ascii="Times New Roman" w:hAnsi="Times New Roman" w:cs="Times New Roman"/>
        </w:rPr>
      </w:pPr>
      <w:r w:rsidRPr="00A64B42">
        <w:rPr>
          <w:rFonts w:ascii="Times New Roman" w:hAnsi="Times New Roman" w:cs="Times New Roman"/>
        </w:rPr>
        <w:t xml:space="preserve">napodobňovanie alebo identifikovanie zvierat podľa ich typických zvukových prejavov; </w:t>
      </w:r>
    </w:p>
    <w:p w:rsidR="00A64B42" w:rsidRDefault="00A64B42" w:rsidP="003748EE">
      <w:pPr>
        <w:pStyle w:val="Default"/>
        <w:numPr>
          <w:ilvl w:val="0"/>
          <w:numId w:val="172"/>
        </w:numPr>
        <w:ind w:left="11" w:firstLine="415"/>
        <w:rPr>
          <w:rFonts w:ascii="Times New Roman" w:hAnsi="Times New Roman" w:cs="Times New Roman"/>
        </w:rPr>
      </w:pPr>
      <w:r w:rsidRPr="00A64B42">
        <w:rPr>
          <w:rFonts w:ascii="Times New Roman" w:hAnsi="Times New Roman" w:cs="Times New Roman"/>
        </w:rPr>
        <w:t xml:space="preserve">priraďovanie modelov alebo obrázkov mláďat k dospelým zvieratám; </w:t>
      </w:r>
    </w:p>
    <w:p w:rsidR="00A64B42" w:rsidRPr="00A64B42" w:rsidRDefault="00A64B42" w:rsidP="003748EE">
      <w:pPr>
        <w:pStyle w:val="Default"/>
        <w:numPr>
          <w:ilvl w:val="0"/>
          <w:numId w:val="172"/>
        </w:numPr>
        <w:ind w:left="11" w:firstLine="415"/>
        <w:rPr>
          <w:rFonts w:ascii="Times New Roman" w:hAnsi="Times New Roman" w:cs="Times New Roman"/>
        </w:rPr>
      </w:pPr>
      <w:r w:rsidRPr="00A64B42">
        <w:rPr>
          <w:rFonts w:ascii="Times New Roman" w:hAnsi="Times New Roman" w:cs="Times New Roman"/>
        </w:rPr>
        <w:t xml:space="preserve">simulované alebo reálne kŕmenie zvierat. </w:t>
      </w:r>
    </w:p>
    <w:p w:rsidR="00D2675B" w:rsidRPr="00A64B42" w:rsidRDefault="00D2675B" w:rsidP="00A64B42">
      <w:pPr>
        <w:pStyle w:val="Default"/>
        <w:rPr>
          <w:rFonts w:ascii="Times New Roman" w:hAnsi="Times New Roman" w:cs="Times New Roman"/>
          <w:b/>
          <w:bCs/>
          <w:color w:val="auto"/>
        </w:rPr>
      </w:pPr>
    </w:p>
    <w:p w:rsidR="00D2675B" w:rsidRDefault="00D2675B" w:rsidP="00C31EBF">
      <w:pPr>
        <w:pStyle w:val="Default"/>
        <w:rPr>
          <w:rFonts w:ascii="Times New Roman" w:hAnsi="Times New Roman" w:cs="Times New Roman"/>
          <w:b/>
          <w:bCs/>
          <w:color w:val="auto"/>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064373" w:rsidRDefault="00064373" w:rsidP="00A64B42">
      <w:pPr>
        <w:pStyle w:val="Default"/>
        <w:jc w:val="center"/>
        <w:rPr>
          <w:rFonts w:ascii="Times New Roman" w:hAnsi="Times New Roman" w:cs="Times New Roman"/>
          <w:b/>
          <w:bCs/>
          <w:color w:val="auto"/>
          <w:sz w:val="32"/>
          <w:szCs w:val="32"/>
        </w:rPr>
      </w:pPr>
    </w:p>
    <w:p w:rsidR="00A64B42" w:rsidRDefault="00A64B42" w:rsidP="00A64B42">
      <w:pPr>
        <w:pStyle w:val="Default"/>
        <w:jc w:val="center"/>
        <w:rPr>
          <w:rFonts w:ascii="Times New Roman" w:hAnsi="Times New Roman" w:cs="Times New Roman"/>
          <w:b/>
          <w:bCs/>
          <w:color w:val="auto"/>
          <w:sz w:val="32"/>
          <w:szCs w:val="32"/>
        </w:rPr>
      </w:pPr>
      <w:r w:rsidRPr="00A64B42">
        <w:rPr>
          <w:rFonts w:ascii="Times New Roman" w:hAnsi="Times New Roman" w:cs="Times New Roman"/>
          <w:b/>
          <w:bCs/>
          <w:color w:val="auto"/>
          <w:sz w:val="32"/>
          <w:szCs w:val="32"/>
        </w:rPr>
        <w:lastRenderedPageBreak/>
        <w:t>VZDELÁVACIA OBLASŤ ČLOVEK A</w:t>
      </w:r>
      <w:r>
        <w:rPr>
          <w:rFonts w:ascii="Times New Roman" w:hAnsi="Times New Roman" w:cs="Times New Roman"/>
          <w:b/>
          <w:bCs/>
          <w:color w:val="auto"/>
          <w:sz w:val="32"/>
          <w:szCs w:val="32"/>
        </w:rPr>
        <w:t> </w:t>
      </w:r>
      <w:r w:rsidRPr="00A64B42">
        <w:rPr>
          <w:rFonts w:ascii="Times New Roman" w:hAnsi="Times New Roman" w:cs="Times New Roman"/>
          <w:b/>
          <w:bCs/>
          <w:color w:val="auto"/>
          <w:sz w:val="32"/>
          <w:szCs w:val="32"/>
        </w:rPr>
        <w:t>SPOLOČNOSŤ</w:t>
      </w:r>
    </w:p>
    <w:p w:rsidR="00A64B42" w:rsidRPr="00A64B42" w:rsidRDefault="00A64B42" w:rsidP="00A64B42">
      <w:pPr>
        <w:pStyle w:val="Default"/>
        <w:jc w:val="center"/>
        <w:rPr>
          <w:rFonts w:ascii="Times New Roman" w:hAnsi="Times New Roman" w:cs="Times New Roman"/>
          <w:color w:val="auto"/>
          <w:sz w:val="32"/>
          <w:szCs w:val="32"/>
        </w:rPr>
      </w:pPr>
    </w:p>
    <w:p w:rsidR="00A64B42" w:rsidRDefault="00A64B42" w:rsidP="00A64B42">
      <w:pPr>
        <w:pStyle w:val="Default"/>
        <w:jc w:val="center"/>
        <w:rPr>
          <w:rFonts w:ascii="Times New Roman" w:hAnsi="Times New Roman" w:cs="Times New Roman"/>
          <w:b/>
          <w:bCs/>
          <w:color w:val="auto"/>
        </w:rPr>
      </w:pPr>
      <w:r w:rsidRPr="00A64B42">
        <w:rPr>
          <w:rFonts w:ascii="Times New Roman" w:hAnsi="Times New Roman" w:cs="Times New Roman"/>
          <w:b/>
          <w:bCs/>
          <w:color w:val="auto"/>
        </w:rPr>
        <w:t>CHARAKTERISTIKA VZDELÁVACEJ OBLASTI</w:t>
      </w:r>
    </w:p>
    <w:p w:rsidR="00A64B42" w:rsidRPr="00A64B42" w:rsidRDefault="00A64B42" w:rsidP="00A64B42">
      <w:pPr>
        <w:pStyle w:val="Default"/>
        <w:jc w:val="center"/>
        <w:rPr>
          <w:rFonts w:ascii="Times New Roman" w:hAnsi="Times New Roman" w:cs="Times New Roman"/>
          <w:color w:val="auto"/>
        </w:rPr>
      </w:pPr>
    </w:p>
    <w:p w:rsidR="00A64B42" w:rsidRDefault="00A64B42" w:rsidP="00A64B42">
      <w:pPr>
        <w:pStyle w:val="Default"/>
        <w:rPr>
          <w:rFonts w:ascii="Times New Roman" w:hAnsi="Times New Roman" w:cs="Times New Roman"/>
          <w:color w:val="auto"/>
        </w:rPr>
      </w:pPr>
      <w:r w:rsidRPr="00A64B42">
        <w:rPr>
          <w:rFonts w:ascii="Times New Roman" w:hAnsi="Times New Roman" w:cs="Times New Roman"/>
          <w:color w:val="auto"/>
        </w:rPr>
        <w:t xml:space="preserve">Vzdelávacia oblasť Človek a spoločnosť vedie žiaka k napĺňaniu individuálneho potenciálu samostatnosti prostredníctvom vlastného pozorovania a zážitkového učenia. Jej úlohou je prepájať vzdelávanie s praktickými činnosťami, ktoré žiakovi pomôžu orientovať sa v blízkom okolí, riešiť jednoduché životné situácie a osvojiť si základné spoločenské hodnoty. Dôležitou súčasťou je rozvoj identity žiaka, podpora jeho sebavedomia a morálnych vlastností. Prostredníctvom etického a náboženského rozmeru sa žiak učí vnímať dobro a budovať dôveru k okoliu formou napodobňovania a emocionálneho prežívania v bezpečnom a stimulujúcom prostredí školy. </w:t>
      </w:r>
    </w:p>
    <w:p w:rsidR="00A64B42" w:rsidRPr="00A64B42" w:rsidRDefault="00A64B42" w:rsidP="00A64B42">
      <w:pPr>
        <w:pStyle w:val="Default"/>
        <w:rPr>
          <w:rFonts w:ascii="Times New Roman" w:hAnsi="Times New Roman" w:cs="Times New Roman"/>
          <w:color w:val="auto"/>
        </w:rPr>
      </w:pPr>
    </w:p>
    <w:p w:rsidR="00A64B42" w:rsidRPr="00A64B42" w:rsidRDefault="00A64B42" w:rsidP="00A64B42">
      <w:pPr>
        <w:pStyle w:val="Default"/>
        <w:rPr>
          <w:rFonts w:ascii="Times New Roman" w:hAnsi="Times New Roman" w:cs="Times New Roman"/>
          <w:i/>
          <w:color w:val="auto"/>
          <w:u w:val="single"/>
        </w:rPr>
      </w:pPr>
      <w:r w:rsidRPr="00A64B42">
        <w:rPr>
          <w:rFonts w:ascii="Times New Roman" w:hAnsi="Times New Roman" w:cs="Times New Roman"/>
          <w:i/>
          <w:color w:val="auto"/>
          <w:u w:val="single"/>
        </w:rPr>
        <w:t xml:space="preserve">U žiaka sa rozvíjajú tieto spôsobilosti: </w:t>
      </w:r>
    </w:p>
    <w:p w:rsidR="00A64B42" w:rsidRPr="00A64B42" w:rsidRDefault="00A64B42" w:rsidP="003748EE">
      <w:pPr>
        <w:pStyle w:val="Default"/>
        <w:numPr>
          <w:ilvl w:val="0"/>
          <w:numId w:val="173"/>
        </w:numPr>
        <w:ind w:left="360" w:firstLine="66"/>
        <w:rPr>
          <w:rFonts w:ascii="Times New Roman" w:hAnsi="Times New Roman" w:cs="Times New Roman"/>
          <w:color w:val="auto"/>
        </w:rPr>
      </w:pPr>
      <w:r w:rsidRPr="00A64B42">
        <w:rPr>
          <w:rFonts w:ascii="Times New Roman" w:hAnsi="Times New Roman" w:cs="Times New Roman"/>
          <w:color w:val="auto"/>
        </w:rPr>
        <w:t xml:space="preserve">identifikovať seba a blízke osoby vo svojom okolí; </w:t>
      </w:r>
    </w:p>
    <w:p w:rsidR="00A64B42" w:rsidRPr="00A64B42" w:rsidRDefault="00A64B42" w:rsidP="003748EE">
      <w:pPr>
        <w:pStyle w:val="Default"/>
        <w:numPr>
          <w:ilvl w:val="0"/>
          <w:numId w:val="173"/>
        </w:numPr>
        <w:ind w:left="360" w:right="-709" w:firstLine="66"/>
        <w:rPr>
          <w:rFonts w:ascii="Times New Roman" w:hAnsi="Times New Roman" w:cs="Times New Roman"/>
          <w:color w:val="auto"/>
        </w:rPr>
      </w:pPr>
      <w:r w:rsidRPr="00A64B42">
        <w:rPr>
          <w:rFonts w:ascii="Times New Roman" w:hAnsi="Times New Roman" w:cs="Times New Roman"/>
          <w:color w:val="auto"/>
        </w:rPr>
        <w:t xml:space="preserve">uplatňovať základné prvky prosociálneho správania ako pozdrav, prosba, poďakovanie; </w:t>
      </w:r>
    </w:p>
    <w:p w:rsidR="00A64B42" w:rsidRPr="00A64B42" w:rsidRDefault="00A64B42" w:rsidP="003748EE">
      <w:pPr>
        <w:pStyle w:val="Default"/>
        <w:numPr>
          <w:ilvl w:val="0"/>
          <w:numId w:val="173"/>
        </w:numPr>
        <w:ind w:left="360" w:right="-993" w:firstLine="66"/>
        <w:rPr>
          <w:rFonts w:ascii="Times New Roman" w:hAnsi="Times New Roman" w:cs="Times New Roman"/>
          <w:color w:val="auto"/>
        </w:rPr>
      </w:pPr>
      <w:r w:rsidRPr="00A64B42">
        <w:rPr>
          <w:rFonts w:ascii="Times New Roman" w:hAnsi="Times New Roman" w:cs="Times New Roman"/>
          <w:color w:val="auto"/>
        </w:rPr>
        <w:t xml:space="preserve">orientovať sa v známom priestore školy a blízkeho okolia s cieľom zvýšiť mieru samostatnosti; </w:t>
      </w:r>
    </w:p>
    <w:p w:rsidR="00A64B42" w:rsidRPr="00A64B42" w:rsidRDefault="00A64B42" w:rsidP="003748EE">
      <w:pPr>
        <w:pStyle w:val="Default"/>
        <w:numPr>
          <w:ilvl w:val="0"/>
          <w:numId w:val="173"/>
        </w:numPr>
        <w:ind w:left="360" w:firstLine="66"/>
        <w:rPr>
          <w:rFonts w:ascii="Times New Roman" w:hAnsi="Times New Roman" w:cs="Times New Roman"/>
          <w:color w:val="auto"/>
        </w:rPr>
      </w:pPr>
      <w:r w:rsidRPr="00A64B42">
        <w:rPr>
          <w:rFonts w:ascii="Times New Roman" w:hAnsi="Times New Roman" w:cs="Times New Roman"/>
          <w:color w:val="auto"/>
        </w:rPr>
        <w:t xml:space="preserve">rešpektovať základné pravidlá bezpečnosti v doprave a pri pohybe na chodníku; </w:t>
      </w:r>
    </w:p>
    <w:p w:rsidR="00A64B42" w:rsidRPr="00A64B42" w:rsidRDefault="00A64B42" w:rsidP="003748EE">
      <w:pPr>
        <w:pStyle w:val="Default"/>
        <w:numPr>
          <w:ilvl w:val="0"/>
          <w:numId w:val="173"/>
        </w:numPr>
        <w:ind w:left="360" w:firstLine="66"/>
        <w:rPr>
          <w:rFonts w:ascii="Times New Roman" w:hAnsi="Times New Roman" w:cs="Times New Roman"/>
          <w:color w:val="auto"/>
        </w:rPr>
      </w:pPr>
      <w:r w:rsidRPr="00A64B42">
        <w:rPr>
          <w:rFonts w:ascii="Times New Roman" w:hAnsi="Times New Roman" w:cs="Times New Roman"/>
          <w:color w:val="auto"/>
        </w:rPr>
        <w:t xml:space="preserve">zúčastňovať sa na spoločenských rituáloch a náboženských tradíciách; </w:t>
      </w:r>
    </w:p>
    <w:p w:rsidR="00A64B42" w:rsidRPr="00A64B42" w:rsidRDefault="00A64B42" w:rsidP="003748EE">
      <w:pPr>
        <w:pStyle w:val="Default"/>
        <w:numPr>
          <w:ilvl w:val="0"/>
          <w:numId w:val="173"/>
        </w:numPr>
        <w:ind w:left="360" w:firstLine="66"/>
        <w:rPr>
          <w:rFonts w:ascii="Times New Roman" w:hAnsi="Times New Roman" w:cs="Times New Roman"/>
          <w:color w:val="auto"/>
        </w:rPr>
      </w:pPr>
      <w:r w:rsidRPr="00A64B42">
        <w:rPr>
          <w:rFonts w:ascii="Times New Roman" w:hAnsi="Times New Roman" w:cs="Times New Roman"/>
          <w:color w:val="auto"/>
        </w:rPr>
        <w:t xml:space="preserve">vyjadrovať svoje emócie a potreby v sociálnom kontakte prijateľným spôsobom. </w:t>
      </w:r>
    </w:p>
    <w:p w:rsidR="00A64B42" w:rsidRPr="00A64B42" w:rsidRDefault="00A64B42" w:rsidP="00A64B42">
      <w:pPr>
        <w:pStyle w:val="Default"/>
        <w:ind w:firstLine="66"/>
        <w:rPr>
          <w:rFonts w:ascii="Times New Roman" w:hAnsi="Times New Roman" w:cs="Times New Roman"/>
          <w:i/>
          <w:color w:val="auto"/>
          <w:u w:val="single"/>
        </w:rPr>
      </w:pPr>
    </w:p>
    <w:p w:rsidR="00A64B42" w:rsidRPr="00A64B42" w:rsidRDefault="00A64B42" w:rsidP="00A64B42">
      <w:pPr>
        <w:pStyle w:val="Default"/>
        <w:rPr>
          <w:rFonts w:ascii="Times New Roman" w:hAnsi="Times New Roman" w:cs="Times New Roman"/>
          <w:i/>
          <w:color w:val="auto"/>
          <w:u w:val="single"/>
        </w:rPr>
      </w:pPr>
      <w:r w:rsidRPr="00A64B42">
        <w:rPr>
          <w:rFonts w:ascii="Times New Roman" w:hAnsi="Times New Roman" w:cs="Times New Roman"/>
          <w:i/>
          <w:color w:val="auto"/>
          <w:u w:val="single"/>
        </w:rPr>
        <w:t xml:space="preserve">Vzdelávacia oblasť sa člení na komponenty </w:t>
      </w:r>
    </w:p>
    <w:p w:rsidR="00A64B42" w:rsidRPr="00A64B42" w:rsidRDefault="00A64B42" w:rsidP="003748EE">
      <w:pPr>
        <w:pStyle w:val="Default"/>
        <w:numPr>
          <w:ilvl w:val="0"/>
          <w:numId w:val="174"/>
        </w:numPr>
        <w:ind w:left="11" w:firstLine="415"/>
        <w:rPr>
          <w:rFonts w:ascii="Times New Roman" w:hAnsi="Times New Roman" w:cs="Times New Roman"/>
          <w:color w:val="auto"/>
        </w:rPr>
      </w:pPr>
      <w:r w:rsidRPr="00A64B42">
        <w:rPr>
          <w:rFonts w:ascii="Times New Roman" w:hAnsi="Times New Roman" w:cs="Times New Roman"/>
          <w:color w:val="auto"/>
        </w:rPr>
        <w:t xml:space="preserve">Človek a jeho prostredie </w:t>
      </w:r>
    </w:p>
    <w:p w:rsidR="00A64B42" w:rsidRPr="00A64B42" w:rsidRDefault="00A64B42" w:rsidP="003748EE">
      <w:pPr>
        <w:pStyle w:val="Default"/>
        <w:numPr>
          <w:ilvl w:val="0"/>
          <w:numId w:val="174"/>
        </w:numPr>
        <w:ind w:left="11" w:firstLine="415"/>
        <w:rPr>
          <w:rFonts w:ascii="Times New Roman" w:hAnsi="Times New Roman" w:cs="Times New Roman"/>
          <w:color w:val="auto"/>
        </w:rPr>
      </w:pPr>
      <w:r w:rsidRPr="00A64B42">
        <w:rPr>
          <w:rFonts w:ascii="Times New Roman" w:hAnsi="Times New Roman" w:cs="Times New Roman"/>
          <w:color w:val="auto"/>
        </w:rPr>
        <w:t xml:space="preserve">Orientácia v čase a priestore </w:t>
      </w:r>
    </w:p>
    <w:p w:rsidR="00A64B42" w:rsidRPr="00A64B42" w:rsidRDefault="00A64B42" w:rsidP="003748EE">
      <w:pPr>
        <w:pStyle w:val="Default"/>
        <w:numPr>
          <w:ilvl w:val="0"/>
          <w:numId w:val="174"/>
        </w:numPr>
        <w:ind w:left="11" w:firstLine="415"/>
        <w:rPr>
          <w:rFonts w:ascii="Times New Roman" w:hAnsi="Times New Roman" w:cs="Times New Roman"/>
          <w:color w:val="auto"/>
        </w:rPr>
      </w:pPr>
      <w:r w:rsidRPr="00A64B42">
        <w:rPr>
          <w:rFonts w:ascii="Times New Roman" w:hAnsi="Times New Roman" w:cs="Times New Roman"/>
          <w:color w:val="auto"/>
        </w:rPr>
        <w:t xml:space="preserve">Orientácia v každodennom živote </w:t>
      </w:r>
    </w:p>
    <w:p w:rsidR="00A64B42" w:rsidRPr="00A64B42" w:rsidRDefault="00A64B42" w:rsidP="003748EE">
      <w:pPr>
        <w:pStyle w:val="Default"/>
        <w:numPr>
          <w:ilvl w:val="0"/>
          <w:numId w:val="174"/>
        </w:numPr>
        <w:ind w:left="11" w:firstLine="415"/>
        <w:rPr>
          <w:rFonts w:ascii="Times New Roman" w:hAnsi="Times New Roman" w:cs="Times New Roman"/>
          <w:color w:val="auto"/>
        </w:rPr>
      </w:pPr>
      <w:r w:rsidRPr="00A64B42">
        <w:rPr>
          <w:rFonts w:ascii="Times New Roman" w:hAnsi="Times New Roman" w:cs="Times New Roman"/>
          <w:color w:val="auto"/>
        </w:rPr>
        <w:t xml:space="preserve">Bezpečnosť a sociálne prostredie </w:t>
      </w:r>
    </w:p>
    <w:p w:rsidR="00A64B42" w:rsidRPr="00A64B42" w:rsidRDefault="00A64B42" w:rsidP="003748EE">
      <w:pPr>
        <w:pStyle w:val="Default"/>
        <w:numPr>
          <w:ilvl w:val="0"/>
          <w:numId w:val="174"/>
        </w:numPr>
        <w:ind w:left="11" w:firstLine="415"/>
        <w:rPr>
          <w:rFonts w:ascii="Times New Roman" w:hAnsi="Times New Roman" w:cs="Times New Roman"/>
          <w:color w:val="auto"/>
        </w:rPr>
      </w:pPr>
      <w:r w:rsidRPr="00A64B42">
        <w:rPr>
          <w:rFonts w:ascii="Times New Roman" w:hAnsi="Times New Roman" w:cs="Times New Roman"/>
          <w:color w:val="auto"/>
        </w:rPr>
        <w:t xml:space="preserve">Náboženská výchova/náboženstvo </w:t>
      </w:r>
    </w:p>
    <w:p w:rsidR="00D2675B" w:rsidRDefault="00D2675B" w:rsidP="00C31EBF">
      <w:pPr>
        <w:pStyle w:val="Default"/>
        <w:rPr>
          <w:rFonts w:ascii="Times New Roman" w:hAnsi="Times New Roman" w:cs="Times New Roman"/>
          <w:b/>
          <w:bCs/>
          <w:color w:val="auto"/>
        </w:rPr>
      </w:pPr>
    </w:p>
    <w:p w:rsidR="00F952CD" w:rsidRPr="00F952CD" w:rsidRDefault="00F952CD" w:rsidP="00F952CD">
      <w:pPr>
        <w:pStyle w:val="Default"/>
        <w:rPr>
          <w:rFonts w:ascii="Times New Roman" w:hAnsi="Times New Roman" w:cs="Times New Roman"/>
          <w:color w:val="auto"/>
        </w:rPr>
      </w:pPr>
      <w:r w:rsidRPr="00F952CD">
        <w:rPr>
          <w:rFonts w:ascii="Times New Roman" w:hAnsi="Times New Roman" w:cs="Times New Roman"/>
          <w:b/>
          <w:bCs/>
          <w:color w:val="auto"/>
        </w:rPr>
        <w:t xml:space="preserve">CIELE A OBSAH VZDELÁVACEJ OBLASTI </w:t>
      </w:r>
    </w:p>
    <w:p w:rsidR="00F952CD" w:rsidRPr="00F952CD" w:rsidRDefault="00F952CD" w:rsidP="00F952CD">
      <w:pPr>
        <w:pStyle w:val="Default"/>
        <w:rPr>
          <w:rFonts w:ascii="Times New Roman" w:hAnsi="Times New Roman" w:cs="Times New Roman"/>
          <w:color w:val="auto"/>
        </w:rPr>
      </w:pPr>
    </w:p>
    <w:p w:rsidR="00F952CD" w:rsidRPr="00F952CD" w:rsidRDefault="00F952CD" w:rsidP="00F952CD">
      <w:pPr>
        <w:pStyle w:val="Default"/>
        <w:rPr>
          <w:rFonts w:ascii="Times New Roman" w:hAnsi="Times New Roman" w:cs="Times New Roman"/>
          <w:b/>
          <w:color w:val="auto"/>
        </w:rPr>
      </w:pPr>
      <w:r w:rsidRPr="00F952CD">
        <w:rPr>
          <w:rFonts w:ascii="Times New Roman" w:hAnsi="Times New Roman" w:cs="Times New Roman"/>
          <w:b/>
          <w:color w:val="auto"/>
        </w:rPr>
        <w:t xml:space="preserve">Človek a jeho prostredie </w:t>
      </w:r>
    </w:p>
    <w:p w:rsidR="00F952CD" w:rsidRDefault="00F952CD" w:rsidP="00F952CD">
      <w:pPr>
        <w:pStyle w:val="Default"/>
        <w:rPr>
          <w:rFonts w:ascii="Times New Roman" w:hAnsi="Times New Roman" w:cs="Times New Roman"/>
          <w:color w:val="auto"/>
          <w:sz w:val="22"/>
          <w:szCs w:val="22"/>
        </w:rPr>
      </w:pPr>
    </w:p>
    <w:p w:rsidR="00F952CD" w:rsidRPr="00F952CD" w:rsidRDefault="00F952CD" w:rsidP="00F952CD">
      <w:pPr>
        <w:pStyle w:val="Default"/>
        <w:rPr>
          <w:rFonts w:ascii="Times New Roman" w:hAnsi="Times New Roman" w:cs="Times New Roman"/>
          <w:i/>
          <w:color w:val="auto"/>
        </w:rPr>
      </w:pPr>
      <w:r w:rsidRPr="00F952CD">
        <w:rPr>
          <w:rFonts w:ascii="Times New Roman" w:hAnsi="Times New Roman" w:cs="Times New Roman"/>
          <w:i/>
          <w:color w:val="auto"/>
        </w:rPr>
        <w:t xml:space="preserve">Ciele </w:t>
      </w:r>
    </w:p>
    <w:p w:rsidR="00F952CD" w:rsidRPr="00F952CD" w:rsidRDefault="00F952CD" w:rsidP="003748EE">
      <w:pPr>
        <w:pStyle w:val="Default"/>
        <w:numPr>
          <w:ilvl w:val="0"/>
          <w:numId w:val="175"/>
        </w:numPr>
        <w:ind w:left="360" w:firstLine="207"/>
        <w:rPr>
          <w:rFonts w:ascii="Times New Roman" w:hAnsi="Times New Roman" w:cs="Times New Roman"/>
          <w:color w:val="auto"/>
        </w:rPr>
      </w:pPr>
      <w:r w:rsidRPr="00F952CD">
        <w:rPr>
          <w:rFonts w:ascii="Times New Roman" w:hAnsi="Times New Roman" w:cs="Times New Roman"/>
          <w:color w:val="auto"/>
        </w:rPr>
        <w:t xml:space="preserve">Zamerať pozornosť na vlastnú podobu v zrkadle alebo na fotografii. </w:t>
      </w:r>
    </w:p>
    <w:p w:rsidR="00F952CD" w:rsidRDefault="00F952CD" w:rsidP="003748EE">
      <w:pPr>
        <w:pStyle w:val="Default"/>
        <w:numPr>
          <w:ilvl w:val="0"/>
          <w:numId w:val="175"/>
        </w:numPr>
        <w:ind w:left="360" w:firstLine="207"/>
        <w:rPr>
          <w:rFonts w:ascii="Times New Roman" w:hAnsi="Times New Roman" w:cs="Times New Roman"/>
          <w:color w:val="auto"/>
        </w:rPr>
      </w:pPr>
      <w:r w:rsidRPr="00F952CD">
        <w:rPr>
          <w:rFonts w:ascii="Times New Roman" w:hAnsi="Times New Roman" w:cs="Times New Roman"/>
          <w:color w:val="auto"/>
        </w:rPr>
        <w:t>Reagovať na oslovenie vlastným menom zmenou pohybovej aktivity alebo</w:t>
      </w:r>
    </w:p>
    <w:p w:rsidR="00F952CD" w:rsidRPr="00F952CD" w:rsidRDefault="00F952CD" w:rsidP="00F952CD">
      <w:pPr>
        <w:pStyle w:val="Default"/>
        <w:ind w:left="1275" w:firstLine="141"/>
        <w:rPr>
          <w:rFonts w:ascii="Times New Roman" w:hAnsi="Times New Roman" w:cs="Times New Roman"/>
          <w:color w:val="auto"/>
        </w:rPr>
      </w:pPr>
      <w:r w:rsidRPr="00F952CD">
        <w:rPr>
          <w:rFonts w:ascii="Times New Roman" w:hAnsi="Times New Roman" w:cs="Times New Roman"/>
          <w:color w:val="auto"/>
        </w:rPr>
        <w:t xml:space="preserve">výrazom tváre. </w:t>
      </w:r>
    </w:p>
    <w:p w:rsidR="00F952CD" w:rsidRDefault="00F952CD" w:rsidP="003748EE">
      <w:pPr>
        <w:pStyle w:val="Default"/>
        <w:numPr>
          <w:ilvl w:val="0"/>
          <w:numId w:val="175"/>
        </w:numPr>
        <w:ind w:left="360" w:firstLine="207"/>
        <w:rPr>
          <w:rFonts w:ascii="Times New Roman" w:hAnsi="Times New Roman" w:cs="Times New Roman"/>
          <w:color w:val="auto"/>
        </w:rPr>
      </w:pPr>
      <w:r w:rsidRPr="00F952CD">
        <w:rPr>
          <w:rFonts w:ascii="Times New Roman" w:hAnsi="Times New Roman" w:cs="Times New Roman"/>
          <w:color w:val="auto"/>
        </w:rPr>
        <w:t>Priradiť k sebe osobný piktografický symbol na základe vizuálneho alebo</w:t>
      </w:r>
    </w:p>
    <w:p w:rsidR="00F952CD" w:rsidRPr="00F952CD" w:rsidRDefault="00F952CD" w:rsidP="00F952CD">
      <w:pPr>
        <w:pStyle w:val="Default"/>
        <w:ind w:left="1275" w:firstLine="141"/>
        <w:rPr>
          <w:rFonts w:ascii="Times New Roman" w:hAnsi="Times New Roman" w:cs="Times New Roman"/>
          <w:color w:val="auto"/>
        </w:rPr>
      </w:pPr>
      <w:r w:rsidRPr="00F952CD">
        <w:rPr>
          <w:rFonts w:ascii="Times New Roman" w:hAnsi="Times New Roman" w:cs="Times New Roman"/>
          <w:color w:val="auto"/>
        </w:rPr>
        <w:t xml:space="preserve">hmatového výberu. </w:t>
      </w:r>
    </w:p>
    <w:p w:rsidR="00F952CD" w:rsidRPr="00F952CD" w:rsidRDefault="00F952CD" w:rsidP="003748EE">
      <w:pPr>
        <w:pStyle w:val="Default"/>
        <w:numPr>
          <w:ilvl w:val="0"/>
          <w:numId w:val="175"/>
        </w:numPr>
        <w:ind w:left="360" w:firstLine="207"/>
        <w:rPr>
          <w:rFonts w:ascii="Times New Roman" w:hAnsi="Times New Roman" w:cs="Times New Roman"/>
          <w:color w:val="auto"/>
        </w:rPr>
      </w:pPr>
      <w:r w:rsidRPr="00F952CD">
        <w:rPr>
          <w:rFonts w:ascii="Times New Roman" w:hAnsi="Times New Roman" w:cs="Times New Roman"/>
          <w:color w:val="auto"/>
        </w:rPr>
        <w:t xml:space="preserve">Prejaviť znaky poznania kľúčovej osoby v blízkom okolí. </w:t>
      </w:r>
    </w:p>
    <w:p w:rsidR="00F952CD" w:rsidRPr="00F952CD" w:rsidRDefault="00F952CD" w:rsidP="003748EE">
      <w:pPr>
        <w:pStyle w:val="Default"/>
        <w:numPr>
          <w:ilvl w:val="0"/>
          <w:numId w:val="175"/>
        </w:numPr>
        <w:ind w:left="360" w:firstLine="207"/>
        <w:rPr>
          <w:rFonts w:ascii="Times New Roman" w:hAnsi="Times New Roman" w:cs="Times New Roman"/>
          <w:color w:val="auto"/>
        </w:rPr>
      </w:pPr>
      <w:r w:rsidRPr="00F952CD">
        <w:rPr>
          <w:rFonts w:ascii="Times New Roman" w:hAnsi="Times New Roman" w:cs="Times New Roman"/>
          <w:color w:val="auto"/>
        </w:rPr>
        <w:t xml:space="preserve">Vykázať emočnú odozvu na pozitívnu spätnú väzbu a pochvalu od pedagóga. </w:t>
      </w:r>
    </w:p>
    <w:p w:rsidR="00F952CD" w:rsidRPr="00F952CD" w:rsidRDefault="00F952CD" w:rsidP="003748EE">
      <w:pPr>
        <w:pStyle w:val="Default"/>
        <w:numPr>
          <w:ilvl w:val="0"/>
          <w:numId w:val="175"/>
        </w:numPr>
        <w:ind w:left="360" w:firstLine="207"/>
        <w:rPr>
          <w:rFonts w:ascii="Times New Roman" w:hAnsi="Times New Roman" w:cs="Times New Roman"/>
          <w:color w:val="auto"/>
        </w:rPr>
      </w:pPr>
      <w:r w:rsidRPr="00F952CD">
        <w:rPr>
          <w:rFonts w:ascii="Times New Roman" w:hAnsi="Times New Roman" w:cs="Times New Roman"/>
          <w:color w:val="auto"/>
        </w:rPr>
        <w:t xml:space="preserve">Identifikovať svoje stále miesto v triede prostredníctvom stanovenej značky. </w:t>
      </w:r>
    </w:p>
    <w:p w:rsidR="00F952CD" w:rsidRPr="00F952CD" w:rsidRDefault="00F952CD" w:rsidP="003748EE">
      <w:pPr>
        <w:pStyle w:val="Default"/>
        <w:numPr>
          <w:ilvl w:val="0"/>
          <w:numId w:val="175"/>
        </w:numPr>
        <w:ind w:left="360" w:firstLine="207"/>
        <w:rPr>
          <w:rFonts w:ascii="Times New Roman" w:hAnsi="Times New Roman" w:cs="Times New Roman"/>
          <w:color w:val="auto"/>
        </w:rPr>
      </w:pPr>
      <w:r w:rsidRPr="00F952CD">
        <w:rPr>
          <w:rFonts w:ascii="Times New Roman" w:hAnsi="Times New Roman" w:cs="Times New Roman"/>
          <w:color w:val="auto"/>
        </w:rPr>
        <w:t xml:space="preserve">Opätovať elementárny sociálny kontakt pri rannom rituáli vítania. </w:t>
      </w:r>
    </w:p>
    <w:p w:rsidR="00F952CD" w:rsidRPr="00F952CD" w:rsidRDefault="00F952CD" w:rsidP="003748EE">
      <w:pPr>
        <w:pStyle w:val="Default"/>
        <w:numPr>
          <w:ilvl w:val="0"/>
          <w:numId w:val="175"/>
        </w:numPr>
        <w:ind w:left="360" w:firstLine="207"/>
        <w:rPr>
          <w:rFonts w:ascii="Times New Roman" w:hAnsi="Times New Roman" w:cs="Times New Roman"/>
          <w:color w:val="auto"/>
        </w:rPr>
      </w:pPr>
      <w:r w:rsidRPr="00F952CD">
        <w:rPr>
          <w:rFonts w:ascii="Times New Roman" w:hAnsi="Times New Roman" w:cs="Times New Roman"/>
          <w:color w:val="auto"/>
        </w:rPr>
        <w:t xml:space="preserve">Akceptovať fyzickú blízkosť iných osôb v spoločnom priestore. </w:t>
      </w:r>
    </w:p>
    <w:p w:rsidR="00F952CD" w:rsidRPr="00F952CD" w:rsidRDefault="00F952CD" w:rsidP="00F952CD">
      <w:pPr>
        <w:pStyle w:val="Default"/>
        <w:rPr>
          <w:rFonts w:ascii="Times New Roman" w:hAnsi="Times New Roman" w:cs="Times New Roman"/>
          <w:color w:val="auto"/>
          <w:sz w:val="22"/>
          <w:szCs w:val="22"/>
        </w:rPr>
      </w:pPr>
    </w:p>
    <w:p w:rsidR="00F952CD" w:rsidRPr="00F952CD" w:rsidRDefault="00F952CD" w:rsidP="00F952CD">
      <w:pPr>
        <w:pStyle w:val="Default"/>
        <w:rPr>
          <w:rFonts w:ascii="Times New Roman" w:hAnsi="Times New Roman" w:cs="Times New Roman"/>
          <w:i/>
          <w:color w:val="auto"/>
        </w:rPr>
      </w:pPr>
      <w:r w:rsidRPr="00F952CD">
        <w:rPr>
          <w:rFonts w:ascii="Times New Roman" w:hAnsi="Times New Roman" w:cs="Times New Roman"/>
          <w:i/>
          <w:color w:val="auto"/>
        </w:rPr>
        <w:t xml:space="preserve">Obsah </w:t>
      </w:r>
    </w:p>
    <w:p w:rsidR="00F952CD" w:rsidRPr="00F952CD" w:rsidRDefault="00F952CD" w:rsidP="003748EE">
      <w:pPr>
        <w:pStyle w:val="Default"/>
        <w:numPr>
          <w:ilvl w:val="0"/>
          <w:numId w:val="176"/>
        </w:numPr>
        <w:ind w:left="11" w:firstLine="556"/>
        <w:rPr>
          <w:rFonts w:ascii="Times New Roman" w:hAnsi="Times New Roman" w:cs="Times New Roman"/>
          <w:color w:val="auto"/>
        </w:rPr>
      </w:pPr>
      <w:r w:rsidRPr="00F952CD">
        <w:rPr>
          <w:rFonts w:ascii="Times New Roman" w:hAnsi="Times New Roman" w:cs="Times New Roman"/>
          <w:color w:val="auto"/>
        </w:rPr>
        <w:t xml:space="preserve">Fixovanie zraku na vlastný obraz a skúmanie častí tváre hmatom; </w:t>
      </w:r>
    </w:p>
    <w:p w:rsidR="00F952CD" w:rsidRPr="00F952CD" w:rsidRDefault="00F952CD" w:rsidP="003748EE">
      <w:pPr>
        <w:pStyle w:val="Default"/>
        <w:numPr>
          <w:ilvl w:val="0"/>
          <w:numId w:val="176"/>
        </w:numPr>
        <w:ind w:left="11" w:firstLine="556"/>
        <w:rPr>
          <w:rFonts w:ascii="Times New Roman" w:hAnsi="Times New Roman" w:cs="Times New Roman"/>
          <w:color w:val="auto"/>
        </w:rPr>
      </w:pPr>
      <w:r w:rsidRPr="00F952CD">
        <w:rPr>
          <w:rFonts w:ascii="Times New Roman" w:hAnsi="Times New Roman" w:cs="Times New Roman"/>
          <w:color w:val="auto"/>
        </w:rPr>
        <w:t xml:space="preserve">rozlišovanie zvukovej podoby vlastného mena od iných slovných podnetov; </w:t>
      </w:r>
    </w:p>
    <w:p w:rsidR="00F952CD" w:rsidRPr="00F952CD" w:rsidRDefault="00F952CD" w:rsidP="003748EE">
      <w:pPr>
        <w:pStyle w:val="Default"/>
        <w:numPr>
          <w:ilvl w:val="0"/>
          <w:numId w:val="176"/>
        </w:numPr>
        <w:ind w:left="11" w:firstLine="556"/>
        <w:rPr>
          <w:rFonts w:ascii="Times New Roman" w:hAnsi="Times New Roman" w:cs="Times New Roman"/>
          <w:color w:val="auto"/>
        </w:rPr>
      </w:pPr>
      <w:r w:rsidRPr="00F952CD">
        <w:rPr>
          <w:rFonts w:ascii="Times New Roman" w:hAnsi="Times New Roman" w:cs="Times New Roman"/>
          <w:color w:val="auto"/>
        </w:rPr>
        <w:t xml:space="preserve">vyberanie osobného symbolu spomedzi iných grafických objektov; </w:t>
      </w:r>
    </w:p>
    <w:p w:rsidR="00F952CD" w:rsidRPr="00F952CD" w:rsidRDefault="00F952CD" w:rsidP="003748EE">
      <w:pPr>
        <w:pStyle w:val="Default"/>
        <w:numPr>
          <w:ilvl w:val="0"/>
          <w:numId w:val="176"/>
        </w:numPr>
        <w:ind w:left="11" w:firstLine="556"/>
        <w:rPr>
          <w:rFonts w:ascii="Times New Roman" w:hAnsi="Times New Roman" w:cs="Times New Roman"/>
          <w:color w:val="auto"/>
        </w:rPr>
      </w:pPr>
      <w:r w:rsidRPr="00F952CD">
        <w:rPr>
          <w:rFonts w:ascii="Times New Roman" w:hAnsi="Times New Roman" w:cs="Times New Roman"/>
          <w:color w:val="auto"/>
        </w:rPr>
        <w:t xml:space="preserve">sledovanie pohybu známej osoby v priestore a nadväzovanie očného kontaktu; </w:t>
      </w:r>
    </w:p>
    <w:p w:rsidR="00F952CD" w:rsidRPr="00F952CD" w:rsidRDefault="00F952CD" w:rsidP="003748EE">
      <w:pPr>
        <w:pStyle w:val="Default"/>
        <w:numPr>
          <w:ilvl w:val="0"/>
          <w:numId w:val="176"/>
        </w:numPr>
        <w:ind w:left="11" w:firstLine="556"/>
        <w:rPr>
          <w:rFonts w:ascii="Times New Roman" w:hAnsi="Times New Roman" w:cs="Times New Roman"/>
          <w:color w:val="auto"/>
        </w:rPr>
      </w:pPr>
      <w:r w:rsidRPr="00F952CD">
        <w:rPr>
          <w:rFonts w:ascii="Times New Roman" w:hAnsi="Times New Roman" w:cs="Times New Roman"/>
          <w:color w:val="auto"/>
        </w:rPr>
        <w:t xml:space="preserve">zrkadlenie emócií a prijímanie fyzických prejavov náklonnosti; </w:t>
      </w:r>
    </w:p>
    <w:p w:rsidR="00F952CD" w:rsidRPr="00F952CD" w:rsidRDefault="00F952CD" w:rsidP="003748EE">
      <w:pPr>
        <w:pStyle w:val="Default"/>
        <w:numPr>
          <w:ilvl w:val="0"/>
          <w:numId w:val="176"/>
        </w:numPr>
        <w:ind w:left="11" w:firstLine="556"/>
        <w:rPr>
          <w:rFonts w:ascii="Times New Roman" w:hAnsi="Times New Roman" w:cs="Times New Roman"/>
          <w:color w:val="auto"/>
        </w:rPr>
      </w:pPr>
      <w:r w:rsidRPr="00F952CD">
        <w:rPr>
          <w:rFonts w:ascii="Times New Roman" w:hAnsi="Times New Roman" w:cs="Times New Roman"/>
          <w:color w:val="auto"/>
        </w:rPr>
        <w:lastRenderedPageBreak/>
        <w:t xml:space="preserve">orientovanie sa v mikroprostredí triedy pomocou zraku a hmatu; </w:t>
      </w:r>
    </w:p>
    <w:p w:rsidR="00F952CD" w:rsidRPr="00F952CD" w:rsidRDefault="00F952CD" w:rsidP="003748EE">
      <w:pPr>
        <w:pStyle w:val="Default"/>
        <w:numPr>
          <w:ilvl w:val="0"/>
          <w:numId w:val="176"/>
        </w:numPr>
        <w:ind w:left="11" w:firstLine="556"/>
        <w:rPr>
          <w:rFonts w:ascii="Times New Roman" w:hAnsi="Times New Roman" w:cs="Times New Roman"/>
          <w:color w:val="auto"/>
        </w:rPr>
      </w:pPr>
      <w:r w:rsidRPr="00F952CD">
        <w:rPr>
          <w:rFonts w:ascii="Times New Roman" w:hAnsi="Times New Roman" w:cs="Times New Roman"/>
          <w:color w:val="auto"/>
        </w:rPr>
        <w:t xml:space="preserve">nácvik jednoduchého gesta pozdravu pri príchode a odchode z kolektívu; </w:t>
      </w:r>
    </w:p>
    <w:p w:rsidR="00F952CD" w:rsidRPr="00F952CD" w:rsidRDefault="00F952CD" w:rsidP="003748EE">
      <w:pPr>
        <w:pStyle w:val="Default"/>
        <w:numPr>
          <w:ilvl w:val="0"/>
          <w:numId w:val="176"/>
        </w:numPr>
        <w:ind w:left="11" w:firstLine="556"/>
        <w:rPr>
          <w:rFonts w:ascii="Times New Roman" w:hAnsi="Times New Roman" w:cs="Times New Roman"/>
          <w:color w:val="auto"/>
        </w:rPr>
      </w:pPr>
      <w:r w:rsidRPr="00F952CD">
        <w:rPr>
          <w:rFonts w:ascii="Times New Roman" w:hAnsi="Times New Roman" w:cs="Times New Roman"/>
          <w:color w:val="auto"/>
        </w:rPr>
        <w:t xml:space="preserve">zotrvávanie v skupine spolužiakov pri spoločných aktivitách s asistenciou. </w:t>
      </w:r>
    </w:p>
    <w:p w:rsidR="00F952CD" w:rsidRPr="00F952CD" w:rsidRDefault="00F952CD" w:rsidP="00F952CD">
      <w:pPr>
        <w:pStyle w:val="Default"/>
        <w:ind w:firstLine="556"/>
        <w:rPr>
          <w:rFonts w:ascii="Times New Roman" w:hAnsi="Times New Roman" w:cs="Times New Roman"/>
          <w:color w:val="auto"/>
        </w:rPr>
      </w:pPr>
    </w:p>
    <w:p w:rsidR="00F952CD" w:rsidRPr="00F952CD" w:rsidRDefault="00F952CD" w:rsidP="00F952CD">
      <w:pPr>
        <w:pStyle w:val="Default"/>
        <w:rPr>
          <w:rFonts w:ascii="Times New Roman" w:hAnsi="Times New Roman" w:cs="Times New Roman"/>
          <w:b/>
          <w:color w:val="auto"/>
        </w:rPr>
      </w:pPr>
      <w:r w:rsidRPr="00F952CD">
        <w:rPr>
          <w:rFonts w:ascii="Times New Roman" w:hAnsi="Times New Roman" w:cs="Times New Roman"/>
          <w:b/>
          <w:color w:val="auto"/>
        </w:rPr>
        <w:t xml:space="preserve">Orientácia v čase a priestore </w:t>
      </w:r>
    </w:p>
    <w:p w:rsidR="00F952CD" w:rsidRDefault="00F952CD" w:rsidP="00F952CD">
      <w:pPr>
        <w:pStyle w:val="Default"/>
        <w:rPr>
          <w:rFonts w:ascii="Times New Roman" w:hAnsi="Times New Roman" w:cs="Times New Roman"/>
          <w:color w:val="auto"/>
        </w:rPr>
      </w:pPr>
    </w:p>
    <w:p w:rsidR="00F952CD" w:rsidRPr="00F952CD" w:rsidRDefault="00F952CD" w:rsidP="00F952CD">
      <w:pPr>
        <w:pStyle w:val="Default"/>
        <w:rPr>
          <w:rFonts w:ascii="Times New Roman" w:hAnsi="Times New Roman" w:cs="Times New Roman"/>
          <w:i/>
          <w:color w:val="auto"/>
        </w:rPr>
      </w:pPr>
      <w:r w:rsidRPr="00F952CD">
        <w:rPr>
          <w:rFonts w:ascii="Times New Roman" w:hAnsi="Times New Roman" w:cs="Times New Roman"/>
          <w:i/>
          <w:color w:val="auto"/>
        </w:rPr>
        <w:t xml:space="preserve">Ciele </w:t>
      </w:r>
    </w:p>
    <w:p w:rsidR="00F952CD" w:rsidRPr="00F952CD" w:rsidRDefault="00F952CD" w:rsidP="003748EE">
      <w:pPr>
        <w:pStyle w:val="Default"/>
        <w:numPr>
          <w:ilvl w:val="0"/>
          <w:numId w:val="177"/>
        </w:numPr>
        <w:ind w:left="720" w:hanging="360"/>
        <w:rPr>
          <w:rFonts w:ascii="Times New Roman" w:hAnsi="Times New Roman" w:cs="Times New Roman"/>
          <w:color w:val="auto"/>
        </w:rPr>
      </w:pPr>
      <w:r w:rsidRPr="00F952CD">
        <w:rPr>
          <w:rFonts w:ascii="Times New Roman" w:hAnsi="Times New Roman" w:cs="Times New Roman"/>
          <w:color w:val="auto"/>
        </w:rPr>
        <w:t xml:space="preserve">Vykonať bezpečný presun v známom interiéri školy podľa naučenej trasy. </w:t>
      </w:r>
    </w:p>
    <w:p w:rsidR="00F952CD" w:rsidRPr="00F952CD" w:rsidRDefault="00F952CD" w:rsidP="003748EE">
      <w:pPr>
        <w:pStyle w:val="Default"/>
        <w:numPr>
          <w:ilvl w:val="0"/>
          <w:numId w:val="177"/>
        </w:numPr>
        <w:ind w:left="720" w:hanging="360"/>
        <w:rPr>
          <w:rFonts w:ascii="Times New Roman" w:hAnsi="Times New Roman" w:cs="Times New Roman"/>
          <w:color w:val="auto"/>
        </w:rPr>
      </w:pPr>
      <w:r w:rsidRPr="00F952CD">
        <w:rPr>
          <w:rFonts w:ascii="Times New Roman" w:hAnsi="Times New Roman" w:cs="Times New Roman"/>
          <w:color w:val="auto"/>
        </w:rPr>
        <w:t xml:space="preserve">Rozlíšiť funkčné zóny v blízkom okolí školy ako miesto na hru alebo oddych. </w:t>
      </w:r>
    </w:p>
    <w:p w:rsidR="00F952CD" w:rsidRPr="00F952CD" w:rsidRDefault="00F952CD" w:rsidP="003748EE">
      <w:pPr>
        <w:pStyle w:val="Default"/>
        <w:numPr>
          <w:ilvl w:val="0"/>
          <w:numId w:val="177"/>
        </w:numPr>
        <w:ind w:left="720" w:hanging="360"/>
        <w:rPr>
          <w:rFonts w:ascii="Times New Roman" w:hAnsi="Times New Roman" w:cs="Times New Roman"/>
          <w:color w:val="auto"/>
        </w:rPr>
      </w:pPr>
      <w:r w:rsidRPr="00F952CD">
        <w:rPr>
          <w:rFonts w:ascii="Times New Roman" w:hAnsi="Times New Roman" w:cs="Times New Roman"/>
          <w:color w:val="auto"/>
        </w:rPr>
        <w:t xml:space="preserve">Identifikovať vlastné stabilné miesto v triede, v šatni a pri stole. </w:t>
      </w:r>
    </w:p>
    <w:p w:rsidR="00F952CD" w:rsidRPr="00F952CD" w:rsidRDefault="00F952CD" w:rsidP="003748EE">
      <w:pPr>
        <w:pStyle w:val="Default"/>
        <w:numPr>
          <w:ilvl w:val="0"/>
          <w:numId w:val="177"/>
        </w:numPr>
        <w:ind w:left="720" w:hanging="360"/>
        <w:rPr>
          <w:rFonts w:ascii="Times New Roman" w:hAnsi="Times New Roman" w:cs="Times New Roman"/>
          <w:color w:val="auto"/>
        </w:rPr>
      </w:pPr>
      <w:r w:rsidRPr="00F952CD">
        <w:rPr>
          <w:rFonts w:ascii="Times New Roman" w:hAnsi="Times New Roman" w:cs="Times New Roman"/>
          <w:color w:val="auto"/>
        </w:rPr>
        <w:t xml:space="preserve">Priradiť konkrétne piktogramy k aktuálnym činnostiam v rámci denného rozvrhu. </w:t>
      </w:r>
    </w:p>
    <w:p w:rsidR="00F952CD" w:rsidRDefault="00F952CD" w:rsidP="003748EE">
      <w:pPr>
        <w:pStyle w:val="Default"/>
        <w:numPr>
          <w:ilvl w:val="0"/>
          <w:numId w:val="177"/>
        </w:numPr>
        <w:ind w:left="720" w:hanging="360"/>
        <w:rPr>
          <w:rFonts w:ascii="Times New Roman" w:hAnsi="Times New Roman" w:cs="Times New Roman"/>
          <w:color w:val="auto"/>
        </w:rPr>
      </w:pPr>
      <w:r w:rsidRPr="00F952CD">
        <w:rPr>
          <w:rFonts w:ascii="Times New Roman" w:hAnsi="Times New Roman" w:cs="Times New Roman"/>
          <w:color w:val="auto"/>
        </w:rPr>
        <w:t xml:space="preserve">Reagovať na zvukové a vizuálne signály oznamujúce zmenu činnosti alebo nebezpečenstvo. </w:t>
      </w:r>
    </w:p>
    <w:p w:rsidR="00F952CD" w:rsidRPr="00F952CD" w:rsidRDefault="00F952CD" w:rsidP="00F952CD">
      <w:pPr>
        <w:pStyle w:val="Default"/>
        <w:rPr>
          <w:rFonts w:ascii="Times New Roman" w:hAnsi="Times New Roman" w:cs="Times New Roman"/>
          <w:i/>
          <w:color w:val="auto"/>
        </w:rPr>
      </w:pPr>
      <w:r w:rsidRPr="00F952CD">
        <w:rPr>
          <w:rFonts w:ascii="Times New Roman" w:hAnsi="Times New Roman" w:cs="Times New Roman"/>
          <w:i/>
          <w:color w:val="auto"/>
        </w:rPr>
        <w:t xml:space="preserve">Obsah </w:t>
      </w:r>
    </w:p>
    <w:p w:rsidR="00F952CD" w:rsidRPr="00F952CD" w:rsidRDefault="00F952CD" w:rsidP="003748EE">
      <w:pPr>
        <w:pStyle w:val="Default"/>
        <w:numPr>
          <w:ilvl w:val="0"/>
          <w:numId w:val="178"/>
        </w:numPr>
        <w:ind w:left="360" w:right="-426" w:firstLine="66"/>
        <w:rPr>
          <w:rFonts w:ascii="Times New Roman" w:hAnsi="Times New Roman" w:cs="Times New Roman"/>
          <w:color w:val="auto"/>
        </w:rPr>
      </w:pPr>
      <w:r w:rsidRPr="00F952CD">
        <w:rPr>
          <w:rFonts w:ascii="Times New Roman" w:hAnsi="Times New Roman" w:cs="Times New Roman"/>
          <w:color w:val="auto"/>
        </w:rPr>
        <w:t xml:space="preserve">Nácvik presunov v priestoroch školy s narastajúcou mierou samostatnosti a bezpečnosti; </w:t>
      </w:r>
    </w:p>
    <w:p w:rsidR="00F952CD" w:rsidRPr="00F952CD" w:rsidRDefault="00F952CD" w:rsidP="003748EE">
      <w:pPr>
        <w:pStyle w:val="Default"/>
        <w:numPr>
          <w:ilvl w:val="0"/>
          <w:numId w:val="178"/>
        </w:numPr>
        <w:ind w:left="360" w:firstLine="66"/>
        <w:rPr>
          <w:rFonts w:ascii="Times New Roman" w:hAnsi="Times New Roman" w:cs="Times New Roman"/>
          <w:color w:val="auto"/>
        </w:rPr>
      </w:pPr>
      <w:r w:rsidRPr="00F952CD">
        <w:rPr>
          <w:rFonts w:ascii="Times New Roman" w:hAnsi="Times New Roman" w:cs="Times New Roman"/>
          <w:color w:val="auto"/>
        </w:rPr>
        <w:t xml:space="preserve">rozlišovanie budov a miest v blízkom okolí školy ako ihrisko, park alebo dvor; </w:t>
      </w:r>
    </w:p>
    <w:p w:rsidR="00F952CD" w:rsidRPr="00F952CD" w:rsidRDefault="00F952CD" w:rsidP="003748EE">
      <w:pPr>
        <w:pStyle w:val="Default"/>
        <w:numPr>
          <w:ilvl w:val="0"/>
          <w:numId w:val="178"/>
        </w:numPr>
        <w:ind w:left="360" w:right="-567" w:firstLine="66"/>
        <w:rPr>
          <w:rFonts w:ascii="Times New Roman" w:hAnsi="Times New Roman" w:cs="Times New Roman"/>
          <w:color w:val="auto"/>
        </w:rPr>
      </w:pPr>
      <w:r w:rsidRPr="00F952CD">
        <w:rPr>
          <w:rFonts w:ascii="Times New Roman" w:hAnsi="Times New Roman" w:cs="Times New Roman"/>
          <w:color w:val="auto"/>
        </w:rPr>
        <w:t>orientovanie sa na vlastnom pracovnom mieste a vyhľadávanie svojej šatňovej</w:t>
      </w:r>
      <w:r w:rsidR="00F01519">
        <w:rPr>
          <w:rFonts w:ascii="Times New Roman" w:hAnsi="Times New Roman" w:cs="Times New Roman"/>
          <w:color w:val="auto"/>
        </w:rPr>
        <w:t xml:space="preserve"> </w:t>
      </w:r>
      <w:r w:rsidRPr="00F952CD">
        <w:rPr>
          <w:rFonts w:ascii="Times New Roman" w:hAnsi="Times New Roman" w:cs="Times New Roman"/>
          <w:color w:val="auto"/>
        </w:rPr>
        <w:t xml:space="preserve"> skrinky; </w:t>
      </w:r>
    </w:p>
    <w:p w:rsidR="00F952CD" w:rsidRPr="00F952CD" w:rsidRDefault="00F952CD" w:rsidP="003748EE">
      <w:pPr>
        <w:pStyle w:val="Default"/>
        <w:numPr>
          <w:ilvl w:val="0"/>
          <w:numId w:val="178"/>
        </w:numPr>
        <w:ind w:left="360" w:firstLine="66"/>
        <w:rPr>
          <w:rFonts w:ascii="Times New Roman" w:hAnsi="Times New Roman" w:cs="Times New Roman"/>
          <w:color w:val="auto"/>
        </w:rPr>
      </w:pPr>
      <w:r w:rsidRPr="00F952CD">
        <w:rPr>
          <w:rFonts w:ascii="Times New Roman" w:hAnsi="Times New Roman" w:cs="Times New Roman"/>
          <w:color w:val="auto"/>
        </w:rPr>
        <w:t xml:space="preserve">sledovanie vizuálneho rozvrhu a priraďovanie piktogramov k jedlu, práci a hygiene; </w:t>
      </w:r>
    </w:p>
    <w:p w:rsidR="00F952CD" w:rsidRPr="00F952CD" w:rsidRDefault="00F952CD" w:rsidP="003748EE">
      <w:pPr>
        <w:pStyle w:val="Default"/>
        <w:numPr>
          <w:ilvl w:val="0"/>
          <w:numId w:val="178"/>
        </w:numPr>
        <w:ind w:left="360" w:firstLine="66"/>
        <w:rPr>
          <w:rFonts w:ascii="Times New Roman" w:hAnsi="Times New Roman" w:cs="Times New Roman"/>
          <w:color w:val="auto"/>
        </w:rPr>
      </w:pPr>
      <w:r w:rsidRPr="00F952CD">
        <w:rPr>
          <w:rFonts w:ascii="Times New Roman" w:hAnsi="Times New Roman" w:cs="Times New Roman"/>
          <w:color w:val="auto"/>
        </w:rPr>
        <w:t xml:space="preserve">reagovanie na zvonenie, budík, časovač alebo vizuálne znamenie konca aktivity. </w:t>
      </w:r>
    </w:p>
    <w:p w:rsidR="00F952CD" w:rsidRPr="00F952CD" w:rsidRDefault="00F952CD" w:rsidP="00F952CD">
      <w:pPr>
        <w:pStyle w:val="Default"/>
        <w:rPr>
          <w:rFonts w:ascii="Times New Roman" w:hAnsi="Times New Roman" w:cs="Times New Roman"/>
          <w:color w:val="auto"/>
        </w:rPr>
      </w:pPr>
    </w:p>
    <w:p w:rsidR="00F952CD" w:rsidRPr="00F01519" w:rsidRDefault="00F952CD" w:rsidP="00F952CD">
      <w:pPr>
        <w:pStyle w:val="Default"/>
        <w:rPr>
          <w:rFonts w:ascii="Times New Roman" w:hAnsi="Times New Roman" w:cs="Times New Roman"/>
          <w:b/>
          <w:color w:val="auto"/>
        </w:rPr>
      </w:pPr>
      <w:r w:rsidRPr="00F01519">
        <w:rPr>
          <w:rFonts w:ascii="Times New Roman" w:hAnsi="Times New Roman" w:cs="Times New Roman"/>
          <w:b/>
          <w:color w:val="auto"/>
        </w:rPr>
        <w:t xml:space="preserve">Orientácia v každodennom živote </w:t>
      </w:r>
    </w:p>
    <w:p w:rsidR="00F01519" w:rsidRPr="00F01519" w:rsidRDefault="00F01519" w:rsidP="00F952CD">
      <w:pPr>
        <w:pStyle w:val="Default"/>
        <w:rPr>
          <w:rFonts w:ascii="Times New Roman" w:hAnsi="Times New Roman" w:cs="Times New Roman"/>
          <w:i/>
          <w:color w:val="auto"/>
        </w:rPr>
      </w:pPr>
    </w:p>
    <w:p w:rsidR="00F952CD" w:rsidRPr="00F952CD" w:rsidRDefault="00F952CD" w:rsidP="00F952CD">
      <w:pPr>
        <w:pStyle w:val="Default"/>
        <w:rPr>
          <w:rFonts w:ascii="Times New Roman" w:hAnsi="Times New Roman" w:cs="Times New Roman"/>
          <w:color w:val="auto"/>
        </w:rPr>
      </w:pPr>
      <w:r w:rsidRPr="00F01519">
        <w:rPr>
          <w:rFonts w:ascii="Times New Roman" w:hAnsi="Times New Roman" w:cs="Times New Roman"/>
          <w:i/>
          <w:color w:val="auto"/>
        </w:rPr>
        <w:t>Ciele</w:t>
      </w:r>
      <w:r w:rsidRPr="00F952CD">
        <w:rPr>
          <w:rFonts w:ascii="Times New Roman" w:hAnsi="Times New Roman" w:cs="Times New Roman"/>
          <w:color w:val="auto"/>
        </w:rPr>
        <w:t xml:space="preserve"> </w:t>
      </w:r>
    </w:p>
    <w:p w:rsidR="00F952CD" w:rsidRPr="00F952CD" w:rsidRDefault="00F952CD" w:rsidP="003748EE">
      <w:pPr>
        <w:pStyle w:val="Default"/>
        <w:numPr>
          <w:ilvl w:val="0"/>
          <w:numId w:val="179"/>
        </w:numPr>
        <w:ind w:left="426"/>
        <w:rPr>
          <w:rFonts w:ascii="Times New Roman" w:hAnsi="Times New Roman" w:cs="Times New Roman"/>
          <w:color w:val="auto"/>
        </w:rPr>
      </w:pPr>
      <w:r w:rsidRPr="00F952CD">
        <w:rPr>
          <w:rFonts w:ascii="Times New Roman" w:hAnsi="Times New Roman" w:cs="Times New Roman"/>
          <w:color w:val="auto"/>
        </w:rPr>
        <w:t xml:space="preserve">Prijímať sociálne roly v modelových aj reálnych situáciách. </w:t>
      </w:r>
    </w:p>
    <w:p w:rsidR="00F01519" w:rsidRDefault="00F952CD" w:rsidP="003748EE">
      <w:pPr>
        <w:pStyle w:val="Default"/>
        <w:numPr>
          <w:ilvl w:val="0"/>
          <w:numId w:val="179"/>
        </w:numPr>
        <w:ind w:left="426"/>
        <w:rPr>
          <w:rFonts w:ascii="Times New Roman" w:hAnsi="Times New Roman" w:cs="Times New Roman"/>
          <w:color w:val="auto"/>
        </w:rPr>
      </w:pPr>
      <w:r w:rsidRPr="00F952CD">
        <w:rPr>
          <w:rFonts w:ascii="Times New Roman" w:hAnsi="Times New Roman" w:cs="Times New Roman"/>
          <w:color w:val="auto"/>
        </w:rPr>
        <w:t>Využívať funkčnú komunikáciu pri požiadaní o jedlo, alebo nápoj podľa potreby s</w:t>
      </w:r>
    </w:p>
    <w:p w:rsidR="00F952CD" w:rsidRPr="00F952CD" w:rsidRDefault="00F01519" w:rsidP="00F01519">
      <w:pPr>
        <w:pStyle w:val="Default"/>
        <w:ind w:left="426"/>
        <w:rPr>
          <w:rFonts w:ascii="Times New Roman" w:hAnsi="Times New Roman" w:cs="Times New Roman"/>
          <w:color w:val="auto"/>
        </w:rPr>
      </w:pPr>
      <w:r>
        <w:rPr>
          <w:rFonts w:ascii="Times New Roman" w:hAnsi="Times New Roman" w:cs="Times New Roman"/>
          <w:color w:val="auto"/>
        </w:rPr>
        <w:t xml:space="preserve">     </w:t>
      </w:r>
      <w:r w:rsidR="00F952CD" w:rsidRPr="00F952CD">
        <w:rPr>
          <w:rFonts w:ascii="Times New Roman" w:hAnsi="Times New Roman" w:cs="Times New Roman"/>
          <w:color w:val="auto"/>
        </w:rPr>
        <w:t xml:space="preserve">pomocou augmentatívnej a alternatívnej komunikácie. </w:t>
      </w:r>
    </w:p>
    <w:p w:rsidR="00F952CD" w:rsidRPr="00F952CD" w:rsidRDefault="00F952CD" w:rsidP="003748EE">
      <w:pPr>
        <w:pStyle w:val="Default"/>
        <w:numPr>
          <w:ilvl w:val="0"/>
          <w:numId w:val="179"/>
        </w:numPr>
        <w:ind w:left="426"/>
        <w:rPr>
          <w:rFonts w:ascii="Times New Roman" w:hAnsi="Times New Roman" w:cs="Times New Roman"/>
          <w:color w:val="auto"/>
        </w:rPr>
      </w:pPr>
      <w:r w:rsidRPr="00F952CD">
        <w:rPr>
          <w:rFonts w:ascii="Times New Roman" w:hAnsi="Times New Roman" w:cs="Times New Roman"/>
          <w:color w:val="auto"/>
        </w:rPr>
        <w:t xml:space="preserve">Rozlíšiť špecifické budovy a inštitúcie v blízkom okolí podľa ich funkcie. </w:t>
      </w:r>
    </w:p>
    <w:p w:rsidR="00F952CD" w:rsidRPr="00F952CD" w:rsidRDefault="00F952CD" w:rsidP="003748EE">
      <w:pPr>
        <w:pStyle w:val="Default"/>
        <w:numPr>
          <w:ilvl w:val="0"/>
          <w:numId w:val="179"/>
        </w:numPr>
        <w:ind w:left="426"/>
        <w:rPr>
          <w:rFonts w:ascii="Times New Roman" w:hAnsi="Times New Roman" w:cs="Times New Roman"/>
          <w:color w:val="auto"/>
        </w:rPr>
      </w:pPr>
      <w:r w:rsidRPr="00F952CD">
        <w:rPr>
          <w:rFonts w:ascii="Times New Roman" w:hAnsi="Times New Roman" w:cs="Times New Roman"/>
          <w:color w:val="auto"/>
        </w:rPr>
        <w:t xml:space="preserve">Manipulovať s reálnymi platidlami pri simulovanom alebo skutočnom nákupe tovaru. </w:t>
      </w:r>
    </w:p>
    <w:p w:rsidR="00F952CD" w:rsidRPr="00F952CD" w:rsidRDefault="00F952CD" w:rsidP="003748EE">
      <w:pPr>
        <w:pStyle w:val="Default"/>
        <w:numPr>
          <w:ilvl w:val="0"/>
          <w:numId w:val="179"/>
        </w:numPr>
        <w:ind w:left="426"/>
        <w:rPr>
          <w:rFonts w:ascii="Times New Roman" w:hAnsi="Times New Roman" w:cs="Times New Roman"/>
          <w:color w:val="auto"/>
        </w:rPr>
      </w:pPr>
      <w:r w:rsidRPr="00F952CD">
        <w:rPr>
          <w:rFonts w:ascii="Times New Roman" w:hAnsi="Times New Roman" w:cs="Times New Roman"/>
          <w:color w:val="auto"/>
        </w:rPr>
        <w:t xml:space="preserve">Identifikovať osoby, ktoré môžu poskytnúť pomoc v známom priestore. </w:t>
      </w:r>
    </w:p>
    <w:p w:rsidR="00F952CD" w:rsidRPr="00F952CD" w:rsidRDefault="00F952CD" w:rsidP="00F952CD">
      <w:pPr>
        <w:pStyle w:val="Default"/>
        <w:rPr>
          <w:rFonts w:ascii="Times New Roman" w:hAnsi="Times New Roman" w:cs="Times New Roman"/>
          <w:color w:val="auto"/>
        </w:rPr>
      </w:pPr>
    </w:p>
    <w:p w:rsidR="00F952CD" w:rsidRPr="00F01519" w:rsidRDefault="00F952CD" w:rsidP="00F952CD">
      <w:pPr>
        <w:pStyle w:val="Default"/>
        <w:rPr>
          <w:rFonts w:ascii="Times New Roman" w:hAnsi="Times New Roman" w:cs="Times New Roman"/>
          <w:i/>
          <w:color w:val="auto"/>
        </w:rPr>
      </w:pPr>
      <w:r w:rsidRPr="00F01519">
        <w:rPr>
          <w:rFonts w:ascii="Times New Roman" w:hAnsi="Times New Roman" w:cs="Times New Roman"/>
          <w:i/>
          <w:color w:val="auto"/>
        </w:rPr>
        <w:t xml:space="preserve">Obsah </w:t>
      </w:r>
    </w:p>
    <w:p w:rsidR="00F952CD" w:rsidRPr="00F952CD" w:rsidRDefault="00F952CD" w:rsidP="003748EE">
      <w:pPr>
        <w:pStyle w:val="Default"/>
        <w:numPr>
          <w:ilvl w:val="0"/>
          <w:numId w:val="180"/>
        </w:numPr>
        <w:ind w:firstLine="426"/>
        <w:rPr>
          <w:rFonts w:ascii="Times New Roman" w:hAnsi="Times New Roman" w:cs="Times New Roman"/>
          <w:color w:val="auto"/>
        </w:rPr>
      </w:pPr>
      <w:r w:rsidRPr="00F952CD">
        <w:rPr>
          <w:rFonts w:ascii="Times New Roman" w:hAnsi="Times New Roman" w:cs="Times New Roman"/>
          <w:color w:val="auto"/>
        </w:rPr>
        <w:t xml:space="preserve">Nácvik správania sa pri pulte alebo pokladni v roli kupujúceho; </w:t>
      </w:r>
    </w:p>
    <w:p w:rsidR="00F01519" w:rsidRDefault="00F952CD" w:rsidP="003748EE">
      <w:pPr>
        <w:pStyle w:val="Default"/>
        <w:numPr>
          <w:ilvl w:val="0"/>
          <w:numId w:val="180"/>
        </w:numPr>
        <w:ind w:firstLine="426"/>
        <w:rPr>
          <w:rFonts w:ascii="Times New Roman" w:hAnsi="Times New Roman" w:cs="Times New Roman"/>
          <w:color w:val="auto"/>
        </w:rPr>
      </w:pPr>
      <w:r w:rsidRPr="00F952CD">
        <w:rPr>
          <w:rFonts w:ascii="Times New Roman" w:hAnsi="Times New Roman" w:cs="Times New Roman"/>
          <w:color w:val="auto"/>
        </w:rPr>
        <w:t>používanie hovorenej reči, komunikačných kariet, piktogramov alebo gest pri výbere a</w:t>
      </w:r>
    </w:p>
    <w:p w:rsidR="00F952CD" w:rsidRPr="00F952CD" w:rsidRDefault="00F952CD" w:rsidP="00F01519">
      <w:pPr>
        <w:pStyle w:val="Default"/>
        <w:ind w:left="426" w:firstLine="282"/>
        <w:rPr>
          <w:rFonts w:ascii="Times New Roman" w:hAnsi="Times New Roman" w:cs="Times New Roman"/>
          <w:color w:val="auto"/>
        </w:rPr>
      </w:pPr>
      <w:r w:rsidRPr="00F952CD">
        <w:rPr>
          <w:rFonts w:ascii="Times New Roman" w:hAnsi="Times New Roman" w:cs="Times New Roman"/>
          <w:color w:val="auto"/>
        </w:rPr>
        <w:t xml:space="preserve">objednávaní občerstvenia s asistenciou; </w:t>
      </w:r>
    </w:p>
    <w:p w:rsidR="00F952CD" w:rsidRPr="00F952CD" w:rsidRDefault="00F952CD" w:rsidP="003748EE">
      <w:pPr>
        <w:pStyle w:val="Default"/>
        <w:numPr>
          <w:ilvl w:val="0"/>
          <w:numId w:val="180"/>
        </w:numPr>
        <w:ind w:right="-567" w:firstLine="426"/>
        <w:rPr>
          <w:rFonts w:ascii="Times New Roman" w:hAnsi="Times New Roman" w:cs="Times New Roman"/>
          <w:color w:val="auto"/>
        </w:rPr>
      </w:pPr>
      <w:r w:rsidRPr="00F952CD">
        <w:rPr>
          <w:rFonts w:ascii="Times New Roman" w:hAnsi="Times New Roman" w:cs="Times New Roman"/>
          <w:color w:val="auto"/>
        </w:rPr>
        <w:t xml:space="preserve">identifikovanie budovy lekárne, obchodu alebo pošty a oboznamovanie sa s ich významom; </w:t>
      </w:r>
    </w:p>
    <w:p w:rsidR="00F952CD" w:rsidRPr="00F952CD" w:rsidRDefault="00F952CD" w:rsidP="003748EE">
      <w:pPr>
        <w:pStyle w:val="Default"/>
        <w:numPr>
          <w:ilvl w:val="0"/>
          <w:numId w:val="180"/>
        </w:numPr>
        <w:ind w:firstLine="426"/>
        <w:rPr>
          <w:rFonts w:ascii="Times New Roman" w:hAnsi="Times New Roman" w:cs="Times New Roman"/>
          <w:color w:val="auto"/>
        </w:rPr>
      </w:pPr>
      <w:r w:rsidRPr="00F952CD">
        <w:rPr>
          <w:rFonts w:ascii="Times New Roman" w:hAnsi="Times New Roman" w:cs="Times New Roman"/>
          <w:color w:val="auto"/>
        </w:rPr>
        <w:t xml:space="preserve">nácvik jednoduchej výmeny peňazí za tovar s asistenciou; </w:t>
      </w:r>
    </w:p>
    <w:p w:rsidR="00F952CD" w:rsidRPr="00F952CD" w:rsidRDefault="00F952CD" w:rsidP="003748EE">
      <w:pPr>
        <w:pStyle w:val="Default"/>
        <w:numPr>
          <w:ilvl w:val="0"/>
          <w:numId w:val="180"/>
        </w:numPr>
        <w:ind w:right="-709" w:firstLine="426"/>
        <w:rPr>
          <w:rFonts w:ascii="Times New Roman" w:hAnsi="Times New Roman" w:cs="Times New Roman"/>
          <w:color w:val="auto"/>
        </w:rPr>
      </w:pPr>
      <w:r w:rsidRPr="00F952CD">
        <w:rPr>
          <w:rFonts w:ascii="Times New Roman" w:hAnsi="Times New Roman" w:cs="Times New Roman"/>
          <w:color w:val="auto"/>
        </w:rPr>
        <w:t>poznávanie uniforiem a označení osôb, ktoré môžu v prípade potreby poskytnúť</w:t>
      </w:r>
      <w:r w:rsidR="00F01519">
        <w:rPr>
          <w:rFonts w:ascii="Times New Roman" w:hAnsi="Times New Roman" w:cs="Times New Roman"/>
          <w:color w:val="auto"/>
        </w:rPr>
        <w:t xml:space="preserve"> </w:t>
      </w:r>
      <w:r w:rsidRPr="00F952CD">
        <w:rPr>
          <w:rFonts w:ascii="Times New Roman" w:hAnsi="Times New Roman" w:cs="Times New Roman"/>
          <w:color w:val="auto"/>
        </w:rPr>
        <w:t xml:space="preserve"> pomoc. </w:t>
      </w:r>
    </w:p>
    <w:p w:rsidR="00064373" w:rsidRDefault="00064373" w:rsidP="00F952CD">
      <w:pPr>
        <w:pStyle w:val="Default"/>
        <w:rPr>
          <w:rFonts w:ascii="Times New Roman" w:hAnsi="Times New Roman" w:cs="Times New Roman"/>
          <w:color w:val="auto"/>
        </w:rPr>
      </w:pPr>
    </w:p>
    <w:p w:rsidR="00F952CD" w:rsidRPr="00F01519" w:rsidRDefault="00F952CD" w:rsidP="00F952CD">
      <w:pPr>
        <w:pStyle w:val="Default"/>
        <w:rPr>
          <w:rFonts w:ascii="Times New Roman" w:hAnsi="Times New Roman" w:cs="Times New Roman"/>
          <w:b/>
          <w:color w:val="auto"/>
        </w:rPr>
      </w:pPr>
      <w:r w:rsidRPr="00F01519">
        <w:rPr>
          <w:rFonts w:ascii="Times New Roman" w:hAnsi="Times New Roman" w:cs="Times New Roman"/>
          <w:b/>
          <w:color w:val="auto"/>
        </w:rPr>
        <w:t xml:space="preserve">Bezpečnosť a sociálne prostredie </w:t>
      </w:r>
    </w:p>
    <w:p w:rsidR="00F01519" w:rsidRDefault="00F01519" w:rsidP="00F952CD">
      <w:pPr>
        <w:pStyle w:val="Default"/>
        <w:rPr>
          <w:rFonts w:ascii="Times New Roman" w:hAnsi="Times New Roman" w:cs="Times New Roman"/>
          <w:color w:val="auto"/>
        </w:rPr>
      </w:pPr>
    </w:p>
    <w:p w:rsidR="00F952CD" w:rsidRPr="00F01519" w:rsidRDefault="00F952CD" w:rsidP="00F952CD">
      <w:pPr>
        <w:pStyle w:val="Default"/>
        <w:rPr>
          <w:rFonts w:ascii="Times New Roman" w:hAnsi="Times New Roman" w:cs="Times New Roman"/>
          <w:i/>
          <w:color w:val="auto"/>
        </w:rPr>
      </w:pPr>
      <w:r w:rsidRPr="00F01519">
        <w:rPr>
          <w:rFonts w:ascii="Times New Roman" w:hAnsi="Times New Roman" w:cs="Times New Roman"/>
          <w:i/>
          <w:color w:val="auto"/>
        </w:rPr>
        <w:t xml:space="preserve">Ciele </w:t>
      </w:r>
    </w:p>
    <w:p w:rsidR="00F952CD" w:rsidRPr="00F952CD" w:rsidRDefault="00F952CD" w:rsidP="003748EE">
      <w:pPr>
        <w:pStyle w:val="Default"/>
        <w:numPr>
          <w:ilvl w:val="0"/>
          <w:numId w:val="181"/>
        </w:numPr>
        <w:ind w:left="426" w:right="-426" w:hanging="142"/>
        <w:rPr>
          <w:rFonts w:ascii="Times New Roman" w:hAnsi="Times New Roman" w:cs="Times New Roman"/>
          <w:color w:val="auto"/>
        </w:rPr>
      </w:pPr>
      <w:r w:rsidRPr="00F952CD">
        <w:rPr>
          <w:rFonts w:ascii="Times New Roman" w:hAnsi="Times New Roman" w:cs="Times New Roman"/>
          <w:color w:val="auto"/>
        </w:rPr>
        <w:t xml:space="preserve">Dodržiavať bezpečné správanie pri cestovaní a nastupovaní do dopravných prostriedkov. </w:t>
      </w:r>
    </w:p>
    <w:p w:rsidR="00F952CD" w:rsidRPr="00F952CD" w:rsidRDefault="00F952CD" w:rsidP="003748EE">
      <w:pPr>
        <w:pStyle w:val="Default"/>
        <w:numPr>
          <w:ilvl w:val="0"/>
          <w:numId w:val="181"/>
        </w:numPr>
        <w:ind w:left="426" w:hanging="142"/>
        <w:rPr>
          <w:rFonts w:ascii="Times New Roman" w:hAnsi="Times New Roman" w:cs="Times New Roman"/>
          <w:color w:val="auto"/>
        </w:rPr>
      </w:pPr>
      <w:r w:rsidRPr="00F952CD">
        <w:rPr>
          <w:rFonts w:ascii="Times New Roman" w:hAnsi="Times New Roman" w:cs="Times New Roman"/>
          <w:color w:val="auto"/>
        </w:rPr>
        <w:t xml:space="preserve">Identifikovať dopravné prostriedky. </w:t>
      </w:r>
    </w:p>
    <w:p w:rsidR="00F01519" w:rsidRDefault="00F952CD" w:rsidP="003748EE">
      <w:pPr>
        <w:pStyle w:val="Default"/>
        <w:numPr>
          <w:ilvl w:val="0"/>
          <w:numId w:val="181"/>
        </w:numPr>
        <w:ind w:left="426" w:hanging="142"/>
        <w:rPr>
          <w:rFonts w:ascii="Times New Roman" w:hAnsi="Times New Roman" w:cs="Times New Roman"/>
          <w:color w:val="auto"/>
        </w:rPr>
      </w:pPr>
      <w:r w:rsidRPr="00F952CD">
        <w:rPr>
          <w:rFonts w:ascii="Times New Roman" w:hAnsi="Times New Roman" w:cs="Times New Roman"/>
          <w:color w:val="auto"/>
        </w:rPr>
        <w:t>Vykonať postup bezpečného prechádzania cez vozovku podľa svetelných a</w:t>
      </w:r>
      <w:r w:rsidR="00F01519">
        <w:rPr>
          <w:rFonts w:ascii="Times New Roman" w:hAnsi="Times New Roman" w:cs="Times New Roman"/>
          <w:color w:val="auto"/>
        </w:rPr>
        <w:t> </w:t>
      </w:r>
      <w:r w:rsidRPr="00F952CD">
        <w:rPr>
          <w:rFonts w:ascii="Times New Roman" w:hAnsi="Times New Roman" w:cs="Times New Roman"/>
          <w:color w:val="auto"/>
        </w:rPr>
        <w:t>vizuálnych</w:t>
      </w:r>
    </w:p>
    <w:p w:rsidR="00F952CD" w:rsidRPr="00F952CD" w:rsidRDefault="00F952CD" w:rsidP="00F01519">
      <w:pPr>
        <w:pStyle w:val="Default"/>
        <w:ind w:left="426" w:firstLine="282"/>
        <w:rPr>
          <w:rFonts w:ascii="Times New Roman" w:hAnsi="Times New Roman" w:cs="Times New Roman"/>
          <w:color w:val="auto"/>
        </w:rPr>
      </w:pPr>
      <w:r w:rsidRPr="00F952CD">
        <w:rPr>
          <w:rFonts w:ascii="Times New Roman" w:hAnsi="Times New Roman" w:cs="Times New Roman"/>
          <w:color w:val="auto"/>
        </w:rPr>
        <w:t xml:space="preserve">signálov. </w:t>
      </w:r>
    </w:p>
    <w:p w:rsidR="00F952CD" w:rsidRPr="00F952CD" w:rsidRDefault="00F952CD" w:rsidP="003748EE">
      <w:pPr>
        <w:pStyle w:val="Default"/>
        <w:numPr>
          <w:ilvl w:val="0"/>
          <w:numId w:val="181"/>
        </w:numPr>
        <w:ind w:left="426" w:hanging="142"/>
        <w:rPr>
          <w:rFonts w:ascii="Times New Roman" w:hAnsi="Times New Roman" w:cs="Times New Roman"/>
          <w:color w:val="auto"/>
        </w:rPr>
      </w:pPr>
      <w:r w:rsidRPr="00F952CD">
        <w:rPr>
          <w:rFonts w:ascii="Times New Roman" w:hAnsi="Times New Roman" w:cs="Times New Roman"/>
          <w:color w:val="auto"/>
        </w:rPr>
        <w:t xml:space="preserve">Uplatňovať základné spoločenské rituály v sociálnom kontakte s okolím. </w:t>
      </w:r>
    </w:p>
    <w:p w:rsidR="00F952CD" w:rsidRPr="00F952CD" w:rsidRDefault="00F952CD" w:rsidP="003748EE">
      <w:pPr>
        <w:pStyle w:val="Default"/>
        <w:numPr>
          <w:ilvl w:val="0"/>
          <w:numId w:val="181"/>
        </w:numPr>
        <w:ind w:left="426" w:hanging="142"/>
        <w:rPr>
          <w:rFonts w:ascii="Times New Roman" w:hAnsi="Times New Roman" w:cs="Times New Roman"/>
          <w:color w:val="auto"/>
        </w:rPr>
      </w:pPr>
      <w:r w:rsidRPr="00F952CD">
        <w:rPr>
          <w:rFonts w:ascii="Times New Roman" w:hAnsi="Times New Roman" w:cs="Times New Roman"/>
          <w:color w:val="auto"/>
        </w:rPr>
        <w:t xml:space="preserve">Rešpektovať osobný priestor iných a stanovené pravidlá v skupine. </w:t>
      </w:r>
    </w:p>
    <w:p w:rsidR="00F952CD" w:rsidRPr="00F952CD" w:rsidRDefault="00F952CD" w:rsidP="003748EE">
      <w:pPr>
        <w:pStyle w:val="Default"/>
        <w:numPr>
          <w:ilvl w:val="0"/>
          <w:numId w:val="181"/>
        </w:numPr>
        <w:ind w:left="426" w:hanging="142"/>
        <w:rPr>
          <w:rFonts w:ascii="Times New Roman" w:hAnsi="Times New Roman" w:cs="Times New Roman"/>
          <w:color w:val="auto"/>
        </w:rPr>
      </w:pPr>
      <w:r w:rsidRPr="00F952CD">
        <w:rPr>
          <w:rFonts w:ascii="Times New Roman" w:hAnsi="Times New Roman" w:cs="Times New Roman"/>
          <w:color w:val="auto"/>
        </w:rPr>
        <w:t xml:space="preserve">Reagovať adekvátne na usmernenie, pochvalu alebo upozornenie. </w:t>
      </w:r>
    </w:p>
    <w:p w:rsidR="00F952CD" w:rsidRPr="00F952CD" w:rsidRDefault="00F952CD" w:rsidP="00F01519">
      <w:pPr>
        <w:pStyle w:val="Default"/>
        <w:ind w:firstLine="567"/>
        <w:rPr>
          <w:rFonts w:ascii="Times New Roman" w:hAnsi="Times New Roman" w:cs="Times New Roman"/>
          <w:color w:val="auto"/>
        </w:rPr>
      </w:pPr>
    </w:p>
    <w:p w:rsidR="00650F75" w:rsidRDefault="00650F75" w:rsidP="00F01519">
      <w:pPr>
        <w:pStyle w:val="Default"/>
        <w:rPr>
          <w:rFonts w:ascii="Times New Roman" w:hAnsi="Times New Roman" w:cs="Times New Roman"/>
          <w:i/>
          <w:color w:val="auto"/>
        </w:rPr>
      </w:pPr>
    </w:p>
    <w:p w:rsidR="00F01519" w:rsidRPr="00F01519" w:rsidRDefault="00F01519" w:rsidP="00F01519">
      <w:pPr>
        <w:pStyle w:val="Default"/>
        <w:rPr>
          <w:rFonts w:ascii="Times New Roman" w:hAnsi="Times New Roman" w:cs="Times New Roman"/>
          <w:i/>
          <w:color w:val="auto"/>
        </w:rPr>
      </w:pPr>
      <w:r w:rsidRPr="00F01519">
        <w:rPr>
          <w:rFonts w:ascii="Times New Roman" w:hAnsi="Times New Roman" w:cs="Times New Roman"/>
          <w:i/>
          <w:color w:val="auto"/>
        </w:rPr>
        <w:lastRenderedPageBreak/>
        <w:t xml:space="preserve">Obsah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Rozlišovanie dopravných prostriedkov podľa vzhľadu a typických zvukov;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nacvičovanie bezpečného nastupovania a sedenia vo vozidle;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praktické trénovanie pohybu po chodníku a bezpečného prechádzania cez cestu;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reagovanie na dopravnú svetelnú signalizáciu;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rozpoznávanie značiek prechod pre chodcov a zákaz vstupu chodcom;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automatizovanie rituálu pozdravu, prosby a poďakovania;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adekvátne reagovanie na pochvalu alebo upozornenie;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trénovanie trpezlivosti pri čakaní; </w:t>
      </w:r>
    </w:p>
    <w:p w:rsidR="00F01519" w:rsidRPr="00F01519" w:rsidRDefault="00F01519" w:rsidP="003748EE">
      <w:pPr>
        <w:pStyle w:val="Default"/>
        <w:numPr>
          <w:ilvl w:val="0"/>
          <w:numId w:val="182"/>
        </w:numPr>
        <w:ind w:left="360" w:hanging="76"/>
        <w:rPr>
          <w:rFonts w:ascii="Times New Roman" w:hAnsi="Times New Roman" w:cs="Times New Roman"/>
          <w:color w:val="auto"/>
        </w:rPr>
      </w:pPr>
      <w:r w:rsidRPr="00F01519">
        <w:rPr>
          <w:rFonts w:ascii="Times New Roman" w:hAnsi="Times New Roman" w:cs="Times New Roman"/>
          <w:color w:val="auto"/>
        </w:rPr>
        <w:t xml:space="preserve">prejavovanie sympatie spolužiakom a zapájanie sa do spoločných hier v kruhu. </w:t>
      </w:r>
    </w:p>
    <w:p w:rsidR="00D2675B" w:rsidRPr="00F01519" w:rsidRDefault="00D2675B"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064373" w:rsidRDefault="00064373" w:rsidP="00F01519">
      <w:pPr>
        <w:pStyle w:val="Default"/>
        <w:jc w:val="center"/>
        <w:rPr>
          <w:rFonts w:ascii="Times New Roman" w:hAnsi="Times New Roman" w:cs="Times New Roman"/>
          <w:b/>
          <w:bCs/>
          <w:color w:val="auto"/>
          <w:sz w:val="32"/>
          <w:szCs w:val="32"/>
        </w:rPr>
      </w:pPr>
    </w:p>
    <w:p w:rsidR="00F01519" w:rsidRDefault="00F01519" w:rsidP="00F01519">
      <w:pPr>
        <w:pStyle w:val="Default"/>
        <w:jc w:val="center"/>
        <w:rPr>
          <w:rFonts w:ascii="Times New Roman" w:hAnsi="Times New Roman" w:cs="Times New Roman"/>
          <w:b/>
          <w:bCs/>
          <w:color w:val="auto"/>
          <w:sz w:val="32"/>
          <w:szCs w:val="32"/>
        </w:rPr>
      </w:pPr>
      <w:r w:rsidRPr="00F01519">
        <w:rPr>
          <w:rFonts w:ascii="Times New Roman" w:hAnsi="Times New Roman" w:cs="Times New Roman"/>
          <w:b/>
          <w:bCs/>
          <w:color w:val="auto"/>
          <w:sz w:val="32"/>
          <w:szCs w:val="32"/>
        </w:rPr>
        <w:lastRenderedPageBreak/>
        <w:t>VZDELÁVACIA OBLASŤ ČLOVEK A SVET PRÁCE</w:t>
      </w:r>
    </w:p>
    <w:p w:rsidR="00F01519" w:rsidRPr="00F01519" w:rsidRDefault="00F01519" w:rsidP="00F01519">
      <w:pPr>
        <w:pStyle w:val="Default"/>
        <w:jc w:val="center"/>
        <w:rPr>
          <w:rFonts w:ascii="Times New Roman" w:hAnsi="Times New Roman" w:cs="Times New Roman"/>
          <w:color w:val="auto"/>
          <w:sz w:val="32"/>
          <w:szCs w:val="32"/>
        </w:rPr>
      </w:pPr>
    </w:p>
    <w:p w:rsidR="00F01519" w:rsidRPr="00F01519" w:rsidRDefault="00F01519" w:rsidP="00F01519">
      <w:pPr>
        <w:pStyle w:val="Default"/>
        <w:jc w:val="center"/>
        <w:rPr>
          <w:rFonts w:ascii="Times New Roman" w:hAnsi="Times New Roman" w:cs="Times New Roman"/>
          <w:color w:val="auto"/>
        </w:rPr>
      </w:pPr>
      <w:r w:rsidRPr="00F01519">
        <w:rPr>
          <w:rFonts w:ascii="Times New Roman" w:hAnsi="Times New Roman" w:cs="Times New Roman"/>
          <w:b/>
          <w:bCs/>
          <w:color w:val="auto"/>
        </w:rPr>
        <w:t>CHARAKTERISTIKA VZDELÁVACEJ OBLASTI</w:t>
      </w:r>
    </w:p>
    <w:p w:rsidR="00F01519" w:rsidRPr="00F01519" w:rsidRDefault="00F01519" w:rsidP="00F01519">
      <w:pPr>
        <w:pStyle w:val="Default"/>
        <w:rPr>
          <w:rFonts w:ascii="Times New Roman" w:hAnsi="Times New Roman" w:cs="Times New Roman"/>
        </w:rPr>
      </w:pPr>
      <w:r w:rsidRPr="00F01519">
        <w:rPr>
          <w:rFonts w:ascii="Times New Roman" w:hAnsi="Times New Roman" w:cs="Times New Roman"/>
        </w:rPr>
        <w:t xml:space="preserve">Vzdelávacia oblasť zohráva dôležitú úlohu v procese sociálneho začleňovania žiakov s ťažkým alebo hlbokým stupňom mentálneho postihnutia. Pracovné činnosti sú dôležitým faktorom rozvoja jemnej a hrubej motoriky, kognitívnych procesov a upevňovania návykov pre samostatný život. Výučba prebieha primárne v prirodzených podmienkach kuchynky, dielne, záhrady, čím sa zvyšuje funkčnosť zručností. Cieľom je posilňovať nezávislosť, vedomie vlastnej užitočnosti a pripraviť žiaka na zmysluplné trávenie času, prípadne na pôsobenie v chránenom prostredí. </w:t>
      </w:r>
    </w:p>
    <w:p w:rsidR="00F01519" w:rsidRDefault="00F01519" w:rsidP="00F01519">
      <w:pPr>
        <w:pStyle w:val="Default"/>
        <w:rPr>
          <w:rFonts w:ascii="Times New Roman" w:hAnsi="Times New Roman" w:cs="Times New Roman"/>
        </w:rPr>
      </w:pPr>
    </w:p>
    <w:p w:rsidR="00F01519" w:rsidRPr="00F01519" w:rsidRDefault="00F01519" w:rsidP="00F01519">
      <w:pPr>
        <w:pStyle w:val="Default"/>
        <w:rPr>
          <w:rFonts w:ascii="Times New Roman" w:hAnsi="Times New Roman" w:cs="Times New Roman"/>
          <w:i/>
          <w:u w:val="single"/>
        </w:rPr>
      </w:pPr>
      <w:r w:rsidRPr="00F01519">
        <w:rPr>
          <w:rFonts w:ascii="Times New Roman" w:hAnsi="Times New Roman" w:cs="Times New Roman"/>
          <w:i/>
          <w:u w:val="single"/>
        </w:rPr>
        <w:t xml:space="preserve">U žiaka sa rozvíjajú tieto spôsobilosti: </w:t>
      </w:r>
    </w:p>
    <w:p w:rsidR="00F01519" w:rsidRPr="00F01519" w:rsidRDefault="00F01519" w:rsidP="003748EE">
      <w:pPr>
        <w:pStyle w:val="Default"/>
        <w:numPr>
          <w:ilvl w:val="0"/>
          <w:numId w:val="183"/>
        </w:numPr>
        <w:ind w:left="360" w:firstLine="66"/>
        <w:rPr>
          <w:rFonts w:ascii="Times New Roman" w:hAnsi="Times New Roman" w:cs="Times New Roman"/>
        </w:rPr>
      </w:pPr>
      <w:r w:rsidRPr="00F01519">
        <w:rPr>
          <w:rFonts w:ascii="Times New Roman" w:hAnsi="Times New Roman" w:cs="Times New Roman"/>
        </w:rPr>
        <w:t xml:space="preserve">manipulovať s rôznymi druhmi materiálov; </w:t>
      </w:r>
    </w:p>
    <w:p w:rsidR="00F01519" w:rsidRPr="00F01519" w:rsidRDefault="00F01519" w:rsidP="003748EE">
      <w:pPr>
        <w:pStyle w:val="Default"/>
        <w:numPr>
          <w:ilvl w:val="0"/>
          <w:numId w:val="183"/>
        </w:numPr>
        <w:ind w:left="360" w:firstLine="66"/>
        <w:rPr>
          <w:rFonts w:ascii="Times New Roman" w:hAnsi="Times New Roman" w:cs="Times New Roman"/>
        </w:rPr>
      </w:pPr>
      <w:r w:rsidRPr="00F01519">
        <w:rPr>
          <w:rFonts w:ascii="Times New Roman" w:hAnsi="Times New Roman" w:cs="Times New Roman"/>
        </w:rPr>
        <w:t xml:space="preserve">bezpečne používať základné pracovné nástroje a kuchynské pomôcky s asistenciou; </w:t>
      </w:r>
    </w:p>
    <w:p w:rsidR="00F01519" w:rsidRPr="00F01519" w:rsidRDefault="00F01519" w:rsidP="003748EE">
      <w:pPr>
        <w:pStyle w:val="Default"/>
        <w:numPr>
          <w:ilvl w:val="0"/>
          <w:numId w:val="183"/>
        </w:numPr>
        <w:ind w:left="360" w:firstLine="66"/>
        <w:rPr>
          <w:rFonts w:ascii="Times New Roman" w:hAnsi="Times New Roman" w:cs="Times New Roman"/>
        </w:rPr>
      </w:pPr>
      <w:r w:rsidRPr="00F01519">
        <w:rPr>
          <w:rFonts w:ascii="Times New Roman" w:hAnsi="Times New Roman" w:cs="Times New Roman"/>
        </w:rPr>
        <w:t xml:space="preserve">realizovať jednoduché úkony v domácnosti vedúce k udržaniu poriadku; </w:t>
      </w:r>
    </w:p>
    <w:p w:rsidR="00F01519" w:rsidRPr="00F01519" w:rsidRDefault="00F01519" w:rsidP="003748EE">
      <w:pPr>
        <w:pStyle w:val="Default"/>
        <w:numPr>
          <w:ilvl w:val="0"/>
          <w:numId w:val="183"/>
        </w:numPr>
        <w:ind w:left="360" w:right="-426" w:firstLine="66"/>
        <w:rPr>
          <w:rFonts w:ascii="Times New Roman" w:hAnsi="Times New Roman" w:cs="Times New Roman"/>
        </w:rPr>
      </w:pPr>
      <w:r w:rsidRPr="00F01519">
        <w:rPr>
          <w:rFonts w:ascii="Times New Roman" w:hAnsi="Times New Roman" w:cs="Times New Roman"/>
        </w:rPr>
        <w:t xml:space="preserve">vykonávať bežné jednoduché obslužné práce podľa názornej predlohy alebo piktogramu; </w:t>
      </w:r>
    </w:p>
    <w:p w:rsidR="00F01519" w:rsidRPr="00F01519" w:rsidRDefault="00F01519" w:rsidP="003748EE">
      <w:pPr>
        <w:pStyle w:val="Default"/>
        <w:numPr>
          <w:ilvl w:val="0"/>
          <w:numId w:val="183"/>
        </w:numPr>
        <w:ind w:left="360" w:firstLine="66"/>
        <w:rPr>
          <w:rFonts w:ascii="Times New Roman" w:hAnsi="Times New Roman" w:cs="Times New Roman"/>
        </w:rPr>
      </w:pPr>
      <w:r w:rsidRPr="00F01519">
        <w:rPr>
          <w:rFonts w:ascii="Times New Roman" w:hAnsi="Times New Roman" w:cs="Times New Roman"/>
        </w:rPr>
        <w:t xml:space="preserve">spolupracovať pri skupinovej práci a rešpektovať pokyny a poradie pri činnosti. </w:t>
      </w:r>
    </w:p>
    <w:p w:rsidR="00F01519" w:rsidRPr="00F01519" w:rsidRDefault="00F01519" w:rsidP="00F01519">
      <w:pPr>
        <w:pStyle w:val="Default"/>
        <w:ind w:firstLine="66"/>
        <w:rPr>
          <w:rFonts w:ascii="Times New Roman" w:hAnsi="Times New Roman" w:cs="Times New Roman"/>
        </w:rPr>
      </w:pPr>
    </w:p>
    <w:p w:rsidR="00F01519" w:rsidRPr="00F01519" w:rsidRDefault="00F01519" w:rsidP="00F01519">
      <w:pPr>
        <w:pStyle w:val="Default"/>
        <w:rPr>
          <w:rFonts w:ascii="Times New Roman" w:hAnsi="Times New Roman" w:cs="Times New Roman"/>
          <w:i/>
          <w:color w:val="auto"/>
          <w:u w:val="single"/>
        </w:rPr>
      </w:pPr>
      <w:r w:rsidRPr="00F01519">
        <w:rPr>
          <w:rFonts w:ascii="Times New Roman" w:hAnsi="Times New Roman" w:cs="Times New Roman"/>
          <w:i/>
          <w:color w:val="auto"/>
          <w:u w:val="single"/>
        </w:rPr>
        <w:t xml:space="preserve">Vzdelávacia oblasť sa člení na komponenty </w:t>
      </w:r>
    </w:p>
    <w:p w:rsidR="00F01519" w:rsidRPr="00F01519" w:rsidRDefault="00F01519" w:rsidP="003748EE">
      <w:pPr>
        <w:pStyle w:val="Default"/>
        <w:numPr>
          <w:ilvl w:val="0"/>
          <w:numId w:val="184"/>
        </w:numPr>
        <w:ind w:left="11" w:firstLine="415"/>
        <w:rPr>
          <w:rFonts w:ascii="Times New Roman" w:hAnsi="Times New Roman" w:cs="Times New Roman"/>
        </w:rPr>
      </w:pPr>
      <w:r w:rsidRPr="00F01519">
        <w:rPr>
          <w:rFonts w:ascii="Times New Roman" w:hAnsi="Times New Roman" w:cs="Times New Roman"/>
        </w:rPr>
        <w:t xml:space="preserve">Práce v technickej dielni </w:t>
      </w:r>
    </w:p>
    <w:p w:rsidR="00F01519" w:rsidRPr="00F01519" w:rsidRDefault="00F01519" w:rsidP="003748EE">
      <w:pPr>
        <w:pStyle w:val="Default"/>
        <w:numPr>
          <w:ilvl w:val="0"/>
          <w:numId w:val="184"/>
        </w:numPr>
        <w:ind w:left="11" w:firstLine="415"/>
        <w:rPr>
          <w:rFonts w:ascii="Times New Roman" w:hAnsi="Times New Roman" w:cs="Times New Roman"/>
        </w:rPr>
      </w:pPr>
      <w:r w:rsidRPr="00F01519">
        <w:rPr>
          <w:rFonts w:ascii="Times New Roman" w:hAnsi="Times New Roman" w:cs="Times New Roman"/>
        </w:rPr>
        <w:t xml:space="preserve">Pestovateľské práce a starostlivosť o okolie </w:t>
      </w:r>
    </w:p>
    <w:p w:rsidR="00F01519" w:rsidRPr="00F01519" w:rsidRDefault="00F01519" w:rsidP="003748EE">
      <w:pPr>
        <w:pStyle w:val="Default"/>
        <w:numPr>
          <w:ilvl w:val="0"/>
          <w:numId w:val="184"/>
        </w:numPr>
        <w:ind w:left="11" w:firstLine="415"/>
        <w:rPr>
          <w:rFonts w:ascii="Times New Roman" w:hAnsi="Times New Roman" w:cs="Times New Roman"/>
        </w:rPr>
      </w:pPr>
      <w:r w:rsidRPr="00F01519">
        <w:rPr>
          <w:rFonts w:ascii="Times New Roman" w:hAnsi="Times New Roman" w:cs="Times New Roman"/>
        </w:rPr>
        <w:t xml:space="preserve">Práce v domácnosti a príprava jedla </w:t>
      </w:r>
    </w:p>
    <w:p w:rsidR="00F01519" w:rsidRPr="00F01519" w:rsidRDefault="00F01519" w:rsidP="003748EE">
      <w:pPr>
        <w:pStyle w:val="Default"/>
        <w:numPr>
          <w:ilvl w:val="0"/>
          <w:numId w:val="184"/>
        </w:numPr>
        <w:ind w:left="11" w:firstLine="415"/>
        <w:rPr>
          <w:rFonts w:ascii="Times New Roman" w:hAnsi="Times New Roman" w:cs="Times New Roman"/>
        </w:rPr>
      </w:pPr>
      <w:r w:rsidRPr="00F01519">
        <w:rPr>
          <w:rFonts w:ascii="Times New Roman" w:hAnsi="Times New Roman" w:cs="Times New Roman"/>
        </w:rPr>
        <w:t xml:space="preserve">Sociálna a praktická participácia </w:t>
      </w:r>
    </w:p>
    <w:p w:rsidR="00F01519" w:rsidRDefault="00F01519" w:rsidP="00F01519">
      <w:pPr>
        <w:pStyle w:val="Default"/>
        <w:rPr>
          <w:rFonts w:ascii="Times New Roman" w:hAnsi="Times New Roman" w:cs="Times New Roman"/>
          <w:b/>
          <w:bCs/>
          <w:color w:val="2E5395"/>
        </w:rPr>
      </w:pPr>
    </w:p>
    <w:p w:rsidR="00F01519" w:rsidRPr="00F01519" w:rsidRDefault="00F01519" w:rsidP="00F01519">
      <w:pPr>
        <w:pStyle w:val="Default"/>
        <w:rPr>
          <w:rFonts w:ascii="Times New Roman" w:hAnsi="Times New Roman" w:cs="Times New Roman"/>
          <w:color w:val="auto"/>
        </w:rPr>
      </w:pPr>
      <w:r w:rsidRPr="00F01519">
        <w:rPr>
          <w:rFonts w:ascii="Times New Roman" w:hAnsi="Times New Roman" w:cs="Times New Roman"/>
          <w:b/>
          <w:bCs/>
          <w:color w:val="auto"/>
        </w:rPr>
        <w:t xml:space="preserve">CIELE A OBSAH VZDELÁVACEJ OBLASTI </w:t>
      </w:r>
    </w:p>
    <w:p w:rsidR="00F01519" w:rsidRDefault="00F01519" w:rsidP="00F01519">
      <w:pPr>
        <w:pStyle w:val="Default"/>
        <w:rPr>
          <w:rFonts w:ascii="Times New Roman" w:hAnsi="Times New Roman" w:cs="Times New Roman"/>
          <w:color w:val="auto"/>
        </w:rPr>
      </w:pPr>
    </w:p>
    <w:p w:rsidR="00F01519" w:rsidRPr="00F01519" w:rsidRDefault="00F01519" w:rsidP="00F01519">
      <w:pPr>
        <w:pStyle w:val="Default"/>
        <w:rPr>
          <w:rFonts w:ascii="Times New Roman" w:hAnsi="Times New Roman" w:cs="Times New Roman"/>
          <w:b/>
          <w:color w:val="auto"/>
        </w:rPr>
      </w:pPr>
      <w:r w:rsidRPr="00F01519">
        <w:rPr>
          <w:rFonts w:ascii="Times New Roman" w:hAnsi="Times New Roman" w:cs="Times New Roman"/>
          <w:b/>
          <w:color w:val="auto"/>
        </w:rPr>
        <w:t xml:space="preserve">Práce v technickej dielni </w:t>
      </w:r>
    </w:p>
    <w:p w:rsidR="00F01519" w:rsidRPr="00F01519" w:rsidRDefault="00F01519" w:rsidP="00F01519">
      <w:pPr>
        <w:pStyle w:val="Default"/>
        <w:rPr>
          <w:rFonts w:ascii="Times New Roman" w:hAnsi="Times New Roman" w:cs="Times New Roman"/>
          <w:i/>
          <w:color w:val="auto"/>
        </w:rPr>
      </w:pPr>
    </w:p>
    <w:p w:rsidR="00F01519" w:rsidRPr="00F01519" w:rsidRDefault="00F01519" w:rsidP="00F01519">
      <w:pPr>
        <w:pStyle w:val="Default"/>
        <w:rPr>
          <w:rFonts w:ascii="Times New Roman" w:hAnsi="Times New Roman" w:cs="Times New Roman"/>
          <w:i/>
          <w:color w:val="auto"/>
        </w:rPr>
      </w:pPr>
      <w:r w:rsidRPr="00F01519">
        <w:rPr>
          <w:rFonts w:ascii="Times New Roman" w:hAnsi="Times New Roman" w:cs="Times New Roman"/>
          <w:i/>
          <w:color w:val="auto"/>
        </w:rPr>
        <w:t xml:space="preserve">Ciele </w:t>
      </w:r>
    </w:p>
    <w:p w:rsidR="00F01519" w:rsidRPr="00F01519" w:rsidRDefault="00F01519" w:rsidP="003748EE">
      <w:pPr>
        <w:pStyle w:val="Default"/>
        <w:numPr>
          <w:ilvl w:val="0"/>
          <w:numId w:val="185"/>
        </w:numPr>
        <w:ind w:left="720" w:hanging="360"/>
        <w:rPr>
          <w:rFonts w:ascii="Times New Roman" w:hAnsi="Times New Roman" w:cs="Times New Roman"/>
        </w:rPr>
      </w:pPr>
      <w:r w:rsidRPr="00F01519">
        <w:rPr>
          <w:rFonts w:ascii="Times New Roman" w:hAnsi="Times New Roman" w:cs="Times New Roman"/>
        </w:rPr>
        <w:t xml:space="preserve">Rozlíšiť fyzikálne vlastnosti technických materiálov hmatom a zrakom. </w:t>
      </w:r>
    </w:p>
    <w:p w:rsidR="00F01519" w:rsidRPr="00F01519" w:rsidRDefault="00F01519" w:rsidP="003748EE">
      <w:pPr>
        <w:pStyle w:val="Default"/>
        <w:numPr>
          <w:ilvl w:val="0"/>
          <w:numId w:val="185"/>
        </w:numPr>
        <w:ind w:left="720" w:hanging="360"/>
        <w:rPr>
          <w:rFonts w:ascii="Times New Roman" w:hAnsi="Times New Roman" w:cs="Times New Roman"/>
        </w:rPr>
      </w:pPr>
      <w:r w:rsidRPr="00F01519">
        <w:rPr>
          <w:rFonts w:ascii="Times New Roman" w:hAnsi="Times New Roman" w:cs="Times New Roman"/>
        </w:rPr>
        <w:t xml:space="preserve">Ovládať bezpečný úchop a manipuláciu s ručným náradím. </w:t>
      </w:r>
    </w:p>
    <w:p w:rsidR="00F01519" w:rsidRPr="00F01519" w:rsidRDefault="00F01519" w:rsidP="003748EE">
      <w:pPr>
        <w:pStyle w:val="Default"/>
        <w:numPr>
          <w:ilvl w:val="0"/>
          <w:numId w:val="185"/>
        </w:numPr>
        <w:ind w:left="720" w:hanging="360"/>
        <w:rPr>
          <w:rFonts w:ascii="Times New Roman" w:hAnsi="Times New Roman" w:cs="Times New Roman"/>
        </w:rPr>
      </w:pPr>
      <w:r w:rsidRPr="00F01519">
        <w:rPr>
          <w:rFonts w:ascii="Times New Roman" w:hAnsi="Times New Roman" w:cs="Times New Roman"/>
        </w:rPr>
        <w:t xml:space="preserve">Spojiť technické diely do celku podľa názornej predlohy alebo piktogramu. </w:t>
      </w:r>
    </w:p>
    <w:p w:rsidR="00F01519" w:rsidRPr="00F01519" w:rsidRDefault="00F01519" w:rsidP="003748EE">
      <w:pPr>
        <w:pStyle w:val="Default"/>
        <w:numPr>
          <w:ilvl w:val="0"/>
          <w:numId w:val="185"/>
        </w:numPr>
        <w:ind w:left="720" w:hanging="360"/>
        <w:rPr>
          <w:rFonts w:ascii="Times New Roman" w:hAnsi="Times New Roman" w:cs="Times New Roman"/>
        </w:rPr>
      </w:pPr>
      <w:r w:rsidRPr="00F01519">
        <w:rPr>
          <w:rFonts w:ascii="Times New Roman" w:hAnsi="Times New Roman" w:cs="Times New Roman"/>
        </w:rPr>
        <w:t xml:space="preserve">Triediť materiál podľa druhu a veľkosti do určených nádob. </w:t>
      </w:r>
    </w:p>
    <w:p w:rsidR="00F01519" w:rsidRDefault="00F01519" w:rsidP="003748EE">
      <w:pPr>
        <w:pStyle w:val="Default"/>
        <w:numPr>
          <w:ilvl w:val="0"/>
          <w:numId w:val="185"/>
        </w:numPr>
        <w:ind w:left="720" w:hanging="360"/>
        <w:rPr>
          <w:rFonts w:ascii="Times New Roman" w:hAnsi="Times New Roman" w:cs="Times New Roman"/>
        </w:rPr>
      </w:pPr>
      <w:r w:rsidRPr="00F01519">
        <w:rPr>
          <w:rFonts w:ascii="Times New Roman" w:hAnsi="Times New Roman" w:cs="Times New Roman"/>
        </w:rPr>
        <w:t xml:space="preserve">Dodržiavať základy bezpečnosti a poriadku na pracovnom mieste. </w:t>
      </w:r>
    </w:p>
    <w:p w:rsidR="00F01519" w:rsidRDefault="00F01519" w:rsidP="00F01519">
      <w:pPr>
        <w:pStyle w:val="Default"/>
        <w:rPr>
          <w:rFonts w:ascii="Times New Roman" w:hAnsi="Times New Roman" w:cs="Times New Roman"/>
        </w:rPr>
      </w:pPr>
    </w:p>
    <w:p w:rsidR="00F01519" w:rsidRPr="00F01519" w:rsidRDefault="00F01519" w:rsidP="00F01519">
      <w:pPr>
        <w:pStyle w:val="Default"/>
        <w:rPr>
          <w:rFonts w:ascii="Times New Roman" w:hAnsi="Times New Roman" w:cs="Times New Roman"/>
          <w:i/>
          <w:color w:val="auto"/>
        </w:rPr>
      </w:pPr>
      <w:r w:rsidRPr="00F01519">
        <w:rPr>
          <w:rFonts w:ascii="Times New Roman" w:hAnsi="Times New Roman" w:cs="Times New Roman"/>
          <w:i/>
          <w:color w:val="auto"/>
        </w:rPr>
        <w:t xml:space="preserve">Obsah </w:t>
      </w:r>
    </w:p>
    <w:p w:rsidR="00F01519" w:rsidRDefault="00F01519" w:rsidP="003748EE">
      <w:pPr>
        <w:pStyle w:val="Default"/>
        <w:numPr>
          <w:ilvl w:val="0"/>
          <w:numId w:val="186"/>
        </w:numPr>
        <w:ind w:left="360" w:firstLine="66"/>
        <w:rPr>
          <w:rFonts w:ascii="Times New Roman" w:hAnsi="Times New Roman" w:cs="Times New Roman"/>
          <w:color w:val="auto"/>
        </w:rPr>
      </w:pPr>
      <w:r w:rsidRPr="00F01519">
        <w:rPr>
          <w:rFonts w:ascii="Times New Roman" w:hAnsi="Times New Roman" w:cs="Times New Roman"/>
          <w:color w:val="auto"/>
        </w:rPr>
        <w:t>Rozlišovanie vlastností materiálov hmatom a zrakom: mäkký textil, tvrdé drevo,</w:t>
      </w:r>
    </w:p>
    <w:p w:rsidR="00F01519" w:rsidRPr="00F01519" w:rsidRDefault="00F01519" w:rsidP="00F01519">
      <w:pPr>
        <w:pStyle w:val="Default"/>
        <w:ind w:left="426" w:firstLine="282"/>
        <w:rPr>
          <w:rFonts w:ascii="Times New Roman" w:hAnsi="Times New Roman" w:cs="Times New Roman"/>
          <w:color w:val="auto"/>
        </w:rPr>
      </w:pPr>
      <w:r w:rsidRPr="00F01519">
        <w:rPr>
          <w:rFonts w:ascii="Times New Roman" w:hAnsi="Times New Roman" w:cs="Times New Roman"/>
          <w:color w:val="auto"/>
        </w:rPr>
        <w:t xml:space="preserve">hladký plast alebo studený kov; </w:t>
      </w:r>
    </w:p>
    <w:p w:rsidR="00F01519" w:rsidRDefault="00F01519" w:rsidP="003748EE">
      <w:pPr>
        <w:pStyle w:val="Default"/>
        <w:numPr>
          <w:ilvl w:val="0"/>
          <w:numId w:val="186"/>
        </w:numPr>
        <w:ind w:left="360" w:firstLine="66"/>
        <w:rPr>
          <w:rFonts w:ascii="Times New Roman" w:hAnsi="Times New Roman" w:cs="Times New Roman"/>
          <w:color w:val="auto"/>
        </w:rPr>
      </w:pPr>
      <w:r w:rsidRPr="00F01519">
        <w:rPr>
          <w:rFonts w:ascii="Times New Roman" w:hAnsi="Times New Roman" w:cs="Times New Roman"/>
          <w:color w:val="auto"/>
        </w:rPr>
        <w:t>používanie bezpečného úchopu a manipulácie s náradím - držanie kladiva, posúvanie</w:t>
      </w:r>
    </w:p>
    <w:p w:rsidR="00F01519" w:rsidRPr="00F01519" w:rsidRDefault="00F01519" w:rsidP="00F01519">
      <w:pPr>
        <w:pStyle w:val="Default"/>
        <w:ind w:left="426" w:firstLine="282"/>
        <w:rPr>
          <w:rFonts w:ascii="Times New Roman" w:hAnsi="Times New Roman" w:cs="Times New Roman"/>
          <w:color w:val="auto"/>
        </w:rPr>
      </w:pPr>
      <w:r w:rsidRPr="00F01519">
        <w:rPr>
          <w:rFonts w:ascii="Times New Roman" w:hAnsi="Times New Roman" w:cs="Times New Roman"/>
          <w:color w:val="auto"/>
        </w:rPr>
        <w:t xml:space="preserve">pílky alebo ručné skrutkovanie podľa individuálnych schopností; </w:t>
      </w:r>
    </w:p>
    <w:p w:rsidR="00F01519" w:rsidRDefault="00F01519" w:rsidP="003748EE">
      <w:pPr>
        <w:pStyle w:val="Default"/>
        <w:numPr>
          <w:ilvl w:val="0"/>
          <w:numId w:val="186"/>
        </w:numPr>
        <w:ind w:left="360" w:firstLine="66"/>
        <w:rPr>
          <w:rFonts w:ascii="Times New Roman" w:hAnsi="Times New Roman" w:cs="Times New Roman"/>
          <w:color w:val="auto"/>
        </w:rPr>
      </w:pPr>
      <w:r w:rsidRPr="00F01519">
        <w:rPr>
          <w:rFonts w:ascii="Times New Roman" w:hAnsi="Times New Roman" w:cs="Times New Roman"/>
          <w:color w:val="auto"/>
        </w:rPr>
        <w:t>realizovanie jednoduchých montážnych prác: spájanie dielov stavebnice, navliekanie,</w:t>
      </w:r>
    </w:p>
    <w:p w:rsidR="00F01519" w:rsidRPr="00F01519" w:rsidRDefault="00F01519" w:rsidP="00F01519">
      <w:pPr>
        <w:pStyle w:val="Default"/>
        <w:ind w:left="426" w:firstLine="282"/>
        <w:rPr>
          <w:rFonts w:ascii="Times New Roman" w:hAnsi="Times New Roman" w:cs="Times New Roman"/>
          <w:color w:val="auto"/>
        </w:rPr>
      </w:pPr>
      <w:r w:rsidRPr="00F01519">
        <w:rPr>
          <w:rFonts w:ascii="Times New Roman" w:hAnsi="Times New Roman" w:cs="Times New Roman"/>
          <w:color w:val="auto"/>
        </w:rPr>
        <w:t xml:space="preserve">zatĺkanie drevených kolíkov; </w:t>
      </w:r>
    </w:p>
    <w:p w:rsidR="00F01519" w:rsidRPr="00F01519" w:rsidRDefault="00F01519" w:rsidP="003748EE">
      <w:pPr>
        <w:pStyle w:val="Default"/>
        <w:numPr>
          <w:ilvl w:val="0"/>
          <w:numId w:val="186"/>
        </w:numPr>
        <w:ind w:left="360" w:firstLine="66"/>
        <w:rPr>
          <w:rFonts w:ascii="Times New Roman" w:hAnsi="Times New Roman" w:cs="Times New Roman"/>
          <w:color w:val="auto"/>
        </w:rPr>
      </w:pPr>
      <w:r w:rsidRPr="00F01519">
        <w:rPr>
          <w:rFonts w:ascii="Times New Roman" w:hAnsi="Times New Roman" w:cs="Times New Roman"/>
          <w:color w:val="auto"/>
        </w:rPr>
        <w:t xml:space="preserve">triedenie technického materiálu podľa druhu: skrutky, matice, latky; </w:t>
      </w:r>
    </w:p>
    <w:p w:rsidR="00F01519" w:rsidRPr="00F01519" w:rsidRDefault="00F01519" w:rsidP="003748EE">
      <w:pPr>
        <w:pStyle w:val="Default"/>
        <w:numPr>
          <w:ilvl w:val="0"/>
          <w:numId w:val="186"/>
        </w:numPr>
        <w:ind w:left="360" w:right="-426" w:firstLine="66"/>
        <w:rPr>
          <w:rFonts w:ascii="Times New Roman" w:hAnsi="Times New Roman" w:cs="Times New Roman"/>
          <w:color w:val="auto"/>
        </w:rPr>
      </w:pPr>
      <w:r w:rsidRPr="00F01519">
        <w:rPr>
          <w:rFonts w:ascii="Times New Roman" w:hAnsi="Times New Roman" w:cs="Times New Roman"/>
          <w:color w:val="auto"/>
        </w:rPr>
        <w:t>zostavovanie modelov z veľkých prvkov podľa reálnej predlohy v mierke jedna k</w:t>
      </w:r>
      <w:r>
        <w:rPr>
          <w:rFonts w:ascii="Times New Roman" w:hAnsi="Times New Roman" w:cs="Times New Roman"/>
          <w:color w:val="auto"/>
        </w:rPr>
        <w:t xml:space="preserve"> </w:t>
      </w:r>
      <w:r w:rsidRPr="00F01519">
        <w:rPr>
          <w:rFonts w:ascii="Times New Roman" w:hAnsi="Times New Roman" w:cs="Times New Roman"/>
          <w:color w:val="auto"/>
        </w:rPr>
        <w:t xml:space="preserve"> jednej; </w:t>
      </w:r>
    </w:p>
    <w:p w:rsidR="00F01519" w:rsidRDefault="00F01519" w:rsidP="003748EE">
      <w:pPr>
        <w:pStyle w:val="Default"/>
        <w:numPr>
          <w:ilvl w:val="0"/>
          <w:numId w:val="186"/>
        </w:numPr>
        <w:ind w:left="360" w:firstLine="66"/>
        <w:rPr>
          <w:rFonts w:ascii="Times New Roman" w:hAnsi="Times New Roman" w:cs="Times New Roman"/>
          <w:color w:val="auto"/>
        </w:rPr>
      </w:pPr>
      <w:r w:rsidRPr="00F01519">
        <w:rPr>
          <w:rFonts w:ascii="Times New Roman" w:hAnsi="Times New Roman" w:cs="Times New Roman"/>
          <w:color w:val="auto"/>
        </w:rPr>
        <w:t>uplatňovanie základov bezpečnosti s asistenciou - nasadenie ochranných rukavíc,</w:t>
      </w:r>
    </w:p>
    <w:p w:rsidR="00F01519" w:rsidRPr="00F01519" w:rsidRDefault="00F01519" w:rsidP="00F01519">
      <w:pPr>
        <w:pStyle w:val="Default"/>
        <w:ind w:left="426" w:firstLine="282"/>
        <w:rPr>
          <w:rFonts w:ascii="Times New Roman" w:hAnsi="Times New Roman" w:cs="Times New Roman"/>
          <w:color w:val="auto"/>
        </w:rPr>
      </w:pPr>
      <w:r w:rsidRPr="00F01519">
        <w:rPr>
          <w:rFonts w:ascii="Times New Roman" w:hAnsi="Times New Roman" w:cs="Times New Roman"/>
          <w:color w:val="auto"/>
        </w:rPr>
        <w:t xml:space="preserve">okuliarov, upratanie náradia na určené miesto. </w:t>
      </w:r>
    </w:p>
    <w:p w:rsidR="00F01519" w:rsidRPr="00F01519" w:rsidRDefault="00F01519" w:rsidP="00F01519">
      <w:pPr>
        <w:pStyle w:val="Default"/>
        <w:rPr>
          <w:rFonts w:ascii="Times New Roman" w:hAnsi="Times New Roman" w:cs="Times New Roman"/>
          <w:color w:val="auto"/>
        </w:rPr>
      </w:pPr>
    </w:p>
    <w:p w:rsidR="00064373" w:rsidRDefault="00064373" w:rsidP="00F01519">
      <w:pPr>
        <w:pStyle w:val="Default"/>
        <w:rPr>
          <w:rFonts w:ascii="Times New Roman" w:hAnsi="Times New Roman" w:cs="Times New Roman"/>
          <w:b/>
          <w:color w:val="auto"/>
        </w:rPr>
      </w:pPr>
    </w:p>
    <w:p w:rsidR="00064373" w:rsidRDefault="00064373" w:rsidP="00F01519">
      <w:pPr>
        <w:pStyle w:val="Default"/>
        <w:rPr>
          <w:rFonts w:ascii="Times New Roman" w:hAnsi="Times New Roman" w:cs="Times New Roman"/>
          <w:b/>
          <w:color w:val="auto"/>
        </w:rPr>
      </w:pPr>
    </w:p>
    <w:p w:rsidR="00064373" w:rsidRDefault="00064373" w:rsidP="00F01519">
      <w:pPr>
        <w:pStyle w:val="Default"/>
        <w:rPr>
          <w:rFonts w:ascii="Times New Roman" w:hAnsi="Times New Roman" w:cs="Times New Roman"/>
          <w:b/>
          <w:color w:val="auto"/>
        </w:rPr>
      </w:pPr>
    </w:p>
    <w:p w:rsidR="00F01519" w:rsidRPr="00F01519" w:rsidRDefault="00F01519" w:rsidP="00F01519">
      <w:pPr>
        <w:pStyle w:val="Default"/>
        <w:rPr>
          <w:rFonts w:ascii="Times New Roman" w:hAnsi="Times New Roman" w:cs="Times New Roman"/>
          <w:b/>
          <w:color w:val="auto"/>
        </w:rPr>
      </w:pPr>
      <w:r w:rsidRPr="00F01519">
        <w:rPr>
          <w:rFonts w:ascii="Times New Roman" w:hAnsi="Times New Roman" w:cs="Times New Roman"/>
          <w:b/>
          <w:color w:val="auto"/>
        </w:rPr>
        <w:lastRenderedPageBreak/>
        <w:t xml:space="preserve">Pestovateľské práce a starostlivosť o okolie </w:t>
      </w:r>
    </w:p>
    <w:p w:rsidR="00F01519" w:rsidRDefault="00F01519" w:rsidP="00F01519">
      <w:pPr>
        <w:pStyle w:val="Default"/>
        <w:rPr>
          <w:rFonts w:ascii="Times New Roman" w:hAnsi="Times New Roman" w:cs="Times New Roman"/>
          <w:color w:val="auto"/>
        </w:rPr>
      </w:pPr>
    </w:p>
    <w:p w:rsidR="00F01519" w:rsidRPr="00F01519" w:rsidRDefault="00F01519" w:rsidP="00F01519">
      <w:pPr>
        <w:pStyle w:val="Default"/>
        <w:rPr>
          <w:rFonts w:ascii="Times New Roman" w:hAnsi="Times New Roman" w:cs="Times New Roman"/>
          <w:i/>
          <w:color w:val="auto"/>
        </w:rPr>
      </w:pPr>
      <w:r w:rsidRPr="00F01519">
        <w:rPr>
          <w:rFonts w:ascii="Times New Roman" w:hAnsi="Times New Roman" w:cs="Times New Roman"/>
          <w:i/>
          <w:color w:val="auto"/>
        </w:rPr>
        <w:t xml:space="preserve">Ciele </w:t>
      </w:r>
    </w:p>
    <w:p w:rsidR="00F01519" w:rsidRDefault="00F01519" w:rsidP="003748EE">
      <w:pPr>
        <w:pStyle w:val="Default"/>
        <w:numPr>
          <w:ilvl w:val="0"/>
          <w:numId w:val="187"/>
        </w:numPr>
        <w:ind w:left="11" w:firstLine="415"/>
        <w:rPr>
          <w:rFonts w:ascii="Times New Roman" w:hAnsi="Times New Roman" w:cs="Times New Roman"/>
          <w:color w:val="auto"/>
        </w:rPr>
      </w:pPr>
      <w:r w:rsidRPr="00F01519">
        <w:rPr>
          <w:rFonts w:ascii="Times New Roman" w:hAnsi="Times New Roman" w:cs="Times New Roman"/>
          <w:color w:val="auto"/>
        </w:rPr>
        <w:t>Zabezpečiť prísun vody pre rastliny na základe vizuálneho piktogramu alebo priameho</w:t>
      </w:r>
    </w:p>
    <w:p w:rsidR="00F01519" w:rsidRPr="00F01519" w:rsidRDefault="00F01519" w:rsidP="00F01519">
      <w:pPr>
        <w:pStyle w:val="Default"/>
        <w:ind w:left="426" w:firstLine="282"/>
        <w:rPr>
          <w:rFonts w:ascii="Times New Roman" w:hAnsi="Times New Roman" w:cs="Times New Roman"/>
          <w:color w:val="auto"/>
        </w:rPr>
      </w:pPr>
      <w:r w:rsidRPr="00F01519">
        <w:rPr>
          <w:rFonts w:ascii="Times New Roman" w:hAnsi="Times New Roman" w:cs="Times New Roman"/>
          <w:color w:val="auto"/>
        </w:rPr>
        <w:t xml:space="preserve">pokynu. </w:t>
      </w:r>
    </w:p>
    <w:p w:rsidR="00F01519" w:rsidRDefault="00F01519" w:rsidP="003748EE">
      <w:pPr>
        <w:pStyle w:val="Default"/>
        <w:numPr>
          <w:ilvl w:val="0"/>
          <w:numId w:val="187"/>
        </w:numPr>
        <w:ind w:left="11" w:firstLine="415"/>
        <w:rPr>
          <w:rFonts w:ascii="Times New Roman" w:hAnsi="Times New Roman" w:cs="Times New Roman"/>
          <w:color w:val="auto"/>
        </w:rPr>
      </w:pPr>
      <w:r w:rsidRPr="00F01519">
        <w:rPr>
          <w:rFonts w:ascii="Times New Roman" w:hAnsi="Times New Roman" w:cs="Times New Roman"/>
          <w:color w:val="auto"/>
        </w:rPr>
        <w:t>Vykonať jednoduchý úkon pri manipulácii s pôdou a sadení s využitím fyzickej</w:t>
      </w:r>
    </w:p>
    <w:p w:rsidR="00F01519" w:rsidRPr="00F01519" w:rsidRDefault="00F01519" w:rsidP="00F01519">
      <w:pPr>
        <w:pStyle w:val="Default"/>
        <w:ind w:left="426" w:firstLine="282"/>
        <w:rPr>
          <w:rFonts w:ascii="Times New Roman" w:hAnsi="Times New Roman" w:cs="Times New Roman"/>
          <w:color w:val="auto"/>
        </w:rPr>
      </w:pPr>
      <w:r w:rsidRPr="00F01519">
        <w:rPr>
          <w:rFonts w:ascii="Times New Roman" w:hAnsi="Times New Roman" w:cs="Times New Roman"/>
          <w:color w:val="auto"/>
        </w:rPr>
        <w:t xml:space="preserve">pomoci. </w:t>
      </w:r>
    </w:p>
    <w:p w:rsidR="00F01519" w:rsidRPr="00F01519" w:rsidRDefault="00F01519" w:rsidP="003748EE">
      <w:pPr>
        <w:pStyle w:val="Default"/>
        <w:numPr>
          <w:ilvl w:val="0"/>
          <w:numId w:val="187"/>
        </w:numPr>
        <w:ind w:left="11" w:firstLine="415"/>
        <w:rPr>
          <w:rFonts w:ascii="Times New Roman" w:hAnsi="Times New Roman" w:cs="Times New Roman"/>
          <w:color w:val="auto"/>
        </w:rPr>
      </w:pPr>
      <w:r w:rsidRPr="00F01519">
        <w:rPr>
          <w:rFonts w:ascii="Times New Roman" w:hAnsi="Times New Roman" w:cs="Times New Roman"/>
          <w:color w:val="auto"/>
        </w:rPr>
        <w:t xml:space="preserve">Akceptovať pracovné doplnky a odev v závislosti od prostredia a ročného obdobia. </w:t>
      </w:r>
    </w:p>
    <w:p w:rsidR="00F01519" w:rsidRPr="00F01519" w:rsidRDefault="00F01519" w:rsidP="003748EE">
      <w:pPr>
        <w:pStyle w:val="Default"/>
        <w:numPr>
          <w:ilvl w:val="0"/>
          <w:numId w:val="187"/>
        </w:numPr>
        <w:ind w:left="11" w:firstLine="415"/>
        <w:rPr>
          <w:rFonts w:ascii="Times New Roman" w:hAnsi="Times New Roman" w:cs="Times New Roman"/>
          <w:color w:val="auto"/>
        </w:rPr>
      </w:pPr>
      <w:r w:rsidRPr="00F01519">
        <w:rPr>
          <w:rFonts w:ascii="Times New Roman" w:hAnsi="Times New Roman" w:cs="Times New Roman"/>
          <w:color w:val="auto"/>
        </w:rPr>
        <w:t xml:space="preserve">Identifikovať základné náradie a pomôcky. </w:t>
      </w:r>
    </w:p>
    <w:p w:rsidR="00F01519" w:rsidRPr="00F01519" w:rsidRDefault="00F01519" w:rsidP="003748EE">
      <w:pPr>
        <w:pStyle w:val="Default"/>
        <w:numPr>
          <w:ilvl w:val="0"/>
          <w:numId w:val="187"/>
        </w:numPr>
        <w:ind w:left="11" w:firstLine="415"/>
        <w:rPr>
          <w:rFonts w:ascii="Times New Roman" w:hAnsi="Times New Roman" w:cs="Times New Roman"/>
          <w:color w:val="auto"/>
        </w:rPr>
      </w:pPr>
      <w:r w:rsidRPr="00F01519">
        <w:rPr>
          <w:rFonts w:ascii="Times New Roman" w:hAnsi="Times New Roman" w:cs="Times New Roman"/>
          <w:color w:val="auto"/>
        </w:rPr>
        <w:t xml:space="preserve">Podieľať sa na čistení prostredia odkladaním odpadu na určené miesto. </w:t>
      </w:r>
    </w:p>
    <w:p w:rsidR="00F01519" w:rsidRPr="00F01519" w:rsidRDefault="00F01519" w:rsidP="003748EE">
      <w:pPr>
        <w:pStyle w:val="Default"/>
        <w:numPr>
          <w:ilvl w:val="0"/>
          <w:numId w:val="187"/>
        </w:numPr>
        <w:ind w:left="11" w:firstLine="415"/>
        <w:rPr>
          <w:rFonts w:ascii="Times New Roman" w:hAnsi="Times New Roman" w:cs="Times New Roman"/>
          <w:color w:val="auto"/>
        </w:rPr>
      </w:pPr>
      <w:r w:rsidRPr="00F01519">
        <w:rPr>
          <w:rFonts w:ascii="Times New Roman" w:hAnsi="Times New Roman" w:cs="Times New Roman"/>
          <w:color w:val="auto"/>
        </w:rPr>
        <w:t xml:space="preserve">Reagovať na bezpečnostný pokyn pri práci v blízkosti iných osôb. </w:t>
      </w:r>
    </w:p>
    <w:p w:rsidR="00F01519" w:rsidRPr="00F01519" w:rsidRDefault="00F01519" w:rsidP="00F01519">
      <w:pPr>
        <w:pStyle w:val="Default"/>
        <w:rPr>
          <w:rFonts w:ascii="Times New Roman" w:hAnsi="Times New Roman" w:cs="Times New Roman"/>
          <w:color w:val="auto"/>
        </w:rPr>
      </w:pPr>
    </w:p>
    <w:p w:rsidR="00F01519" w:rsidRPr="00F01519" w:rsidRDefault="00F01519" w:rsidP="00F01519">
      <w:pPr>
        <w:pStyle w:val="Default"/>
        <w:rPr>
          <w:rFonts w:ascii="Times New Roman" w:hAnsi="Times New Roman" w:cs="Times New Roman"/>
          <w:i/>
          <w:color w:val="auto"/>
        </w:rPr>
      </w:pPr>
      <w:r w:rsidRPr="00F01519">
        <w:rPr>
          <w:rFonts w:ascii="Times New Roman" w:hAnsi="Times New Roman" w:cs="Times New Roman"/>
          <w:i/>
          <w:color w:val="auto"/>
        </w:rPr>
        <w:t xml:space="preserve">Obsah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Zalievanie rastlín krhlou a vnímanie vlhkosti pôdy hmatom;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čistenie listov rastlín vlhkou textíliou;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sypanie substrátu do nádob a hĺbenie jamiek na sadenie s dopomocou;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vkladanie semien alebo priesad do pripravenej pôdy podľa názornej ukážky;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akceptovanie nutnosti používania pracovných pomôcok pri pobyte v exteriéri;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zhromažďovanie lístia alebo konárov na kopy a ich nakladanie do nádob;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používanie lopatky a metly pri udržiavaní čistoty spevnených plôch v areáli školy;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priraďovanie náradia k jeho piktogramu a ukladanie na vyhradené miesto;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odkladanie organického materiálu do vyhradených nádob na bio-odpad alebo na kompost;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zmyslové skúmanie plodov úrody, ich vône, chuti a textúry povrchu; </w:t>
      </w:r>
    </w:p>
    <w:p w:rsidR="00F01519" w:rsidRPr="00F01519" w:rsidRDefault="00F01519" w:rsidP="003748EE">
      <w:pPr>
        <w:pStyle w:val="Default"/>
        <w:numPr>
          <w:ilvl w:val="0"/>
          <w:numId w:val="188"/>
        </w:numPr>
        <w:ind w:left="720" w:hanging="360"/>
        <w:rPr>
          <w:rFonts w:ascii="Times New Roman" w:hAnsi="Times New Roman" w:cs="Times New Roman"/>
          <w:color w:val="auto"/>
        </w:rPr>
      </w:pPr>
      <w:r w:rsidRPr="00F01519">
        <w:rPr>
          <w:rFonts w:ascii="Times New Roman" w:hAnsi="Times New Roman" w:cs="Times New Roman"/>
          <w:color w:val="auto"/>
        </w:rPr>
        <w:t xml:space="preserve">dodržiavanie bezpečnej vzdialenosti pri manipulácii s náradím na základe usmernenia. </w:t>
      </w:r>
    </w:p>
    <w:p w:rsidR="00F01519" w:rsidRPr="00F01519" w:rsidRDefault="00F01519" w:rsidP="00F01519">
      <w:pPr>
        <w:pStyle w:val="Default"/>
        <w:rPr>
          <w:rFonts w:ascii="Times New Roman" w:hAnsi="Times New Roman" w:cs="Times New Roman"/>
        </w:rPr>
      </w:pPr>
    </w:p>
    <w:p w:rsidR="00064373" w:rsidRDefault="00F01519" w:rsidP="00F01519">
      <w:pPr>
        <w:pStyle w:val="Default"/>
        <w:rPr>
          <w:rFonts w:ascii="Times New Roman" w:hAnsi="Times New Roman" w:cs="Times New Roman"/>
          <w:b/>
          <w:color w:val="auto"/>
        </w:rPr>
      </w:pPr>
      <w:r w:rsidRPr="00F01519">
        <w:rPr>
          <w:rFonts w:ascii="Times New Roman" w:hAnsi="Times New Roman" w:cs="Times New Roman"/>
          <w:b/>
          <w:color w:val="auto"/>
        </w:rPr>
        <w:t xml:space="preserve">Práce v domácnosti a príprava jedla </w:t>
      </w:r>
    </w:p>
    <w:p w:rsidR="00F01519" w:rsidRPr="00064373" w:rsidRDefault="00F01519" w:rsidP="00F01519">
      <w:pPr>
        <w:pStyle w:val="Default"/>
        <w:rPr>
          <w:rFonts w:ascii="Times New Roman" w:hAnsi="Times New Roman" w:cs="Times New Roman"/>
          <w:b/>
          <w:color w:val="auto"/>
        </w:rPr>
      </w:pPr>
      <w:r w:rsidRPr="00F01519">
        <w:rPr>
          <w:rFonts w:ascii="Times New Roman" w:hAnsi="Times New Roman" w:cs="Times New Roman"/>
          <w:i/>
          <w:color w:val="auto"/>
        </w:rPr>
        <w:t xml:space="preserve">Ciele </w:t>
      </w:r>
    </w:p>
    <w:p w:rsidR="00F01519" w:rsidRPr="00F01519" w:rsidRDefault="00F01519" w:rsidP="003748EE">
      <w:pPr>
        <w:pStyle w:val="Default"/>
        <w:numPr>
          <w:ilvl w:val="0"/>
          <w:numId w:val="189"/>
        </w:numPr>
        <w:ind w:left="360" w:firstLine="66"/>
        <w:rPr>
          <w:rFonts w:ascii="Times New Roman" w:hAnsi="Times New Roman" w:cs="Times New Roman"/>
          <w:color w:val="auto"/>
        </w:rPr>
      </w:pPr>
      <w:r w:rsidRPr="00F01519">
        <w:rPr>
          <w:rFonts w:ascii="Times New Roman" w:hAnsi="Times New Roman" w:cs="Times New Roman"/>
          <w:color w:val="auto"/>
        </w:rPr>
        <w:t xml:space="preserve">Spolupracovať pri prestieraní. </w:t>
      </w:r>
    </w:p>
    <w:p w:rsidR="00F01519" w:rsidRPr="00F01519" w:rsidRDefault="00F01519" w:rsidP="003748EE">
      <w:pPr>
        <w:pStyle w:val="Default"/>
        <w:numPr>
          <w:ilvl w:val="0"/>
          <w:numId w:val="189"/>
        </w:numPr>
        <w:ind w:left="360" w:firstLine="66"/>
        <w:rPr>
          <w:rFonts w:ascii="Times New Roman" w:hAnsi="Times New Roman" w:cs="Times New Roman"/>
          <w:color w:val="auto"/>
        </w:rPr>
      </w:pPr>
      <w:r w:rsidRPr="00F01519">
        <w:rPr>
          <w:rFonts w:ascii="Times New Roman" w:hAnsi="Times New Roman" w:cs="Times New Roman"/>
          <w:color w:val="auto"/>
        </w:rPr>
        <w:t xml:space="preserve">Dodržiavať stanovené miesto pri stole počas stolovania. </w:t>
      </w:r>
    </w:p>
    <w:p w:rsidR="00F01519" w:rsidRPr="00F01519" w:rsidRDefault="00F01519" w:rsidP="003748EE">
      <w:pPr>
        <w:pStyle w:val="Default"/>
        <w:numPr>
          <w:ilvl w:val="0"/>
          <w:numId w:val="189"/>
        </w:numPr>
        <w:ind w:left="360" w:firstLine="66"/>
        <w:rPr>
          <w:rFonts w:ascii="Times New Roman" w:hAnsi="Times New Roman" w:cs="Times New Roman"/>
          <w:color w:val="auto"/>
        </w:rPr>
      </w:pPr>
      <w:r w:rsidRPr="00F01519">
        <w:rPr>
          <w:rFonts w:ascii="Times New Roman" w:hAnsi="Times New Roman" w:cs="Times New Roman"/>
          <w:color w:val="auto"/>
        </w:rPr>
        <w:t xml:space="preserve">Vykonať jednoduché úkony pri príprave pokrmu alebo nápoja s dopomocou. </w:t>
      </w:r>
    </w:p>
    <w:p w:rsidR="00F01519" w:rsidRPr="00F01519" w:rsidRDefault="00F01519" w:rsidP="003748EE">
      <w:pPr>
        <w:pStyle w:val="Default"/>
        <w:numPr>
          <w:ilvl w:val="0"/>
          <w:numId w:val="189"/>
        </w:numPr>
        <w:ind w:left="360" w:firstLine="66"/>
        <w:rPr>
          <w:rFonts w:ascii="Times New Roman" w:hAnsi="Times New Roman" w:cs="Times New Roman"/>
          <w:color w:val="auto"/>
        </w:rPr>
      </w:pPr>
      <w:r w:rsidRPr="00F01519">
        <w:rPr>
          <w:rFonts w:ascii="Times New Roman" w:hAnsi="Times New Roman" w:cs="Times New Roman"/>
          <w:color w:val="auto"/>
        </w:rPr>
        <w:t xml:space="preserve">Manipulovať s textíliami a odevmi s cieľom rozvíjať hmatové vnímanie a motoriku. </w:t>
      </w:r>
    </w:p>
    <w:p w:rsidR="00F01519" w:rsidRPr="00F01519" w:rsidRDefault="00F01519" w:rsidP="003748EE">
      <w:pPr>
        <w:pStyle w:val="Default"/>
        <w:numPr>
          <w:ilvl w:val="0"/>
          <w:numId w:val="189"/>
        </w:numPr>
        <w:ind w:left="360" w:firstLine="66"/>
        <w:rPr>
          <w:rFonts w:ascii="Times New Roman" w:hAnsi="Times New Roman" w:cs="Times New Roman"/>
          <w:color w:val="auto"/>
        </w:rPr>
      </w:pPr>
      <w:r w:rsidRPr="00F01519">
        <w:rPr>
          <w:rFonts w:ascii="Times New Roman" w:hAnsi="Times New Roman" w:cs="Times New Roman"/>
          <w:color w:val="auto"/>
        </w:rPr>
        <w:t xml:space="preserve">Odložiť použitý predmet alebo riad na určené miesto po skončení činnosti. </w:t>
      </w:r>
    </w:p>
    <w:p w:rsidR="00F01519" w:rsidRPr="00F01519" w:rsidRDefault="00F01519" w:rsidP="003748EE">
      <w:pPr>
        <w:pStyle w:val="Default"/>
        <w:numPr>
          <w:ilvl w:val="0"/>
          <w:numId w:val="189"/>
        </w:numPr>
        <w:ind w:left="360" w:firstLine="66"/>
        <w:rPr>
          <w:rFonts w:ascii="Times New Roman" w:hAnsi="Times New Roman" w:cs="Times New Roman"/>
          <w:color w:val="auto"/>
        </w:rPr>
      </w:pPr>
      <w:r w:rsidRPr="00F01519">
        <w:rPr>
          <w:rFonts w:ascii="Times New Roman" w:hAnsi="Times New Roman" w:cs="Times New Roman"/>
          <w:color w:val="auto"/>
        </w:rPr>
        <w:t xml:space="preserve">Zúčastniť sa na technických úkonoch v triede formou podávania pomôcok. </w:t>
      </w:r>
    </w:p>
    <w:p w:rsidR="00F01519" w:rsidRPr="00F01519" w:rsidRDefault="00F01519" w:rsidP="003748EE">
      <w:pPr>
        <w:pStyle w:val="Default"/>
        <w:numPr>
          <w:ilvl w:val="0"/>
          <w:numId w:val="189"/>
        </w:numPr>
        <w:ind w:left="360" w:firstLine="66"/>
        <w:rPr>
          <w:rFonts w:ascii="Times New Roman" w:hAnsi="Times New Roman" w:cs="Times New Roman"/>
          <w:color w:val="auto"/>
        </w:rPr>
      </w:pPr>
      <w:r w:rsidRPr="00F01519">
        <w:rPr>
          <w:rFonts w:ascii="Times New Roman" w:hAnsi="Times New Roman" w:cs="Times New Roman"/>
          <w:color w:val="auto"/>
        </w:rPr>
        <w:t xml:space="preserve">Reagovať zastavením činnosti alebo odtiahnutím sa na signál nebezpečenstva. </w:t>
      </w:r>
    </w:p>
    <w:p w:rsidR="00F01519" w:rsidRPr="00F01519" w:rsidRDefault="00F01519" w:rsidP="00F01519">
      <w:pPr>
        <w:pStyle w:val="Default"/>
        <w:rPr>
          <w:rFonts w:ascii="Times New Roman" w:hAnsi="Times New Roman" w:cs="Times New Roman"/>
          <w:color w:val="auto"/>
        </w:rPr>
      </w:pPr>
    </w:p>
    <w:p w:rsidR="00F01519" w:rsidRPr="00F01519" w:rsidRDefault="00F01519" w:rsidP="00F01519">
      <w:pPr>
        <w:pStyle w:val="Default"/>
        <w:rPr>
          <w:rFonts w:ascii="Times New Roman" w:hAnsi="Times New Roman" w:cs="Times New Roman"/>
          <w:i/>
          <w:color w:val="auto"/>
        </w:rPr>
      </w:pPr>
      <w:r w:rsidRPr="00F01519">
        <w:rPr>
          <w:rFonts w:ascii="Times New Roman" w:hAnsi="Times New Roman" w:cs="Times New Roman"/>
          <w:i/>
          <w:color w:val="auto"/>
        </w:rPr>
        <w:t xml:space="preserve">Obsah </w:t>
      </w:r>
    </w:p>
    <w:p w:rsidR="00F01519" w:rsidRP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 xml:space="preserve">Ukladanie prestierania a príborov na určené miesto podľa vizuálnej šablóny; </w:t>
      </w:r>
    </w:p>
    <w:p w:rsidR="00F01519" w:rsidRPr="00F01519" w:rsidRDefault="00F01519" w:rsidP="003748EE">
      <w:pPr>
        <w:pStyle w:val="Default"/>
        <w:numPr>
          <w:ilvl w:val="0"/>
          <w:numId w:val="190"/>
        </w:numPr>
        <w:ind w:left="11" w:right="-709" w:firstLine="415"/>
        <w:rPr>
          <w:rFonts w:ascii="Times New Roman" w:hAnsi="Times New Roman" w:cs="Times New Roman"/>
          <w:color w:val="auto"/>
        </w:rPr>
      </w:pPr>
      <w:r w:rsidRPr="00F01519">
        <w:rPr>
          <w:rFonts w:ascii="Times New Roman" w:hAnsi="Times New Roman" w:cs="Times New Roman"/>
          <w:color w:val="auto"/>
        </w:rPr>
        <w:t xml:space="preserve">natieranie mäkkých nátierok a miešanie surovín pri príprave studeného pokrmu s pomocou; </w:t>
      </w:r>
    </w:p>
    <w:p w:rsidR="00F01519" w:rsidRP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 xml:space="preserve">nalievanie tekutín do nádob s pomocou; </w:t>
      </w:r>
    </w:p>
    <w:p w:rsidR="00F01519" w:rsidRP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 xml:space="preserve">stláčanie ovládacích prvkov bezpečných kuchynských spotrebičov na pokyn; </w:t>
      </w:r>
    </w:p>
    <w:p w:rsidR="00F01519" w:rsidRP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 xml:space="preserve">uchopovanie a skladanie rôznych textílií a ich následné vešanie na sušiak; </w:t>
      </w:r>
    </w:p>
    <w:p w:rsidR="00F01519" w:rsidRP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 xml:space="preserve">triedenie odevov podľa farby alebo účelu do pripravených košov; </w:t>
      </w:r>
    </w:p>
    <w:p w:rsidR="00F01519" w:rsidRP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 xml:space="preserve">utieranie pracovnej plochy vlhkou handričkou a vkladanie riadu do drezu; </w:t>
      </w:r>
    </w:p>
    <w:p w:rsidR="00F01519" w:rsidRP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 xml:space="preserve">pripájanie a odpájanie bezpečných konektorov nabíjacích zariadení pod dozorom; </w:t>
      </w:r>
    </w:p>
    <w:p w:rsidR="00F01519" w:rsidRP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 xml:space="preserve">dodržiavanie odstupu od predmetu označeného piktogramom nebezpečenstva; </w:t>
      </w:r>
    </w:p>
    <w:p w:rsidR="00F01519" w:rsidRDefault="00F01519" w:rsidP="003748EE">
      <w:pPr>
        <w:pStyle w:val="Default"/>
        <w:numPr>
          <w:ilvl w:val="0"/>
          <w:numId w:val="190"/>
        </w:numPr>
        <w:ind w:left="11" w:firstLine="415"/>
        <w:rPr>
          <w:rFonts w:ascii="Times New Roman" w:hAnsi="Times New Roman" w:cs="Times New Roman"/>
          <w:color w:val="auto"/>
        </w:rPr>
      </w:pPr>
      <w:r w:rsidRPr="00F01519">
        <w:rPr>
          <w:rFonts w:ascii="Times New Roman" w:hAnsi="Times New Roman" w:cs="Times New Roman"/>
          <w:color w:val="auto"/>
        </w:rPr>
        <w:t>rozlišovanie čistej vody určenej na pitie od znečistenej vody prostredníctvom zraku a</w:t>
      </w:r>
    </w:p>
    <w:p w:rsidR="00F01519" w:rsidRPr="00F01519" w:rsidRDefault="00F01519" w:rsidP="00F01519">
      <w:pPr>
        <w:pStyle w:val="Default"/>
        <w:ind w:left="426" w:firstLine="282"/>
        <w:rPr>
          <w:rFonts w:ascii="Times New Roman" w:hAnsi="Times New Roman" w:cs="Times New Roman"/>
          <w:color w:val="auto"/>
        </w:rPr>
      </w:pPr>
      <w:r w:rsidRPr="00F01519">
        <w:rPr>
          <w:rFonts w:ascii="Times New Roman" w:hAnsi="Times New Roman" w:cs="Times New Roman"/>
          <w:color w:val="auto"/>
        </w:rPr>
        <w:t xml:space="preserve">čuchu. </w:t>
      </w:r>
    </w:p>
    <w:p w:rsidR="007C2F14" w:rsidRDefault="007C2F14" w:rsidP="007C2F14">
      <w:pPr>
        <w:pStyle w:val="Default"/>
        <w:rPr>
          <w:rFonts w:ascii="Times New Roman" w:hAnsi="Times New Roman" w:cs="Times New Roman"/>
          <w:color w:val="auto"/>
        </w:rPr>
      </w:pPr>
    </w:p>
    <w:p w:rsidR="00064373" w:rsidRDefault="00064373" w:rsidP="007C2F14">
      <w:pPr>
        <w:pStyle w:val="Default"/>
        <w:rPr>
          <w:rFonts w:ascii="Times New Roman" w:hAnsi="Times New Roman" w:cs="Times New Roman"/>
          <w:b/>
          <w:color w:val="auto"/>
        </w:rPr>
      </w:pPr>
    </w:p>
    <w:p w:rsidR="007C2F14" w:rsidRPr="007C2F14" w:rsidRDefault="007C2F14" w:rsidP="007C2F14">
      <w:pPr>
        <w:pStyle w:val="Default"/>
        <w:rPr>
          <w:rFonts w:ascii="Times New Roman" w:hAnsi="Times New Roman" w:cs="Times New Roman"/>
          <w:b/>
          <w:color w:val="auto"/>
        </w:rPr>
      </w:pPr>
      <w:r w:rsidRPr="007C2F14">
        <w:rPr>
          <w:rFonts w:ascii="Times New Roman" w:hAnsi="Times New Roman" w:cs="Times New Roman"/>
          <w:b/>
          <w:color w:val="auto"/>
        </w:rPr>
        <w:lastRenderedPageBreak/>
        <w:t xml:space="preserve">Sociálna a praktická participácia </w:t>
      </w:r>
    </w:p>
    <w:p w:rsidR="007C2F14" w:rsidRDefault="007C2F14" w:rsidP="007C2F14">
      <w:pPr>
        <w:pStyle w:val="Default"/>
        <w:rPr>
          <w:rFonts w:ascii="Times New Roman" w:hAnsi="Times New Roman" w:cs="Times New Roman"/>
          <w:color w:val="auto"/>
        </w:rPr>
      </w:pPr>
    </w:p>
    <w:p w:rsidR="007C2F14" w:rsidRPr="007C2F14" w:rsidRDefault="007C2F14" w:rsidP="007C2F14">
      <w:pPr>
        <w:pStyle w:val="Default"/>
        <w:rPr>
          <w:rFonts w:ascii="Times New Roman" w:hAnsi="Times New Roman" w:cs="Times New Roman"/>
          <w:i/>
          <w:color w:val="auto"/>
        </w:rPr>
      </w:pPr>
      <w:r w:rsidRPr="007C2F14">
        <w:rPr>
          <w:rFonts w:ascii="Times New Roman" w:hAnsi="Times New Roman" w:cs="Times New Roman"/>
          <w:i/>
          <w:color w:val="auto"/>
        </w:rPr>
        <w:t xml:space="preserve">Ciele </w:t>
      </w:r>
    </w:p>
    <w:p w:rsidR="007C2F14" w:rsidRPr="007C2F14" w:rsidRDefault="007C2F14" w:rsidP="003748EE">
      <w:pPr>
        <w:pStyle w:val="Default"/>
        <w:numPr>
          <w:ilvl w:val="0"/>
          <w:numId w:val="191"/>
        </w:numPr>
        <w:ind w:left="360" w:firstLine="66"/>
        <w:rPr>
          <w:rFonts w:ascii="Times New Roman" w:hAnsi="Times New Roman" w:cs="Times New Roman"/>
          <w:color w:val="auto"/>
        </w:rPr>
      </w:pPr>
      <w:r w:rsidRPr="007C2F14">
        <w:rPr>
          <w:rFonts w:ascii="Times New Roman" w:hAnsi="Times New Roman" w:cs="Times New Roman"/>
          <w:color w:val="auto"/>
        </w:rPr>
        <w:t xml:space="preserve">Zotrvať v spoločnej pracovnej aktivite s ostatnými spolužiakmi s asistentenciou. </w:t>
      </w:r>
    </w:p>
    <w:p w:rsidR="007C2F14" w:rsidRPr="007C2F14" w:rsidRDefault="007C2F14" w:rsidP="003748EE">
      <w:pPr>
        <w:pStyle w:val="Default"/>
        <w:numPr>
          <w:ilvl w:val="0"/>
          <w:numId w:val="191"/>
        </w:numPr>
        <w:ind w:left="360" w:firstLine="66"/>
        <w:rPr>
          <w:rFonts w:ascii="Times New Roman" w:hAnsi="Times New Roman" w:cs="Times New Roman"/>
          <w:color w:val="auto"/>
        </w:rPr>
      </w:pPr>
      <w:r w:rsidRPr="007C2F14">
        <w:rPr>
          <w:rFonts w:ascii="Times New Roman" w:hAnsi="Times New Roman" w:cs="Times New Roman"/>
          <w:color w:val="auto"/>
        </w:rPr>
        <w:t xml:space="preserve">Podieľať sa na prenose a ukladaní predmetov alebo potravín na určené miesto. </w:t>
      </w:r>
    </w:p>
    <w:p w:rsidR="007C2F14" w:rsidRPr="007C2F14" w:rsidRDefault="007C2F14" w:rsidP="003748EE">
      <w:pPr>
        <w:pStyle w:val="Default"/>
        <w:numPr>
          <w:ilvl w:val="0"/>
          <w:numId w:val="191"/>
        </w:numPr>
        <w:ind w:left="360" w:right="-709" w:firstLine="66"/>
        <w:rPr>
          <w:rFonts w:ascii="Times New Roman" w:hAnsi="Times New Roman" w:cs="Times New Roman"/>
          <w:color w:val="auto"/>
        </w:rPr>
      </w:pPr>
      <w:r w:rsidRPr="007C2F14">
        <w:rPr>
          <w:rFonts w:ascii="Times New Roman" w:hAnsi="Times New Roman" w:cs="Times New Roman"/>
          <w:color w:val="auto"/>
        </w:rPr>
        <w:t>Prejaviť toleranciu voči prítomnosti a pracovnému tempu iných osôb v</w:t>
      </w:r>
      <w:r>
        <w:rPr>
          <w:rFonts w:ascii="Times New Roman" w:hAnsi="Times New Roman" w:cs="Times New Roman"/>
          <w:color w:val="auto"/>
        </w:rPr>
        <w:t> </w:t>
      </w:r>
      <w:r w:rsidRPr="007C2F14">
        <w:rPr>
          <w:rFonts w:ascii="Times New Roman" w:hAnsi="Times New Roman" w:cs="Times New Roman"/>
          <w:color w:val="auto"/>
        </w:rPr>
        <w:t>spoločnom</w:t>
      </w:r>
      <w:r>
        <w:rPr>
          <w:rFonts w:ascii="Times New Roman" w:hAnsi="Times New Roman" w:cs="Times New Roman"/>
          <w:color w:val="auto"/>
        </w:rPr>
        <w:t xml:space="preserve"> </w:t>
      </w:r>
      <w:r w:rsidRPr="007C2F14">
        <w:rPr>
          <w:rFonts w:ascii="Times New Roman" w:hAnsi="Times New Roman" w:cs="Times New Roman"/>
          <w:color w:val="auto"/>
        </w:rPr>
        <w:t xml:space="preserve"> priestore. </w:t>
      </w:r>
    </w:p>
    <w:p w:rsidR="007C2F14" w:rsidRPr="007C2F14" w:rsidRDefault="007C2F14" w:rsidP="003748EE">
      <w:pPr>
        <w:pStyle w:val="Default"/>
        <w:numPr>
          <w:ilvl w:val="0"/>
          <w:numId w:val="191"/>
        </w:numPr>
        <w:ind w:left="360" w:firstLine="66"/>
        <w:rPr>
          <w:rFonts w:ascii="Times New Roman" w:hAnsi="Times New Roman" w:cs="Times New Roman"/>
          <w:color w:val="auto"/>
        </w:rPr>
      </w:pPr>
      <w:r w:rsidRPr="007C2F14">
        <w:rPr>
          <w:rFonts w:ascii="Times New Roman" w:hAnsi="Times New Roman" w:cs="Times New Roman"/>
          <w:color w:val="auto"/>
        </w:rPr>
        <w:t xml:space="preserve">Pozitívne reagovať na úspešné ukončenie činnosti a dobré ohodnotenie. </w:t>
      </w:r>
    </w:p>
    <w:p w:rsidR="007C2F14" w:rsidRPr="007C2F14" w:rsidRDefault="007C2F14" w:rsidP="007C2F14">
      <w:pPr>
        <w:pStyle w:val="Default"/>
        <w:rPr>
          <w:rFonts w:ascii="Times New Roman" w:hAnsi="Times New Roman" w:cs="Times New Roman"/>
          <w:i/>
          <w:color w:val="auto"/>
        </w:rPr>
      </w:pPr>
    </w:p>
    <w:p w:rsidR="007C2F14" w:rsidRPr="007C2F14" w:rsidRDefault="007C2F14" w:rsidP="007C2F14">
      <w:pPr>
        <w:pStyle w:val="Default"/>
        <w:rPr>
          <w:rFonts w:ascii="Times New Roman" w:hAnsi="Times New Roman" w:cs="Times New Roman"/>
          <w:i/>
          <w:color w:val="auto"/>
        </w:rPr>
      </w:pPr>
      <w:r w:rsidRPr="007C2F14">
        <w:rPr>
          <w:rFonts w:ascii="Times New Roman" w:hAnsi="Times New Roman" w:cs="Times New Roman"/>
          <w:i/>
          <w:color w:val="auto"/>
        </w:rPr>
        <w:t xml:space="preserve">Obsah </w:t>
      </w:r>
    </w:p>
    <w:p w:rsidR="007C2F14" w:rsidRPr="007C2F14" w:rsidRDefault="007C2F14" w:rsidP="003748EE">
      <w:pPr>
        <w:pStyle w:val="Default"/>
        <w:numPr>
          <w:ilvl w:val="0"/>
          <w:numId w:val="192"/>
        </w:numPr>
        <w:ind w:left="11" w:firstLine="415"/>
        <w:rPr>
          <w:rFonts w:ascii="Times New Roman" w:hAnsi="Times New Roman" w:cs="Times New Roman"/>
          <w:color w:val="auto"/>
        </w:rPr>
      </w:pPr>
      <w:r w:rsidRPr="007C2F14">
        <w:rPr>
          <w:rFonts w:ascii="Times New Roman" w:hAnsi="Times New Roman" w:cs="Times New Roman"/>
          <w:color w:val="auto"/>
        </w:rPr>
        <w:t xml:space="preserve">Spolupráca pri jednoduchých úkonoch údržby triedy; </w:t>
      </w:r>
    </w:p>
    <w:p w:rsidR="007C2F14" w:rsidRDefault="007C2F14" w:rsidP="003748EE">
      <w:pPr>
        <w:pStyle w:val="Default"/>
        <w:numPr>
          <w:ilvl w:val="0"/>
          <w:numId w:val="192"/>
        </w:numPr>
        <w:ind w:left="11" w:right="-284" w:firstLine="415"/>
        <w:rPr>
          <w:rFonts w:ascii="Times New Roman" w:hAnsi="Times New Roman" w:cs="Times New Roman"/>
          <w:color w:val="auto"/>
        </w:rPr>
      </w:pPr>
      <w:r w:rsidRPr="007C2F14">
        <w:rPr>
          <w:rFonts w:ascii="Times New Roman" w:hAnsi="Times New Roman" w:cs="Times New Roman"/>
          <w:color w:val="auto"/>
        </w:rPr>
        <w:t>uchopovanie a prenášanie ľahkých predmetov alebo potravín do vyhradených úložných</w:t>
      </w:r>
    </w:p>
    <w:p w:rsidR="007C2F14" w:rsidRPr="007C2F14" w:rsidRDefault="007C2F14" w:rsidP="007C2F14">
      <w:pPr>
        <w:pStyle w:val="Default"/>
        <w:ind w:left="426" w:right="-284" w:firstLine="282"/>
        <w:rPr>
          <w:rFonts w:ascii="Times New Roman" w:hAnsi="Times New Roman" w:cs="Times New Roman"/>
          <w:color w:val="auto"/>
        </w:rPr>
      </w:pPr>
      <w:r w:rsidRPr="007C2F14">
        <w:rPr>
          <w:rFonts w:ascii="Times New Roman" w:hAnsi="Times New Roman" w:cs="Times New Roman"/>
          <w:color w:val="auto"/>
        </w:rPr>
        <w:t xml:space="preserve">priestorov; </w:t>
      </w:r>
    </w:p>
    <w:p w:rsidR="007C2F14" w:rsidRPr="007C2F14" w:rsidRDefault="007C2F14" w:rsidP="003748EE">
      <w:pPr>
        <w:pStyle w:val="Default"/>
        <w:numPr>
          <w:ilvl w:val="0"/>
          <w:numId w:val="192"/>
        </w:numPr>
        <w:ind w:left="11" w:right="-993" w:firstLine="415"/>
        <w:rPr>
          <w:rFonts w:ascii="Times New Roman" w:hAnsi="Times New Roman" w:cs="Times New Roman"/>
          <w:color w:val="auto"/>
        </w:rPr>
      </w:pPr>
      <w:r w:rsidRPr="007C2F14">
        <w:rPr>
          <w:rFonts w:ascii="Times New Roman" w:hAnsi="Times New Roman" w:cs="Times New Roman"/>
          <w:color w:val="auto"/>
        </w:rPr>
        <w:t xml:space="preserve">ukladanie vecí do regálov a skriniek s využitím hmatových značiek a vizuálnych piktogramov; </w:t>
      </w:r>
    </w:p>
    <w:p w:rsidR="007C2F14" w:rsidRPr="007C2F14" w:rsidRDefault="007C2F14" w:rsidP="003748EE">
      <w:pPr>
        <w:pStyle w:val="Default"/>
        <w:numPr>
          <w:ilvl w:val="0"/>
          <w:numId w:val="192"/>
        </w:numPr>
        <w:ind w:left="11" w:firstLine="415"/>
        <w:rPr>
          <w:rFonts w:ascii="Times New Roman" w:hAnsi="Times New Roman" w:cs="Times New Roman"/>
          <w:color w:val="auto"/>
        </w:rPr>
      </w:pPr>
      <w:r w:rsidRPr="007C2F14">
        <w:rPr>
          <w:rFonts w:ascii="Times New Roman" w:hAnsi="Times New Roman" w:cs="Times New Roman"/>
          <w:color w:val="auto"/>
        </w:rPr>
        <w:t xml:space="preserve">zotrvávanie v blízkosti spolužiakov počas pracovnej činnosti bez prejavov nepokoja; </w:t>
      </w:r>
    </w:p>
    <w:p w:rsidR="007C2F14" w:rsidRPr="007C2F14" w:rsidRDefault="007C2F14" w:rsidP="003748EE">
      <w:pPr>
        <w:pStyle w:val="Default"/>
        <w:numPr>
          <w:ilvl w:val="0"/>
          <w:numId w:val="192"/>
        </w:numPr>
        <w:ind w:left="11" w:right="-709" w:firstLine="415"/>
        <w:rPr>
          <w:rFonts w:ascii="Times New Roman" w:hAnsi="Times New Roman" w:cs="Times New Roman"/>
          <w:color w:val="auto"/>
        </w:rPr>
      </w:pPr>
      <w:r w:rsidRPr="007C2F14">
        <w:rPr>
          <w:rFonts w:ascii="Times New Roman" w:hAnsi="Times New Roman" w:cs="Times New Roman"/>
          <w:color w:val="auto"/>
        </w:rPr>
        <w:t xml:space="preserve">nácvik čakania na pridelenie pracovnej pomôcky ako súčasť rešpektovania poradia v skupine; </w:t>
      </w:r>
    </w:p>
    <w:p w:rsidR="007C2F14" w:rsidRDefault="007C2F14" w:rsidP="003748EE">
      <w:pPr>
        <w:pStyle w:val="Default"/>
        <w:numPr>
          <w:ilvl w:val="0"/>
          <w:numId w:val="192"/>
        </w:numPr>
        <w:ind w:left="11" w:right="-284" w:firstLine="415"/>
        <w:rPr>
          <w:rFonts w:ascii="Times New Roman" w:hAnsi="Times New Roman" w:cs="Times New Roman"/>
          <w:color w:val="auto"/>
        </w:rPr>
      </w:pPr>
      <w:r w:rsidRPr="007C2F14">
        <w:rPr>
          <w:rFonts w:ascii="Times New Roman" w:hAnsi="Times New Roman" w:cs="Times New Roman"/>
          <w:color w:val="auto"/>
        </w:rPr>
        <w:t>fixovanie pozornosti na výsledný produkt a prijímanie pozitívnej emočnej spätnej väzby</w:t>
      </w:r>
    </w:p>
    <w:p w:rsidR="007C2F14" w:rsidRPr="007C2F14" w:rsidRDefault="007C2F14" w:rsidP="007C2F14">
      <w:pPr>
        <w:pStyle w:val="Default"/>
        <w:ind w:left="426" w:right="-284" w:firstLine="282"/>
        <w:rPr>
          <w:rFonts w:ascii="Times New Roman" w:hAnsi="Times New Roman" w:cs="Times New Roman"/>
          <w:color w:val="auto"/>
        </w:rPr>
      </w:pPr>
      <w:r w:rsidRPr="007C2F14">
        <w:rPr>
          <w:rFonts w:ascii="Times New Roman" w:hAnsi="Times New Roman" w:cs="Times New Roman"/>
          <w:color w:val="auto"/>
        </w:rPr>
        <w:t xml:space="preserve">od okolia; </w:t>
      </w:r>
    </w:p>
    <w:p w:rsidR="007C2F14" w:rsidRPr="007C2F14" w:rsidRDefault="007C2F14" w:rsidP="003748EE">
      <w:pPr>
        <w:pStyle w:val="Default"/>
        <w:numPr>
          <w:ilvl w:val="0"/>
          <w:numId w:val="192"/>
        </w:numPr>
        <w:ind w:left="11" w:firstLine="415"/>
        <w:rPr>
          <w:rFonts w:ascii="Times New Roman" w:hAnsi="Times New Roman" w:cs="Times New Roman"/>
          <w:color w:val="auto"/>
        </w:rPr>
      </w:pPr>
      <w:r w:rsidRPr="007C2F14">
        <w:rPr>
          <w:rFonts w:ascii="Times New Roman" w:hAnsi="Times New Roman" w:cs="Times New Roman"/>
          <w:color w:val="auto"/>
        </w:rPr>
        <w:t xml:space="preserve">zameranie pozornosti na výsledok práce ako signálu úspešného ukončenia aktivity; </w:t>
      </w:r>
    </w:p>
    <w:p w:rsidR="007C2F14" w:rsidRDefault="007C2F14" w:rsidP="003748EE">
      <w:pPr>
        <w:pStyle w:val="Default"/>
        <w:numPr>
          <w:ilvl w:val="0"/>
          <w:numId w:val="192"/>
        </w:numPr>
        <w:ind w:left="11" w:right="-426" w:firstLine="415"/>
        <w:rPr>
          <w:rFonts w:ascii="Times New Roman" w:hAnsi="Times New Roman" w:cs="Times New Roman"/>
          <w:color w:val="auto"/>
        </w:rPr>
      </w:pPr>
      <w:r w:rsidRPr="007C2F14">
        <w:rPr>
          <w:rFonts w:ascii="Times New Roman" w:hAnsi="Times New Roman" w:cs="Times New Roman"/>
          <w:color w:val="auto"/>
        </w:rPr>
        <w:t>zachovávanie bezpečnej vzdialenosti od ostatných pri manipulácii s pracovnými nástrojmi</w:t>
      </w:r>
    </w:p>
    <w:p w:rsidR="007C2F14" w:rsidRPr="007C2F14" w:rsidRDefault="007C2F14" w:rsidP="007C2F14">
      <w:pPr>
        <w:pStyle w:val="Default"/>
        <w:ind w:left="426" w:right="-426" w:firstLine="282"/>
        <w:rPr>
          <w:rFonts w:ascii="Times New Roman" w:hAnsi="Times New Roman" w:cs="Times New Roman"/>
          <w:color w:val="auto"/>
        </w:rPr>
      </w:pPr>
      <w:r w:rsidRPr="007C2F14">
        <w:rPr>
          <w:rFonts w:ascii="Times New Roman" w:hAnsi="Times New Roman" w:cs="Times New Roman"/>
          <w:color w:val="auto"/>
        </w:rPr>
        <w:t xml:space="preserve">a materiálom; </w:t>
      </w:r>
    </w:p>
    <w:p w:rsidR="007C2F14" w:rsidRPr="007C2F14" w:rsidRDefault="007C2F14" w:rsidP="003748EE">
      <w:pPr>
        <w:pStyle w:val="Default"/>
        <w:numPr>
          <w:ilvl w:val="0"/>
          <w:numId w:val="192"/>
        </w:numPr>
        <w:ind w:left="11" w:firstLine="415"/>
        <w:rPr>
          <w:rFonts w:ascii="Times New Roman" w:hAnsi="Times New Roman" w:cs="Times New Roman"/>
          <w:color w:val="auto"/>
        </w:rPr>
      </w:pPr>
      <w:r w:rsidRPr="007C2F14">
        <w:rPr>
          <w:rFonts w:ascii="Times New Roman" w:hAnsi="Times New Roman" w:cs="Times New Roman"/>
          <w:color w:val="auto"/>
        </w:rPr>
        <w:t xml:space="preserve">identifikovať súvislosť medzi prácou a výsledným produktom. </w:t>
      </w:r>
    </w:p>
    <w:p w:rsidR="00F01519" w:rsidRDefault="00F01519"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Default="00064373" w:rsidP="007C2F14">
      <w:pPr>
        <w:pStyle w:val="Default"/>
        <w:rPr>
          <w:rFonts w:ascii="Times New Roman" w:hAnsi="Times New Roman" w:cs="Times New Roman"/>
          <w:b/>
          <w:bCs/>
          <w:color w:val="auto"/>
        </w:rPr>
      </w:pPr>
    </w:p>
    <w:p w:rsidR="00064373" w:rsidRPr="007C2F14" w:rsidRDefault="00064373" w:rsidP="007C2F14">
      <w:pPr>
        <w:pStyle w:val="Default"/>
        <w:rPr>
          <w:rFonts w:ascii="Times New Roman" w:hAnsi="Times New Roman" w:cs="Times New Roman"/>
          <w:b/>
          <w:bCs/>
          <w:color w:val="auto"/>
        </w:rPr>
      </w:pPr>
    </w:p>
    <w:p w:rsidR="00810BBD" w:rsidRDefault="00810BBD" w:rsidP="00C60F97">
      <w:pPr>
        <w:pStyle w:val="Default"/>
        <w:jc w:val="center"/>
        <w:rPr>
          <w:rFonts w:ascii="Times New Roman" w:hAnsi="Times New Roman" w:cs="Times New Roman"/>
          <w:b/>
          <w:bCs/>
          <w:color w:val="1F4E79" w:themeColor="accent5" w:themeShade="80"/>
          <w:sz w:val="32"/>
          <w:szCs w:val="32"/>
        </w:rPr>
      </w:pPr>
    </w:p>
    <w:p w:rsidR="00810BBD" w:rsidRDefault="00810BBD" w:rsidP="00810BBD">
      <w:pPr>
        <w:pStyle w:val="Default"/>
        <w:rPr>
          <w:rFonts w:ascii="Times New Roman" w:hAnsi="Times New Roman" w:cs="Times New Roman"/>
          <w:b/>
          <w:bCs/>
          <w:color w:val="1F4E79" w:themeColor="accent5" w:themeShade="80"/>
          <w:sz w:val="32"/>
          <w:szCs w:val="32"/>
        </w:rPr>
      </w:pPr>
    </w:p>
    <w:p w:rsidR="00810BBD" w:rsidRDefault="00810BBD" w:rsidP="00810BBD">
      <w:pPr>
        <w:pStyle w:val="Default"/>
        <w:rPr>
          <w:b/>
          <w:bCs/>
          <w:color w:val="2E5395"/>
          <w:sz w:val="23"/>
          <w:szCs w:val="23"/>
        </w:rPr>
      </w:pPr>
    </w:p>
    <w:p w:rsidR="00810BBD" w:rsidRDefault="00810BBD" w:rsidP="00810BBD">
      <w:pPr>
        <w:pStyle w:val="Default"/>
        <w:jc w:val="center"/>
        <w:rPr>
          <w:rFonts w:ascii="Times New Roman" w:hAnsi="Times New Roman" w:cs="Times New Roman"/>
          <w:b/>
          <w:bCs/>
          <w:color w:val="auto"/>
          <w:sz w:val="32"/>
          <w:szCs w:val="32"/>
        </w:rPr>
      </w:pPr>
      <w:r w:rsidRPr="00810BBD">
        <w:rPr>
          <w:rFonts w:ascii="Times New Roman" w:hAnsi="Times New Roman" w:cs="Times New Roman"/>
          <w:b/>
          <w:bCs/>
          <w:color w:val="auto"/>
          <w:sz w:val="32"/>
          <w:szCs w:val="32"/>
        </w:rPr>
        <w:lastRenderedPageBreak/>
        <w:t>VZDELÁVACIA OBLASŤ UMENIE A</w:t>
      </w:r>
      <w:r>
        <w:rPr>
          <w:rFonts w:ascii="Times New Roman" w:hAnsi="Times New Roman" w:cs="Times New Roman"/>
          <w:b/>
          <w:bCs/>
          <w:color w:val="auto"/>
          <w:sz w:val="32"/>
          <w:szCs w:val="32"/>
        </w:rPr>
        <w:t> </w:t>
      </w:r>
      <w:r w:rsidRPr="00810BBD">
        <w:rPr>
          <w:rFonts w:ascii="Times New Roman" w:hAnsi="Times New Roman" w:cs="Times New Roman"/>
          <w:b/>
          <w:bCs/>
          <w:color w:val="auto"/>
          <w:sz w:val="32"/>
          <w:szCs w:val="32"/>
        </w:rPr>
        <w:t>KULTÚRA</w:t>
      </w:r>
    </w:p>
    <w:p w:rsidR="00810BBD" w:rsidRPr="00810BBD" w:rsidRDefault="00810BBD" w:rsidP="00810BBD">
      <w:pPr>
        <w:pStyle w:val="Default"/>
        <w:jc w:val="center"/>
        <w:rPr>
          <w:rFonts w:ascii="Times New Roman" w:hAnsi="Times New Roman" w:cs="Times New Roman"/>
          <w:color w:val="auto"/>
          <w:sz w:val="32"/>
          <w:szCs w:val="32"/>
        </w:rPr>
      </w:pPr>
    </w:p>
    <w:p w:rsidR="00810BBD" w:rsidRDefault="00810BBD" w:rsidP="00810BBD">
      <w:pPr>
        <w:pStyle w:val="Default"/>
        <w:jc w:val="center"/>
        <w:rPr>
          <w:rFonts w:ascii="Times New Roman" w:hAnsi="Times New Roman" w:cs="Times New Roman"/>
          <w:b/>
          <w:bCs/>
          <w:color w:val="auto"/>
        </w:rPr>
      </w:pPr>
      <w:r w:rsidRPr="00810BBD">
        <w:rPr>
          <w:rFonts w:ascii="Times New Roman" w:hAnsi="Times New Roman" w:cs="Times New Roman"/>
          <w:b/>
          <w:bCs/>
          <w:color w:val="auto"/>
        </w:rPr>
        <w:t>CHARAKTERISTIKA VZDELÁVACEJ OBLASTI</w:t>
      </w:r>
    </w:p>
    <w:p w:rsidR="00810BBD" w:rsidRPr="00810BBD" w:rsidRDefault="00810BBD" w:rsidP="00810BBD">
      <w:pPr>
        <w:pStyle w:val="Default"/>
        <w:rPr>
          <w:rFonts w:ascii="Times New Roman" w:hAnsi="Times New Roman" w:cs="Times New Roman"/>
          <w:color w:val="auto"/>
        </w:rPr>
      </w:pPr>
      <w:r w:rsidRPr="00810BBD">
        <w:rPr>
          <w:rFonts w:ascii="Times New Roman" w:hAnsi="Times New Roman" w:cs="Times New Roman"/>
          <w:b/>
          <w:bCs/>
          <w:color w:val="auto"/>
        </w:rPr>
        <w:t xml:space="preserve"> </w:t>
      </w:r>
    </w:p>
    <w:p w:rsidR="00810BBD" w:rsidRPr="00810BBD" w:rsidRDefault="00810BBD" w:rsidP="00810BBD">
      <w:pPr>
        <w:pStyle w:val="Default"/>
        <w:rPr>
          <w:rFonts w:ascii="Times New Roman" w:hAnsi="Times New Roman" w:cs="Times New Roman"/>
          <w:color w:val="auto"/>
        </w:rPr>
      </w:pPr>
      <w:r w:rsidRPr="00810BBD">
        <w:rPr>
          <w:rFonts w:ascii="Times New Roman" w:hAnsi="Times New Roman" w:cs="Times New Roman"/>
          <w:color w:val="auto"/>
        </w:rPr>
        <w:t xml:space="preserve">Vzdelávacia oblasť Umenie a kultúra pre žiakov s ťažkým alebo hlbokým stupňom postihnutia plní významnú rehabilitačnú a terapeutickú funkciu. Prostredníctvom umeleckých aktivít sa žiaci učia uvoľňovať svalové i psychické napätie, vyjadrovať emócie a rozvíjať svoje zmyslové vnímanie. Umenie sa stáva dôležitým prostriedkom neverbálnej komunikácie a sebarealizácie. Dôraz sa kladie viac na proces tvorby a preciťovanie zvuku či rytmu, pocity pri manipulácii s materiálom než na dokonalosť výsledku. Podporuje sa celková psychická pohoda žiaka. </w:t>
      </w:r>
    </w:p>
    <w:p w:rsidR="00810BBD" w:rsidRDefault="00810BBD" w:rsidP="00810BBD">
      <w:pPr>
        <w:pStyle w:val="Default"/>
        <w:rPr>
          <w:rFonts w:ascii="Times New Roman" w:hAnsi="Times New Roman" w:cs="Times New Roman"/>
          <w:color w:val="auto"/>
        </w:rPr>
      </w:pPr>
    </w:p>
    <w:p w:rsidR="00810BBD" w:rsidRPr="00810BBD" w:rsidRDefault="00810BBD" w:rsidP="00810BBD">
      <w:pPr>
        <w:pStyle w:val="Default"/>
        <w:rPr>
          <w:rFonts w:ascii="Times New Roman" w:hAnsi="Times New Roman" w:cs="Times New Roman"/>
          <w:i/>
          <w:color w:val="auto"/>
          <w:u w:val="single"/>
        </w:rPr>
      </w:pPr>
      <w:r w:rsidRPr="00810BBD">
        <w:rPr>
          <w:rFonts w:ascii="Times New Roman" w:hAnsi="Times New Roman" w:cs="Times New Roman"/>
          <w:i/>
          <w:color w:val="auto"/>
          <w:u w:val="single"/>
        </w:rPr>
        <w:t xml:space="preserve">U žiaka sa rozvíjajú tieto spôsobilosti: </w:t>
      </w:r>
    </w:p>
    <w:p w:rsidR="00810BBD" w:rsidRPr="00810BBD" w:rsidRDefault="00810BBD" w:rsidP="003748EE">
      <w:pPr>
        <w:pStyle w:val="Default"/>
        <w:numPr>
          <w:ilvl w:val="0"/>
          <w:numId w:val="193"/>
        </w:numPr>
        <w:ind w:left="360" w:firstLine="207"/>
        <w:rPr>
          <w:rFonts w:ascii="Times New Roman" w:hAnsi="Times New Roman" w:cs="Times New Roman"/>
          <w:color w:val="auto"/>
        </w:rPr>
      </w:pPr>
      <w:r w:rsidRPr="00810BBD">
        <w:rPr>
          <w:rFonts w:ascii="Times New Roman" w:hAnsi="Times New Roman" w:cs="Times New Roman"/>
          <w:color w:val="auto"/>
        </w:rPr>
        <w:t xml:space="preserve">zaregistrovať umelecký podnet a prejaviť naň odozvu;. </w:t>
      </w:r>
    </w:p>
    <w:p w:rsidR="00810BBD" w:rsidRPr="00810BBD" w:rsidRDefault="00810BBD" w:rsidP="003748EE">
      <w:pPr>
        <w:pStyle w:val="Default"/>
        <w:numPr>
          <w:ilvl w:val="0"/>
          <w:numId w:val="193"/>
        </w:numPr>
        <w:ind w:left="360" w:firstLine="207"/>
        <w:rPr>
          <w:rFonts w:ascii="Times New Roman" w:hAnsi="Times New Roman" w:cs="Times New Roman"/>
          <w:color w:val="auto"/>
        </w:rPr>
      </w:pPr>
      <w:r w:rsidRPr="00810BBD">
        <w:rPr>
          <w:rFonts w:ascii="Times New Roman" w:hAnsi="Times New Roman" w:cs="Times New Roman"/>
          <w:color w:val="auto"/>
        </w:rPr>
        <w:t xml:space="preserve">koordinovať pohyby tela a rúk v súlade s rytmom a melódiou; </w:t>
      </w:r>
    </w:p>
    <w:p w:rsidR="00810BBD" w:rsidRPr="00810BBD" w:rsidRDefault="00810BBD" w:rsidP="003748EE">
      <w:pPr>
        <w:pStyle w:val="Default"/>
        <w:numPr>
          <w:ilvl w:val="0"/>
          <w:numId w:val="193"/>
        </w:numPr>
        <w:ind w:left="360" w:firstLine="207"/>
        <w:rPr>
          <w:rFonts w:ascii="Times New Roman" w:hAnsi="Times New Roman" w:cs="Times New Roman"/>
          <w:color w:val="auto"/>
        </w:rPr>
      </w:pPr>
      <w:r w:rsidRPr="00810BBD">
        <w:rPr>
          <w:rFonts w:ascii="Times New Roman" w:hAnsi="Times New Roman" w:cs="Times New Roman"/>
          <w:color w:val="auto"/>
        </w:rPr>
        <w:t xml:space="preserve">manipulovať s výtvarnými materiálmi a nástrojmi s cieľom zanechať vlastnú stopu; </w:t>
      </w:r>
    </w:p>
    <w:p w:rsidR="00810BBD" w:rsidRDefault="00810BBD" w:rsidP="003748EE">
      <w:pPr>
        <w:pStyle w:val="Default"/>
        <w:numPr>
          <w:ilvl w:val="0"/>
          <w:numId w:val="193"/>
        </w:numPr>
        <w:ind w:left="360" w:firstLine="207"/>
        <w:rPr>
          <w:rFonts w:ascii="Times New Roman" w:hAnsi="Times New Roman" w:cs="Times New Roman"/>
          <w:color w:val="auto"/>
        </w:rPr>
      </w:pPr>
      <w:r w:rsidRPr="00810BBD">
        <w:rPr>
          <w:rFonts w:ascii="Times New Roman" w:hAnsi="Times New Roman" w:cs="Times New Roman"/>
          <w:color w:val="auto"/>
        </w:rPr>
        <w:t>vyjadrovať pocity radosti, záujmu, uvoľnenia, alebo iné pocity prostredníctvom</w:t>
      </w:r>
    </w:p>
    <w:p w:rsidR="00810BBD" w:rsidRPr="00810BBD" w:rsidRDefault="00810BBD" w:rsidP="00810BBD">
      <w:pPr>
        <w:pStyle w:val="Default"/>
        <w:ind w:left="567" w:firstLine="141"/>
        <w:rPr>
          <w:rFonts w:ascii="Times New Roman" w:hAnsi="Times New Roman" w:cs="Times New Roman"/>
          <w:color w:val="auto"/>
        </w:rPr>
      </w:pPr>
      <w:r w:rsidRPr="00810BBD">
        <w:rPr>
          <w:rFonts w:ascii="Times New Roman" w:hAnsi="Times New Roman" w:cs="Times New Roman"/>
          <w:color w:val="auto"/>
        </w:rPr>
        <w:t xml:space="preserve">hudobných a výtvarných aktivít; </w:t>
      </w:r>
    </w:p>
    <w:p w:rsidR="00810BBD" w:rsidRPr="00810BBD" w:rsidRDefault="00810BBD" w:rsidP="003748EE">
      <w:pPr>
        <w:pStyle w:val="Default"/>
        <w:numPr>
          <w:ilvl w:val="0"/>
          <w:numId w:val="193"/>
        </w:numPr>
        <w:ind w:left="360" w:firstLine="207"/>
        <w:rPr>
          <w:rFonts w:ascii="Times New Roman" w:hAnsi="Times New Roman" w:cs="Times New Roman"/>
          <w:color w:val="auto"/>
        </w:rPr>
      </w:pPr>
      <w:r w:rsidRPr="00810BBD">
        <w:rPr>
          <w:rFonts w:ascii="Times New Roman" w:hAnsi="Times New Roman" w:cs="Times New Roman"/>
          <w:color w:val="auto"/>
        </w:rPr>
        <w:t xml:space="preserve">zamerať pozornosť na výrazné farebné plochy; </w:t>
      </w:r>
    </w:p>
    <w:p w:rsidR="00810BBD" w:rsidRPr="00810BBD" w:rsidRDefault="00810BBD" w:rsidP="003748EE">
      <w:pPr>
        <w:pStyle w:val="Default"/>
        <w:numPr>
          <w:ilvl w:val="0"/>
          <w:numId w:val="193"/>
        </w:numPr>
        <w:ind w:left="360" w:firstLine="207"/>
        <w:rPr>
          <w:rFonts w:ascii="Times New Roman" w:hAnsi="Times New Roman" w:cs="Times New Roman"/>
          <w:color w:val="auto"/>
        </w:rPr>
      </w:pPr>
      <w:r w:rsidRPr="00810BBD">
        <w:rPr>
          <w:rFonts w:ascii="Times New Roman" w:hAnsi="Times New Roman" w:cs="Times New Roman"/>
          <w:color w:val="auto"/>
        </w:rPr>
        <w:t xml:space="preserve">reagovať na zmenu farebnej intenzity prostredia; </w:t>
      </w:r>
    </w:p>
    <w:p w:rsidR="00810BBD" w:rsidRPr="00810BBD" w:rsidRDefault="00810BBD" w:rsidP="003748EE">
      <w:pPr>
        <w:pStyle w:val="Default"/>
        <w:numPr>
          <w:ilvl w:val="0"/>
          <w:numId w:val="193"/>
        </w:numPr>
        <w:ind w:left="360" w:firstLine="207"/>
        <w:rPr>
          <w:rFonts w:ascii="Times New Roman" w:hAnsi="Times New Roman" w:cs="Times New Roman"/>
          <w:color w:val="auto"/>
        </w:rPr>
      </w:pPr>
      <w:r w:rsidRPr="00810BBD">
        <w:rPr>
          <w:rFonts w:ascii="Times New Roman" w:hAnsi="Times New Roman" w:cs="Times New Roman"/>
          <w:color w:val="auto"/>
        </w:rPr>
        <w:t xml:space="preserve">rozpoznávať zvuky hudobných nástrojov, ktoré u neho vyvolávajú pozitívne pocity </w:t>
      </w:r>
    </w:p>
    <w:p w:rsidR="00810BBD" w:rsidRDefault="00810BBD" w:rsidP="003748EE">
      <w:pPr>
        <w:pStyle w:val="Default"/>
        <w:numPr>
          <w:ilvl w:val="0"/>
          <w:numId w:val="193"/>
        </w:numPr>
        <w:ind w:left="360" w:firstLine="207"/>
        <w:rPr>
          <w:rFonts w:ascii="Times New Roman" w:hAnsi="Times New Roman" w:cs="Times New Roman"/>
          <w:color w:val="auto"/>
        </w:rPr>
      </w:pPr>
      <w:r w:rsidRPr="00810BBD">
        <w:rPr>
          <w:rFonts w:ascii="Times New Roman" w:hAnsi="Times New Roman" w:cs="Times New Roman"/>
          <w:color w:val="auto"/>
        </w:rPr>
        <w:t>zúčastňovať sa na spoločných umeleckých projektoch, ktoré posilňujú pocit</w:t>
      </w:r>
    </w:p>
    <w:p w:rsidR="00810BBD" w:rsidRPr="00810BBD" w:rsidRDefault="00810BBD" w:rsidP="00810BBD">
      <w:pPr>
        <w:pStyle w:val="Default"/>
        <w:ind w:left="567" w:firstLine="141"/>
        <w:rPr>
          <w:rFonts w:ascii="Times New Roman" w:hAnsi="Times New Roman" w:cs="Times New Roman"/>
          <w:color w:val="auto"/>
        </w:rPr>
      </w:pPr>
      <w:r w:rsidRPr="00810BBD">
        <w:rPr>
          <w:rFonts w:ascii="Times New Roman" w:hAnsi="Times New Roman" w:cs="Times New Roman"/>
          <w:color w:val="auto"/>
        </w:rPr>
        <w:t xml:space="preserve">spolupatričnosti. </w:t>
      </w:r>
    </w:p>
    <w:p w:rsidR="00810BBD" w:rsidRPr="00810BBD" w:rsidRDefault="00810BBD" w:rsidP="00810BBD">
      <w:pPr>
        <w:pStyle w:val="Default"/>
        <w:rPr>
          <w:rFonts w:ascii="Times New Roman" w:hAnsi="Times New Roman" w:cs="Times New Roman"/>
          <w:color w:val="auto"/>
        </w:rPr>
      </w:pPr>
    </w:p>
    <w:p w:rsidR="00810BBD" w:rsidRPr="00810BBD" w:rsidRDefault="00810BBD" w:rsidP="00810BBD">
      <w:pPr>
        <w:pStyle w:val="Default"/>
        <w:rPr>
          <w:rFonts w:ascii="Times New Roman" w:hAnsi="Times New Roman" w:cs="Times New Roman"/>
          <w:i/>
          <w:color w:val="auto"/>
          <w:u w:val="single"/>
        </w:rPr>
      </w:pPr>
      <w:r w:rsidRPr="00810BBD">
        <w:rPr>
          <w:rFonts w:ascii="Times New Roman" w:hAnsi="Times New Roman" w:cs="Times New Roman"/>
          <w:i/>
          <w:color w:val="auto"/>
          <w:u w:val="single"/>
        </w:rPr>
        <w:t xml:space="preserve">Vzdelávacia oblasť sa člení na komponenty </w:t>
      </w:r>
    </w:p>
    <w:p w:rsidR="00810BBD" w:rsidRPr="00810BBD" w:rsidRDefault="00810BBD" w:rsidP="003748EE">
      <w:pPr>
        <w:pStyle w:val="Default"/>
        <w:numPr>
          <w:ilvl w:val="0"/>
          <w:numId w:val="194"/>
        </w:numPr>
        <w:ind w:left="11" w:firstLine="556"/>
        <w:rPr>
          <w:rFonts w:ascii="Times New Roman" w:hAnsi="Times New Roman" w:cs="Times New Roman"/>
          <w:color w:val="auto"/>
        </w:rPr>
      </w:pPr>
      <w:r w:rsidRPr="00810BBD">
        <w:rPr>
          <w:rFonts w:ascii="Times New Roman" w:hAnsi="Times New Roman" w:cs="Times New Roman"/>
          <w:color w:val="auto"/>
        </w:rPr>
        <w:t xml:space="preserve">Hudobné a dramatické činnosti </w:t>
      </w:r>
    </w:p>
    <w:p w:rsidR="00810BBD" w:rsidRPr="00810BBD" w:rsidRDefault="00810BBD" w:rsidP="003748EE">
      <w:pPr>
        <w:pStyle w:val="Default"/>
        <w:numPr>
          <w:ilvl w:val="0"/>
          <w:numId w:val="194"/>
        </w:numPr>
        <w:ind w:left="11" w:firstLine="556"/>
        <w:rPr>
          <w:rFonts w:ascii="Times New Roman" w:hAnsi="Times New Roman" w:cs="Times New Roman"/>
          <w:color w:val="auto"/>
        </w:rPr>
      </w:pPr>
      <w:r w:rsidRPr="00810BBD">
        <w:rPr>
          <w:rFonts w:ascii="Times New Roman" w:hAnsi="Times New Roman" w:cs="Times New Roman"/>
          <w:color w:val="auto"/>
        </w:rPr>
        <w:t xml:space="preserve">Výtvarné činnosti </w:t>
      </w:r>
    </w:p>
    <w:p w:rsidR="00810BBD" w:rsidRPr="00810BBD" w:rsidRDefault="00810BBD" w:rsidP="00810BBD">
      <w:pPr>
        <w:pStyle w:val="Default"/>
        <w:rPr>
          <w:rFonts w:ascii="Times New Roman" w:hAnsi="Times New Roman" w:cs="Times New Roman"/>
          <w:color w:val="auto"/>
        </w:rPr>
      </w:pPr>
    </w:p>
    <w:p w:rsidR="00810BBD" w:rsidRPr="00810BBD" w:rsidRDefault="00810BBD" w:rsidP="00810BBD">
      <w:pPr>
        <w:pStyle w:val="Default"/>
        <w:rPr>
          <w:rFonts w:ascii="Times New Roman" w:hAnsi="Times New Roman" w:cs="Times New Roman"/>
          <w:color w:val="auto"/>
        </w:rPr>
      </w:pPr>
      <w:r w:rsidRPr="00810BBD">
        <w:rPr>
          <w:rFonts w:ascii="Times New Roman" w:hAnsi="Times New Roman" w:cs="Times New Roman"/>
          <w:b/>
          <w:bCs/>
          <w:color w:val="auto"/>
        </w:rPr>
        <w:t xml:space="preserve">CIELE A OBSAH VZDELÁVACEJ OBLASTI </w:t>
      </w:r>
    </w:p>
    <w:p w:rsidR="00810BBD" w:rsidRDefault="00810BBD" w:rsidP="00810BBD">
      <w:pPr>
        <w:pStyle w:val="Default"/>
        <w:rPr>
          <w:rFonts w:ascii="Times New Roman" w:hAnsi="Times New Roman" w:cs="Times New Roman"/>
          <w:color w:val="auto"/>
        </w:rPr>
      </w:pPr>
    </w:p>
    <w:p w:rsidR="00810BBD" w:rsidRPr="00810BBD" w:rsidRDefault="00810BBD" w:rsidP="00810BBD">
      <w:pPr>
        <w:pStyle w:val="Default"/>
        <w:rPr>
          <w:rFonts w:ascii="Times New Roman" w:hAnsi="Times New Roman" w:cs="Times New Roman"/>
          <w:b/>
          <w:color w:val="auto"/>
        </w:rPr>
      </w:pPr>
      <w:r w:rsidRPr="00810BBD">
        <w:rPr>
          <w:rFonts w:ascii="Times New Roman" w:hAnsi="Times New Roman" w:cs="Times New Roman"/>
          <w:b/>
          <w:color w:val="auto"/>
        </w:rPr>
        <w:t xml:space="preserve">Hudobné a dramatické činnosti </w:t>
      </w:r>
    </w:p>
    <w:p w:rsidR="00810BBD" w:rsidRPr="00810BBD" w:rsidRDefault="00810BBD" w:rsidP="00810BBD">
      <w:pPr>
        <w:pStyle w:val="Default"/>
        <w:rPr>
          <w:rFonts w:ascii="Times New Roman" w:hAnsi="Times New Roman" w:cs="Times New Roman"/>
          <w:i/>
          <w:color w:val="auto"/>
        </w:rPr>
      </w:pPr>
      <w:r w:rsidRPr="00810BBD">
        <w:rPr>
          <w:rFonts w:ascii="Times New Roman" w:hAnsi="Times New Roman" w:cs="Times New Roman"/>
          <w:i/>
          <w:color w:val="auto"/>
        </w:rPr>
        <w:t xml:space="preserve">Ciele </w:t>
      </w:r>
    </w:p>
    <w:p w:rsidR="00810BBD" w:rsidRP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color w:val="auto"/>
        </w:rPr>
        <w:t xml:space="preserve">Vokalizovať zvuky alebo jednoduché nápevy v sprievode rytmizácie a doprovodu. </w:t>
      </w:r>
    </w:p>
    <w:p w:rsidR="00810BBD" w:rsidRP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color w:val="auto"/>
        </w:rPr>
        <w:t xml:space="preserve">Rozlíšiť zvuky kontrastných hudobných nástrojov v priamom kontakte. </w:t>
      </w:r>
    </w:p>
    <w:p w:rsidR="00810BBD" w:rsidRP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color w:val="auto"/>
        </w:rPr>
        <w:t xml:space="preserve">Vykázať senzorickú odozvu na zvuk a vibrácie zmenou mimiky alebo svalového napätia. </w:t>
      </w:r>
    </w:p>
    <w:p w:rsidR="00810BBD" w:rsidRP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color w:val="auto"/>
        </w:rPr>
        <w:t xml:space="preserve">Uplatňovať elementárnu rytmizáciu pri hre na telo a manipulácii s nástrojmi. </w:t>
      </w:r>
    </w:p>
    <w:p w:rsidR="00810BBD" w:rsidRP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color w:val="auto"/>
        </w:rPr>
        <w:t xml:space="preserve">Prejaviť emočnú odozvu na hudobné podnety a relaxačné tóny. </w:t>
      </w:r>
    </w:p>
    <w:p w:rsidR="00810BBD" w:rsidRP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color w:val="auto"/>
        </w:rPr>
        <w:t xml:space="preserve">Koordinovať pohyb tela v súlade s výrazným rytmom a tempom hudby. </w:t>
      </w:r>
    </w:p>
    <w:p w:rsid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color w:val="auto"/>
        </w:rPr>
        <w:t xml:space="preserve">Lokalizovať zdroj zvuku v priestore zameraním pozornosti alebo pohybom. </w:t>
      </w:r>
    </w:p>
    <w:p w:rsidR="00810BBD" w:rsidRP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rPr>
        <w:t xml:space="preserve">Iniciovať zvuk pomocou nástroja alebo digitálnej pomôcky vo forme komunikačného aktu. </w:t>
      </w:r>
    </w:p>
    <w:p w:rsidR="00810BBD" w:rsidRPr="00810BBD" w:rsidRDefault="00810BBD" w:rsidP="003748EE">
      <w:pPr>
        <w:pStyle w:val="Default"/>
        <w:numPr>
          <w:ilvl w:val="0"/>
          <w:numId w:val="195"/>
        </w:numPr>
        <w:ind w:left="720" w:hanging="153"/>
        <w:rPr>
          <w:rFonts w:ascii="Times New Roman" w:hAnsi="Times New Roman" w:cs="Times New Roman"/>
          <w:color w:val="auto"/>
        </w:rPr>
      </w:pPr>
      <w:r w:rsidRPr="00810BBD">
        <w:rPr>
          <w:rFonts w:ascii="Times New Roman" w:hAnsi="Times New Roman" w:cs="Times New Roman"/>
        </w:rPr>
        <w:t xml:space="preserve">Zareagovať na rozdiel medzi tichom a zvukovou produkciou. </w:t>
      </w:r>
    </w:p>
    <w:p w:rsidR="00810BBD" w:rsidRDefault="00810BBD" w:rsidP="00810BBD">
      <w:pPr>
        <w:autoSpaceDE w:val="0"/>
        <w:autoSpaceDN w:val="0"/>
        <w:adjustRightInd w:val="0"/>
        <w:spacing w:after="0" w:line="240" w:lineRule="auto"/>
        <w:rPr>
          <w:rFonts w:ascii="Times New Roman" w:hAnsi="Times New Roman" w:cs="Times New Roman"/>
          <w:sz w:val="24"/>
          <w:szCs w:val="24"/>
        </w:rPr>
      </w:pPr>
    </w:p>
    <w:p w:rsidR="00810BBD" w:rsidRDefault="00810BBD" w:rsidP="00810BBD">
      <w:pPr>
        <w:autoSpaceDE w:val="0"/>
        <w:autoSpaceDN w:val="0"/>
        <w:adjustRightInd w:val="0"/>
        <w:spacing w:after="0" w:line="240" w:lineRule="auto"/>
        <w:rPr>
          <w:rFonts w:ascii="Times New Roman" w:hAnsi="Times New Roman" w:cs="Times New Roman"/>
          <w:sz w:val="24"/>
          <w:szCs w:val="24"/>
        </w:rPr>
      </w:pPr>
    </w:p>
    <w:p w:rsidR="00810BBD" w:rsidRDefault="00810BBD" w:rsidP="00810BBD">
      <w:pPr>
        <w:autoSpaceDE w:val="0"/>
        <w:autoSpaceDN w:val="0"/>
        <w:adjustRightInd w:val="0"/>
        <w:spacing w:after="0" w:line="240" w:lineRule="auto"/>
        <w:rPr>
          <w:rFonts w:ascii="Times New Roman" w:hAnsi="Times New Roman" w:cs="Times New Roman"/>
          <w:sz w:val="24"/>
          <w:szCs w:val="24"/>
        </w:rPr>
      </w:pPr>
    </w:p>
    <w:p w:rsidR="00810BBD" w:rsidRDefault="00810BBD" w:rsidP="00810BBD">
      <w:pPr>
        <w:autoSpaceDE w:val="0"/>
        <w:autoSpaceDN w:val="0"/>
        <w:adjustRightInd w:val="0"/>
        <w:spacing w:after="0" w:line="240" w:lineRule="auto"/>
        <w:rPr>
          <w:rFonts w:ascii="Times New Roman" w:hAnsi="Times New Roman" w:cs="Times New Roman"/>
          <w:sz w:val="24"/>
          <w:szCs w:val="24"/>
        </w:rPr>
      </w:pPr>
    </w:p>
    <w:p w:rsidR="00810BBD" w:rsidRDefault="00810BBD" w:rsidP="00810BBD">
      <w:pPr>
        <w:autoSpaceDE w:val="0"/>
        <w:autoSpaceDN w:val="0"/>
        <w:adjustRightInd w:val="0"/>
        <w:spacing w:after="0" w:line="240" w:lineRule="auto"/>
        <w:rPr>
          <w:rFonts w:ascii="Times New Roman" w:hAnsi="Times New Roman" w:cs="Times New Roman"/>
          <w:sz w:val="24"/>
          <w:szCs w:val="24"/>
        </w:rPr>
      </w:pPr>
    </w:p>
    <w:p w:rsidR="00810BBD" w:rsidRPr="00810BBD" w:rsidRDefault="00810BBD" w:rsidP="00810BBD">
      <w:pPr>
        <w:autoSpaceDE w:val="0"/>
        <w:autoSpaceDN w:val="0"/>
        <w:adjustRightInd w:val="0"/>
        <w:spacing w:after="0" w:line="240" w:lineRule="auto"/>
        <w:rPr>
          <w:rFonts w:ascii="Times New Roman" w:hAnsi="Times New Roman" w:cs="Times New Roman"/>
          <w:i/>
          <w:sz w:val="24"/>
          <w:szCs w:val="24"/>
        </w:rPr>
      </w:pPr>
      <w:r w:rsidRPr="00810BBD">
        <w:rPr>
          <w:rFonts w:ascii="Times New Roman" w:hAnsi="Times New Roman" w:cs="Times New Roman"/>
          <w:i/>
          <w:sz w:val="24"/>
          <w:szCs w:val="24"/>
        </w:rPr>
        <w:lastRenderedPageBreak/>
        <w:t xml:space="preserve">Obsah </w:t>
      </w:r>
    </w:p>
    <w:p w:rsid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Spievanie, alebo vokalizovanie samohlások a slabík s výraznou rytmickou podporou</w:t>
      </w:r>
    </w:p>
    <w:p w:rsidR="00810BBD" w:rsidRPr="00810BBD" w:rsidRDefault="00810BBD" w:rsidP="00810BBD">
      <w:pPr>
        <w:autoSpaceDE w:val="0"/>
        <w:autoSpaceDN w:val="0"/>
        <w:adjustRightInd w:val="0"/>
        <w:spacing w:after="0" w:line="240" w:lineRule="auto"/>
        <w:ind w:left="567" w:firstLine="141"/>
        <w:rPr>
          <w:rFonts w:ascii="Times New Roman" w:hAnsi="Times New Roman" w:cs="Times New Roman"/>
          <w:sz w:val="24"/>
          <w:szCs w:val="24"/>
        </w:rPr>
      </w:pPr>
      <w:r w:rsidRPr="00810BBD">
        <w:rPr>
          <w:rFonts w:ascii="Times New Roman" w:hAnsi="Times New Roman" w:cs="Times New Roman"/>
          <w:sz w:val="24"/>
          <w:szCs w:val="24"/>
        </w:rPr>
        <w:t xml:space="preserve">pedagóga; </w:t>
      </w:r>
    </w:p>
    <w:p w:rsidR="00810BBD" w:rsidRP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skúmanie zvukov a tvarov základných bicích a rytmických nástrojov hmatom; </w:t>
      </w:r>
    </w:p>
    <w:p w:rsid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vnímanie vibrácií zvuku prostredníctvom rezonančných pomôcok a priameho kontaktu</w:t>
      </w:r>
    </w:p>
    <w:p w:rsidR="00810BBD" w:rsidRPr="00810BBD" w:rsidRDefault="00810BBD" w:rsidP="00810BBD">
      <w:pPr>
        <w:autoSpaceDE w:val="0"/>
        <w:autoSpaceDN w:val="0"/>
        <w:adjustRightInd w:val="0"/>
        <w:spacing w:after="0" w:line="240" w:lineRule="auto"/>
        <w:ind w:left="567" w:firstLine="141"/>
        <w:rPr>
          <w:rFonts w:ascii="Times New Roman" w:hAnsi="Times New Roman" w:cs="Times New Roman"/>
          <w:sz w:val="24"/>
          <w:szCs w:val="24"/>
        </w:rPr>
      </w:pPr>
      <w:r w:rsidRPr="00810BBD">
        <w:rPr>
          <w:rFonts w:ascii="Times New Roman" w:hAnsi="Times New Roman" w:cs="Times New Roman"/>
          <w:sz w:val="24"/>
          <w:szCs w:val="24"/>
        </w:rPr>
        <w:t xml:space="preserve">s nástrojom; </w:t>
      </w:r>
    </w:p>
    <w:p w:rsidR="00810BBD" w:rsidRP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napodobňovanie jednoduchých rytmických úderov na vlastné telo alebo na podložku; </w:t>
      </w:r>
    </w:p>
    <w:p w:rsidR="00810BBD" w:rsidRP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vykonávanie rytmických pohybov s hudbou; </w:t>
      </w:r>
    </w:p>
    <w:p w:rsidR="00810BBD" w:rsidRP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využívanie relaxačného prostredia s hudbou na navodenie psychickej pohody; </w:t>
      </w:r>
    </w:p>
    <w:p w:rsidR="00810BBD" w:rsidRP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otáčanie sa za zdrojom hudby a sledovanie interpreta v blízkom okolí; </w:t>
      </w:r>
    </w:p>
    <w:p w:rsidR="00810BBD" w:rsidRP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experimentovanie s vyvolaním zvuku stlačením spínača alebo úderom do nástroja; </w:t>
      </w:r>
    </w:p>
    <w:p w:rsidR="00810BBD" w:rsidRP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hudobno-dramatické aktivity s využitím vizuálne výrazných rekvizít; </w:t>
      </w:r>
    </w:p>
    <w:p w:rsidR="00810BBD" w:rsidRPr="00810BBD" w:rsidRDefault="00810BBD" w:rsidP="003748EE">
      <w:pPr>
        <w:numPr>
          <w:ilvl w:val="0"/>
          <w:numId w:val="196"/>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rozlišovanie fázy ticha a fázy hry ako signálu pre začiatok a koniec aktivity. </w:t>
      </w:r>
    </w:p>
    <w:p w:rsidR="00810BBD" w:rsidRPr="00810BBD" w:rsidRDefault="00810BBD" w:rsidP="00810BBD">
      <w:pPr>
        <w:autoSpaceDE w:val="0"/>
        <w:autoSpaceDN w:val="0"/>
        <w:adjustRightInd w:val="0"/>
        <w:spacing w:after="0" w:line="240" w:lineRule="auto"/>
        <w:rPr>
          <w:rFonts w:ascii="Times New Roman" w:hAnsi="Times New Roman" w:cs="Times New Roman"/>
          <w:sz w:val="24"/>
          <w:szCs w:val="24"/>
        </w:rPr>
      </w:pPr>
    </w:p>
    <w:p w:rsidR="00810BBD" w:rsidRPr="00810BBD" w:rsidRDefault="00810BBD" w:rsidP="00810BBD">
      <w:pPr>
        <w:autoSpaceDE w:val="0"/>
        <w:autoSpaceDN w:val="0"/>
        <w:adjustRightInd w:val="0"/>
        <w:spacing w:after="0" w:line="240" w:lineRule="auto"/>
        <w:rPr>
          <w:rFonts w:ascii="Times New Roman" w:hAnsi="Times New Roman" w:cs="Times New Roman"/>
          <w:b/>
          <w:sz w:val="24"/>
          <w:szCs w:val="24"/>
        </w:rPr>
      </w:pPr>
      <w:r w:rsidRPr="00810BBD">
        <w:rPr>
          <w:rFonts w:ascii="Times New Roman" w:hAnsi="Times New Roman" w:cs="Times New Roman"/>
          <w:b/>
          <w:sz w:val="24"/>
          <w:szCs w:val="24"/>
        </w:rPr>
        <w:t xml:space="preserve">Výtvarné činnosti </w:t>
      </w:r>
    </w:p>
    <w:p w:rsidR="00810BBD" w:rsidRDefault="00810BBD" w:rsidP="00810BBD">
      <w:pPr>
        <w:autoSpaceDE w:val="0"/>
        <w:autoSpaceDN w:val="0"/>
        <w:adjustRightInd w:val="0"/>
        <w:spacing w:after="0" w:line="240" w:lineRule="auto"/>
        <w:rPr>
          <w:rFonts w:ascii="Times New Roman" w:hAnsi="Times New Roman" w:cs="Times New Roman"/>
          <w:sz w:val="24"/>
          <w:szCs w:val="24"/>
        </w:rPr>
      </w:pPr>
    </w:p>
    <w:p w:rsidR="00810BBD" w:rsidRPr="00810BBD" w:rsidRDefault="00810BBD" w:rsidP="00810BBD">
      <w:pPr>
        <w:autoSpaceDE w:val="0"/>
        <w:autoSpaceDN w:val="0"/>
        <w:adjustRightInd w:val="0"/>
        <w:spacing w:after="0" w:line="240" w:lineRule="auto"/>
        <w:rPr>
          <w:rFonts w:ascii="Times New Roman" w:hAnsi="Times New Roman" w:cs="Times New Roman"/>
          <w:i/>
          <w:sz w:val="24"/>
          <w:szCs w:val="24"/>
        </w:rPr>
      </w:pPr>
      <w:r w:rsidRPr="00810BBD">
        <w:rPr>
          <w:rFonts w:ascii="Times New Roman" w:hAnsi="Times New Roman" w:cs="Times New Roman"/>
          <w:i/>
          <w:sz w:val="24"/>
          <w:szCs w:val="24"/>
        </w:rPr>
        <w:t xml:space="preserve">Ciele </w:t>
      </w:r>
    </w:p>
    <w:p w:rsidR="00810BBD" w:rsidRPr="00810BBD" w:rsidRDefault="00810BBD" w:rsidP="003748EE">
      <w:pPr>
        <w:numPr>
          <w:ilvl w:val="0"/>
          <w:numId w:val="197"/>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Realizovať spontánny grafický prejav. </w:t>
      </w:r>
    </w:p>
    <w:p w:rsidR="00810BBD" w:rsidRPr="00810BBD" w:rsidRDefault="00810BBD" w:rsidP="003748EE">
      <w:pPr>
        <w:numPr>
          <w:ilvl w:val="0"/>
          <w:numId w:val="197"/>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Urobiť odtlačok vlastného tela, alebo jeho časti na ploche. </w:t>
      </w:r>
    </w:p>
    <w:p w:rsidR="00810BBD" w:rsidRPr="00810BBD" w:rsidRDefault="00810BBD" w:rsidP="003748EE">
      <w:pPr>
        <w:numPr>
          <w:ilvl w:val="0"/>
          <w:numId w:val="197"/>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Zamerať pozornosť na obrysy, tvary a vizuálne zobrazenie človeka. </w:t>
      </w:r>
    </w:p>
    <w:p w:rsidR="00810BBD" w:rsidRPr="00810BBD" w:rsidRDefault="00810BBD" w:rsidP="003748EE">
      <w:pPr>
        <w:numPr>
          <w:ilvl w:val="0"/>
          <w:numId w:val="197"/>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Nanášať farbu na plochu alebo priestorový objekt rôznymi technikami. </w:t>
      </w:r>
    </w:p>
    <w:p w:rsidR="00810BBD" w:rsidRPr="00810BBD" w:rsidRDefault="00810BBD" w:rsidP="003748EE">
      <w:pPr>
        <w:numPr>
          <w:ilvl w:val="0"/>
          <w:numId w:val="197"/>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Modelovať s plastickými hmotami. </w:t>
      </w:r>
    </w:p>
    <w:p w:rsidR="00810BBD" w:rsidRPr="00810BBD" w:rsidRDefault="00810BBD" w:rsidP="003748EE">
      <w:pPr>
        <w:numPr>
          <w:ilvl w:val="0"/>
          <w:numId w:val="197"/>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Reagovať na vizuálne podnety v ilustráciách, fotografiách a digitálnych médiách. </w:t>
      </w:r>
    </w:p>
    <w:p w:rsidR="00810BBD" w:rsidRPr="00810BBD" w:rsidRDefault="00810BBD" w:rsidP="003748EE">
      <w:pPr>
        <w:numPr>
          <w:ilvl w:val="0"/>
          <w:numId w:val="197"/>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Participovať na spoločnej tvorbe a návšteve kultúrneho prostredia. </w:t>
      </w:r>
    </w:p>
    <w:p w:rsidR="00810BBD" w:rsidRPr="00810BBD" w:rsidRDefault="00810BBD" w:rsidP="00810BBD">
      <w:pPr>
        <w:autoSpaceDE w:val="0"/>
        <w:autoSpaceDN w:val="0"/>
        <w:adjustRightInd w:val="0"/>
        <w:spacing w:after="0" w:line="240" w:lineRule="auto"/>
        <w:ind w:firstLine="567"/>
        <w:rPr>
          <w:rFonts w:ascii="Times New Roman" w:hAnsi="Times New Roman" w:cs="Times New Roman"/>
          <w:sz w:val="24"/>
          <w:szCs w:val="24"/>
        </w:rPr>
      </w:pPr>
    </w:p>
    <w:p w:rsidR="00810BBD" w:rsidRPr="00810BBD" w:rsidRDefault="00810BBD" w:rsidP="00810BBD">
      <w:pPr>
        <w:autoSpaceDE w:val="0"/>
        <w:autoSpaceDN w:val="0"/>
        <w:adjustRightInd w:val="0"/>
        <w:spacing w:after="0" w:line="240" w:lineRule="auto"/>
        <w:rPr>
          <w:rFonts w:ascii="Times New Roman" w:hAnsi="Times New Roman" w:cs="Times New Roman"/>
          <w:i/>
          <w:sz w:val="24"/>
          <w:szCs w:val="24"/>
        </w:rPr>
      </w:pPr>
      <w:r w:rsidRPr="00810BBD">
        <w:rPr>
          <w:rFonts w:ascii="Times New Roman" w:hAnsi="Times New Roman" w:cs="Times New Roman"/>
          <w:i/>
          <w:sz w:val="24"/>
          <w:szCs w:val="24"/>
        </w:rPr>
        <w:t xml:space="preserve">Obsah </w:t>
      </w:r>
    </w:p>
    <w:p w:rsidR="00810BBD" w:rsidRDefault="00810BBD" w:rsidP="003748EE">
      <w:pPr>
        <w:numPr>
          <w:ilvl w:val="0"/>
          <w:numId w:val="198"/>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Vytváranie grafickej stopy kresliacim nástrojom s dôrazom na funkčný úchop alebo</w:t>
      </w:r>
    </w:p>
    <w:p w:rsidR="00810BBD" w:rsidRPr="00810BBD" w:rsidRDefault="00810BBD" w:rsidP="00810BBD">
      <w:pPr>
        <w:autoSpaceDE w:val="0"/>
        <w:autoSpaceDN w:val="0"/>
        <w:adjustRightInd w:val="0"/>
        <w:spacing w:after="0" w:line="240" w:lineRule="auto"/>
        <w:ind w:left="567" w:firstLine="141"/>
        <w:rPr>
          <w:rFonts w:ascii="Times New Roman" w:hAnsi="Times New Roman" w:cs="Times New Roman"/>
          <w:sz w:val="24"/>
          <w:szCs w:val="24"/>
        </w:rPr>
      </w:pPr>
      <w:r w:rsidRPr="00810BBD">
        <w:rPr>
          <w:rFonts w:ascii="Times New Roman" w:hAnsi="Times New Roman" w:cs="Times New Roman"/>
          <w:sz w:val="24"/>
          <w:szCs w:val="24"/>
        </w:rPr>
        <w:t xml:space="preserve">úchop s pomocou; </w:t>
      </w:r>
    </w:p>
    <w:p w:rsidR="00810BBD" w:rsidRDefault="00810BBD" w:rsidP="003748EE">
      <w:pPr>
        <w:numPr>
          <w:ilvl w:val="0"/>
          <w:numId w:val="198"/>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experimentovanie s odtlačkami dlaní, prstov alebo prírodnín v tekutom a</w:t>
      </w:r>
      <w:r>
        <w:rPr>
          <w:rFonts w:ascii="Times New Roman" w:hAnsi="Times New Roman" w:cs="Times New Roman"/>
          <w:sz w:val="24"/>
          <w:szCs w:val="24"/>
        </w:rPr>
        <w:t> </w:t>
      </w:r>
      <w:r w:rsidRPr="00810BBD">
        <w:rPr>
          <w:rFonts w:ascii="Times New Roman" w:hAnsi="Times New Roman" w:cs="Times New Roman"/>
          <w:sz w:val="24"/>
          <w:szCs w:val="24"/>
        </w:rPr>
        <w:t>sypkom</w:t>
      </w:r>
    </w:p>
    <w:p w:rsidR="00810BBD" w:rsidRPr="00810BBD" w:rsidRDefault="00810BBD" w:rsidP="00810BBD">
      <w:pPr>
        <w:autoSpaceDE w:val="0"/>
        <w:autoSpaceDN w:val="0"/>
        <w:adjustRightInd w:val="0"/>
        <w:spacing w:after="0" w:line="240" w:lineRule="auto"/>
        <w:ind w:left="567" w:firstLine="141"/>
        <w:rPr>
          <w:rFonts w:ascii="Times New Roman" w:hAnsi="Times New Roman" w:cs="Times New Roman"/>
          <w:sz w:val="24"/>
          <w:szCs w:val="24"/>
        </w:rPr>
      </w:pPr>
      <w:r w:rsidRPr="00810BBD">
        <w:rPr>
          <w:rFonts w:ascii="Times New Roman" w:hAnsi="Times New Roman" w:cs="Times New Roman"/>
          <w:sz w:val="24"/>
          <w:szCs w:val="24"/>
        </w:rPr>
        <w:t xml:space="preserve">materiáli; </w:t>
      </w:r>
    </w:p>
    <w:p w:rsidR="00810BBD" w:rsidRDefault="00810BBD" w:rsidP="003748EE">
      <w:pPr>
        <w:numPr>
          <w:ilvl w:val="0"/>
          <w:numId w:val="198"/>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tvorba zjednodušených zobrazení tváre a postavy s dôrazom na kontrastné prvky</w:t>
      </w:r>
    </w:p>
    <w:p w:rsidR="00810BBD" w:rsidRPr="00810BBD" w:rsidRDefault="00810BBD" w:rsidP="00BD4BF0">
      <w:pPr>
        <w:autoSpaceDE w:val="0"/>
        <w:autoSpaceDN w:val="0"/>
        <w:adjustRightInd w:val="0"/>
        <w:spacing w:after="0" w:line="240" w:lineRule="auto"/>
        <w:ind w:left="567" w:firstLine="141"/>
        <w:rPr>
          <w:rFonts w:ascii="Times New Roman" w:hAnsi="Times New Roman" w:cs="Times New Roman"/>
          <w:sz w:val="24"/>
          <w:szCs w:val="24"/>
        </w:rPr>
      </w:pPr>
      <w:r w:rsidRPr="00810BBD">
        <w:rPr>
          <w:rFonts w:ascii="Times New Roman" w:hAnsi="Times New Roman" w:cs="Times New Roman"/>
          <w:sz w:val="24"/>
          <w:szCs w:val="24"/>
        </w:rPr>
        <w:t xml:space="preserve">samostatne alebo s pomocou; </w:t>
      </w:r>
    </w:p>
    <w:p w:rsidR="00810BBD" w:rsidRPr="00810BBD" w:rsidRDefault="00810BBD" w:rsidP="003748EE">
      <w:pPr>
        <w:numPr>
          <w:ilvl w:val="0"/>
          <w:numId w:val="198"/>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tvorba kompozícií z obrázkov; </w:t>
      </w:r>
    </w:p>
    <w:p w:rsidR="00810BBD" w:rsidRPr="00810BBD" w:rsidRDefault="00810BBD" w:rsidP="003748EE">
      <w:pPr>
        <w:numPr>
          <w:ilvl w:val="0"/>
          <w:numId w:val="198"/>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 xml:space="preserve">nanášanie farieb špongiami, pečiatkami alebo prstami; </w:t>
      </w:r>
    </w:p>
    <w:p w:rsidR="009E7C8C" w:rsidRDefault="00810BBD" w:rsidP="003748EE">
      <w:pPr>
        <w:numPr>
          <w:ilvl w:val="0"/>
          <w:numId w:val="198"/>
        </w:numPr>
        <w:autoSpaceDE w:val="0"/>
        <w:autoSpaceDN w:val="0"/>
        <w:adjustRightInd w:val="0"/>
        <w:spacing w:after="0" w:line="240" w:lineRule="auto"/>
        <w:ind w:firstLine="567"/>
        <w:rPr>
          <w:rFonts w:ascii="Times New Roman" w:hAnsi="Times New Roman" w:cs="Times New Roman"/>
          <w:sz w:val="24"/>
          <w:szCs w:val="24"/>
        </w:rPr>
      </w:pPr>
      <w:r w:rsidRPr="00810BBD">
        <w:rPr>
          <w:rFonts w:ascii="Times New Roman" w:hAnsi="Times New Roman" w:cs="Times New Roman"/>
          <w:sz w:val="24"/>
          <w:szCs w:val="24"/>
        </w:rPr>
        <w:t>manipulovanie s modelovacou hmotou formou hnetenia, stláčania a trhania;</w:t>
      </w:r>
    </w:p>
    <w:p w:rsidR="009E7C8C" w:rsidRDefault="009E7C8C" w:rsidP="003748EE">
      <w:pPr>
        <w:numPr>
          <w:ilvl w:val="0"/>
          <w:numId w:val="198"/>
        </w:numPr>
        <w:autoSpaceDE w:val="0"/>
        <w:autoSpaceDN w:val="0"/>
        <w:adjustRightInd w:val="0"/>
        <w:spacing w:after="0" w:line="240" w:lineRule="auto"/>
        <w:ind w:firstLine="567"/>
        <w:rPr>
          <w:rFonts w:ascii="Times New Roman" w:hAnsi="Times New Roman" w:cs="Times New Roman"/>
          <w:sz w:val="24"/>
          <w:szCs w:val="24"/>
        </w:rPr>
      </w:pPr>
      <w:r w:rsidRPr="009E7C8C">
        <w:rPr>
          <w:rFonts w:ascii="Times New Roman" w:hAnsi="Times New Roman" w:cs="Times New Roman"/>
          <w:sz w:val="24"/>
          <w:szCs w:val="24"/>
        </w:rPr>
        <w:t>postrehovanie vizuálnych zmien na obrazovke alebo svetelnom paneli pri digitálnej</w:t>
      </w:r>
    </w:p>
    <w:p w:rsidR="009E7C8C" w:rsidRDefault="009E7C8C" w:rsidP="009E7C8C">
      <w:pPr>
        <w:autoSpaceDE w:val="0"/>
        <w:autoSpaceDN w:val="0"/>
        <w:adjustRightInd w:val="0"/>
        <w:spacing w:after="0" w:line="240" w:lineRule="auto"/>
        <w:ind w:left="567" w:firstLine="141"/>
        <w:rPr>
          <w:rFonts w:ascii="Times New Roman" w:hAnsi="Times New Roman" w:cs="Times New Roman"/>
          <w:sz w:val="24"/>
          <w:szCs w:val="24"/>
        </w:rPr>
      </w:pPr>
      <w:r w:rsidRPr="009E7C8C">
        <w:rPr>
          <w:rFonts w:ascii="Times New Roman" w:hAnsi="Times New Roman" w:cs="Times New Roman"/>
          <w:sz w:val="24"/>
          <w:szCs w:val="24"/>
        </w:rPr>
        <w:t>tvorbe;</w:t>
      </w:r>
    </w:p>
    <w:p w:rsidR="009E7C8C" w:rsidRDefault="009E7C8C" w:rsidP="003748EE">
      <w:pPr>
        <w:pStyle w:val="Odsekzoznamu"/>
        <w:numPr>
          <w:ilvl w:val="0"/>
          <w:numId w:val="199"/>
        </w:numPr>
        <w:autoSpaceDE w:val="0"/>
        <w:autoSpaceDN w:val="0"/>
        <w:adjustRightInd w:val="0"/>
        <w:spacing w:after="0" w:line="240" w:lineRule="auto"/>
        <w:ind w:left="709" w:hanging="142"/>
        <w:rPr>
          <w:rFonts w:ascii="Times New Roman" w:hAnsi="Times New Roman" w:cs="Times New Roman"/>
          <w:sz w:val="24"/>
          <w:szCs w:val="24"/>
        </w:rPr>
      </w:pPr>
      <w:r w:rsidRPr="009E7C8C">
        <w:rPr>
          <w:rFonts w:ascii="Times New Roman" w:hAnsi="Times New Roman" w:cs="Times New Roman"/>
          <w:sz w:val="24"/>
          <w:szCs w:val="24"/>
        </w:rPr>
        <w:t>spolupráca pri vytváraní spoločných veľkoplošných diel v rámci skupiny;</w:t>
      </w:r>
    </w:p>
    <w:p w:rsidR="009E7C8C" w:rsidRPr="009E7C8C" w:rsidRDefault="009E7C8C" w:rsidP="003748EE">
      <w:pPr>
        <w:pStyle w:val="Odsekzoznamu"/>
        <w:numPr>
          <w:ilvl w:val="0"/>
          <w:numId w:val="199"/>
        </w:numPr>
        <w:autoSpaceDE w:val="0"/>
        <w:autoSpaceDN w:val="0"/>
        <w:adjustRightInd w:val="0"/>
        <w:spacing w:after="0" w:line="240" w:lineRule="auto"/>
        <w:ind w:left="709" w:hanging="142"/>
        <w:rPr>
          <w:rFonts w:ascii="Times New Roman" w:hAnsi="Times New Roman" w:cs="Times New Roman"/>
          <w:sz w:val="24"/>
          <w:szCs w:val="24"/>
        </w:rPr>
      </w:pPr>
      <w:r w:rsidRPr="009E7C8C">
        <w:rPr>
          <w:rFonts w:ascii="Times New Roman" w:hAnsi="Times New Roman" w:cs="Times New Roman"/>
          <w:sz w:val="24"/>
          <w:szCs w:val="24"/>
        </w:rPr>
        <w:t>vnímanie atmosféry výstavného priestoru ako špecifického vizuálneho podnetu.</w:t>
      </w:r>
    </w:p>
    <w:p w:rsidR="00810BBD" w:rsidRPr="00810BBD" w:rsidRDefault="00810BBD" w:rsidP="00810BBD">
      <w:pPr>
        <w:pStyle w:val="Default"/>
        <w:ind w:hanging="153"/>
        <w:jc w:val="center"/>
        <w:rPr>
          <w:rFonts w:ascii="Times New Roman" w:hAnsi="Times New Roman" w:cs="Times New Roman"/>
          <w:b/>
          <w:bCs/>
          <w:color w:val="auto"/>
        </w:rPr>
      </w:pPr>
    </w:p>
    <w:p w:rsidR="00912353" w:rsidRDefault="00912353" w:rsidP="00C60F97">
      <w:pPr>
        <w:pStyle w:val="Default"/>
        <w:jc w:val="center"/>
        <w:rPr>
          <w:rFonts w:ascii="Times New Roman" w:hAnsi="Times New Roman" w:cs="Times New Roman"/>
          <w:b/>
          <w:bCs/>
          <w:color w:val="1F4E79" w:themeColor="accent5" w:themeShade="80"/>
          <w:sz w:val="32"/>
          <w:szCs w:val="32"/>
        </w:rPr>
      </w:pPr>
    </w:p>
    <w:p w:rsidR="00912353" w:rsidRDefault="00912353" w:rsidP="00C60F97">
      <w:pPr>
        <w:pStyle w:val="Default"/>
        <w:jc w:val="center"/>
        <w:rPr>
          <w:rFonts w:ascii="Times New Roman" w:hAnsi="Times New Roman" w:cs="Times New Roman"/>
          <w:b/>
          <w:bCs/>
          <w:color w:val="1F4E79" w:themeColor="accent5" w:themeShade="80"/>
          <w:sz w:val="32"/>
          <w:szCs w:val="32"/>
        </w:rPr>
      </w:pPr>
    </w:p>
    <w:p w:rsidR="00912353" w:rsidRDefault="00912353" w:rsidP="00C60F97">
      <w:pPr>
        <w:pStyle w:val="Default"/>
        <w:jc w:val="center"/>
        <w:rPr>
          <w:rFonts w:ascii="Times New Roman" w:hAnsi="Times New Roman" w:cs="Times New Roman"/>
          <w:b/>
          <w:bCs/>
          <w:color w:val="1F4E79" w:themeColor="accent5" w:themeShade="80"/>
          <w:sz w:val="32"/>
          <w:szCs w:val="32"/>
        </w:rPr>
      </w:pPr>
    </w:p>
    <w:p w:rsidR="00912353" w:rsidRDefault="00912353" w:rsidP="00C60F97">
      <w:pPr>
        <w:pStyle w:val="Default"/>
        <w:jc w:val="center"/>
        <w:rPr>
          <w:rFonts w:ascii="Times New Roman" w:hAnsi="Times New Roman" w:cs="Times New Roman"/>
          <w:b/>
          <w:bCs/>
          <w:color w:val="1F4E79" w:themeColor="accent5" w:themeShade="80"/>
          <w:sz w:val="32"/>
          <w:szCs w:val="32"/>
        </w:rPr>
      </w:pPr>
    </w:p>
    <w:p w:rsidR="00912353" w:rsidRDefault="00912353" w:rsidP="00C60F97">
      <w:pPr>
        <w:pStyle w:val="Default"/>
        <w:jc w:val="center"/>
        <w:rPr>
          <w:rFonts w:ascii="Times New Roman" w:hAnsi="Times New Roman" w:cs="Times New Roman"/>
          <w:b/>
          <w:bCs/>
          <w:color w:val="1F4E79" w:themeColor="accent5" w:themeShade="80"/>
          <w:sz w:val="32"/>
          <w:szCs w:val="32"/>
        </w:rPr>
      </w:pPr>
    </w:p>
    <w:p w:rsidR="00912353" w:rsidRDefault="00912353" w:rsidP="00C60F97">
      <w:pPr>
        <w:pStyle w:val="Default"/>
        <w:jc w:val="center"/>
        <w:rPr>
          <w:rFonts w:ascii="Times New Roman" w:hAnsi="Times New Roman" w:cs="Times New Roman"/>
          <w:b/>
          <w:bCs/>
          <w:color w:val="1F4E79" w:themeColor="accent5" w:themeShade="80"/>
          <w:sz w:val="32"/>
          <w:szCs w:val="32"/>
        </w:rPr>
      </w:pPr>
    </w:p>
    <w:p w:rsidR="00912353" w:rsidRDefault="00912353" w:rsidP="00912353">
      <w:pPr>
        <w:pStyle w:val="Default"/>
        <w:jc w:val="center"/>
        <w:rPr>
          <w:rFonts w:ascii="Times New Roman" w:hAnsi="Times New Roman" w:cs="Times New Roman"/>
          <w:b/>
          <w:bCs/>
          <w:color w:val="auto"/>
          <w:sz w:val="32"/>
          <w:szCs w:val="32"/>
        </w:rPr>
      </w:pPr>
      <w:r w:rsidRPr="00912353">
        <w:rPr>
          <w:rFonts w:ascii="Times New Roman" w:hAnsi="Times New Roman" w:cs="Times New Roman"/>
          <w:b/>
          <w:bCs/>
          <w:color w:val="auto"/>
          <w:sz w:val="32"/>
          <w:szCs w:val="32"/>
        </w:rPr>
        <w:lastRenderedPageBreak/>
        <w:t>VZDELÁVACIA OBLASŤ ZDRAVIE A</w:t>
      </w:r>
      <w:r>
        <w:rPr>
          <w:rFonts w:ascii="Times New Roman" w:hAnsi="Times New Roman" w:cs="Times New Roman"/>
          <w:b/>
          <w:bCs/>
          <w:color w:val="auto"/>
          <w:sz w:val="32"/>
          <w:szCs w:val="32"/>
        </w:rPr>
        <w:t> </w:t>
      </w:r>
      <w:r w:rsidRPr="00912353">
        <w:rPr>
          <w:rFonts w:ascii="Times New Roman" w:hAnsi="Times New Roman" w:cs="Times New Roman"/>
          <w:b/>
          <w:bCs/>
          <w:color w:val="auto"/>
          <w:sz w:val="32"/>
          <w:szCs w:val="32"/>
        </w:rPr>
        <w:t>POHYB</w:t>
      </w:r>
    </w:p>
    <w:p w:rsidR="00912353" w:rsidRPr="00912353" w:rsidRDefault="00912353" w:rsidP="00912353">
      <w:pPr>
        <w:pStyle w:val="Default"/>
        <w:jc w:val="center"/>
        <w:rPr>
          <w:rFonts w:ascii="Times New Roman" w:hAnsi="Times New Roman" w:cs="Times New Roman"/>
          <w:color w:val="auto"/>
          <w:sz w:val="32"/>
          <w:szCs w:val="32"/>
        </w:rPr>
      </w:pPr>
    </w:p>
    <w:p w:rsidR="00912353" w:rsidRPr="00912353" w:rsidRDefault="00912353" w:rsidP="00912353">
      <w:pPr>
        <w:pStyle w:val="Default"/>
        <w:jc w:val="center"/>
        <w:rPr>
          <w:rFonts w:ascii="Times New Roman" w:hAnsi="Times New Roman" w:cs="Times New Roman"/>
          <w:b/>
          <w:bCs/>
          <w:color w:val="auto"/>
        </w:rPr>
      </w:pPr>
      <w:r w:rsidRPr="00912353">
        <w:rPr>
          <w:rFonts w:ascii="Times New Roman" w:hAnsi="Times New Roman" w:cs="Times New Roman"/>
          <w:b/>
          <w:bCs/>
          <w:color w:val="auto"/>
        </w:rPr>
        <w:t>CHARAKTERISTIKA VZDELÁVACEJ OBLASTI</w:t>
      </w:r>
    </w:p>
    <w:p w:rsidR="00912353" w:rsidRPr="00912353" w:rsidRDefault="00912353" w:rsidP="00912353">
      <w:pPr>
        <w:pStyle w:val="Default"/>
        <w:jc w:val="center"/>
        <w:rPr>
          <w:rFonts w:ascii="Times New Roman" w:hAnsi="Times New Roman" w:cs="Times New Roman"/>
          <w:color w:val="auto"/>
        </w:rPr>
      </w:pPr>
    </w:p>
    <w:p w:rsidR="00912353" w:rsidRDefault="00912353" w:rsidP="00912353">
      <w:pPr>
        <w:pStyle w:val="Default"/>
        <w:rPr>
          <w:rFonts w:ascii="Times New Roman" w:hAnsi="Times New Roman" w:cs="Times New Roman"/>
          <w:color w:val="auto"/>
        </w:rPr>
      </w:pPr>
      <w:r w:rsidRPr="00912353">
        <w:rPr>
          <w:rFonts w:ascii="Times New Roman" w:hAnsi="Times New Roman" w:cs="Times New Roman"/>
          <w:color w:val="auto"/>
        </w:rPr>
        <w:t xml:space="preserve">Vzdelávacia oblasť Zdravie a pohyb sa zameriava na dosiahnutie optimálneho telesného a pohybového rozvoja žiaka v rámci jeho individuálnych limitov. Prioritou nie je športový výkon, ale budovanie pozitívneho vzťahu k pohybu a vlastnému telu. Pohyb je vnímaný ako prostriedok stimulácie psychických funkcií a nástroj sociálnej interakcie. Cez primerané aktivity žiak získava pocit úspechu, pričom dochádza k stabilizácii jeho pohybového fondu s využitím kompenzačných a náhradných pohybov. Súčasťou je rozvoj estetiky pohybu a osvojovanie si hygienických návykov, ktoré prispievajú k vyššej kvalite života. </w:t>
      </w:r>
    </w:p>
    <w:p w:rsidR="00912353" w:rsidRPr="00912353" w:rsidRDefault="00912353" w:rsidP="00912353">
      <w:pPr>
        <w:pStyle w:val="Default"/>
        <w:rPr>
          <w:rFonts w:ascii="Times New Roman" w:hAnsi="Times New Roman" w:cs="Times New Roman"/>
          <w:color w:val="auto"/>
        </w:rPr>
      </w:pPr>
    </w:p>
    <w:p w:rsidR="00912353" w:rsidRPr="00912353" w:rsidRDefault="00912353" w:rsidP="00912353">
      <w:pPr>
        <w:pStyle w:val="Default"/>
        <w:rPr>
          <w:rFonts w:ascii="Times New Roman" w:hAnsi="Times New Roman" w:cs="Times New Roman"/>
          <w:i/>
          <w:color w:val="auto"/>
          <w:u w:val="single"/>
        </w:rPr>
      </w:pPr>
      <w:r w:rsidRPr="00912353">
        <w:rPr>
          <w:rFonts w:ascii="Times New Roman" w:hAnsi="Times New Roman" w:cs="Times New Roman"/>
          <w:i/>
          <w:color w:val="auto"/>
          <w:u w:val="single"/>
        </w:rPr>
        <w:t xml:space="preserve">U žiaka sa rozvíjajú tieto spôsobilosti: </w:t>
      </w:r>
    </w:p>
    <w:p w:rsidR="00912353" w:rsidRPr="00912353" w:rsidRDefault="00912353" w:rsidP="003748EE">
      <w:pPr>
        <w:pStyle w:val="Default"/>
        <w:numPr>
          <w:ilvl w:val="0"/>
          <w:numId w:val="200"/>
        </w:numPr>
        <w:ind w:left="360" w:firstLine="207"/>
        <w:rPr>
          <w:rFonts w:ascii="Times New Roman" w:hAnsi="Times New Roman" w:cs="Times New Roman"/>
          <w:color w:val="auto"/>
        </w:rPr>
      </w:pPr>
      <w:r w:rsidRPr="00912353">
        <w:rPr>
          <w:rFonts w:ascii="Times New Roman" w:hAnsi="Times New Roman" w:cs="Times New Roman"/>
          <w:color w:val="auto"/>
        </w:rPr>
        <w:t xml:space="preserve">funkčne a bezpečne sa pohybovať v priestore; </w:t>
      </w:r>
    </w:p>
    <w:p w:rsidR="00912353" w:rsidRPr="00912353" w:rsidRDefault="00912353" w:rsidP="003748EE">
      <w:pPr>
        <w:pStyle w:val="Default"/>
        <w:numPr>
          <w:ilvl w:val="0"/>
          <w:numId w:val="200"/>
        </w:numPr>
        <w:ind w:left="360" w:firstLine="207"/>
        <w:rPr>
          <w:rFonts w:ascii="Times New Roman" w:hAnsi="Times New Roman" w:cs="Times New Roman"/>
          <w:color w:val="auto"/>
        </w:rPr>
      </w:pPr>
      <w:r w:rsidRPr="00912353">
        <w:rPr>
          <w:rFonts w:ascii="Times New Roman" w:hAnsi="Times New Roman" w:cs="Times New Roman"/>
          <w:color w:val="auto"/>
        </w:rPr>
        <w:t xml:space="preserve">koordinovať pohyby končatín pri chôdzi, lezení a manipulácii s predmetmi; </w:t>
      </w:r>
    </w:p>
    <w:p w:rsidR="00912353" w:rsidRPr="00912353" w:rsidRDefault="00912353" w:rsidP="003748EE">
      <w:pPr>
        <w:pStyle w:val="Default"/>
        <w:numPr>
          <w:ilvl w:val="0"/>
          <w:numId w:val="200"/>
        </w:numPr>
        <w:ind w:left="360" w:firstLine="207"/>
        <w:rPr>
          <w:rFonts w:ascii="Times New Roman" w:hAnsi="Times New Roman" w:cs="Times New Roman"/>
          <w:color w:val="auto"/>
        </w:rPr>
      </w:pPr>
      <w:r w:rsidRPr="00912353">
        <w:rPr>
          <w:rFonts w:ascii="Times New Roman" w:hAnsi="Times New Roman" w:cs="Times New Roman"/>
          <w:color w:val="auto"/>
        </w:rPr>
        <w:t xml:space="preserve">reagovať na pokyny a rytmické stimuly počas cvičenia; </w:t>
      </w:r>
    </w:p>
    <w:p w:rsidR="00912353" w:rsidRPr="00912353" w:rsidRDefault="00912353" w:rsidP="003748EE">
      <w:pPr>
        <w:pStyle w:val="Default"/>
        <w:numPr>
          <w:ilvl w:val="0"/>
          <w:numId w:val="200"/>
        </w:numPr>
        <w:ind w:left="360" w:firstLine="207"/>
        <w:rPr>
          <w:rFonts w:ascii="Times New Roman" w:hAnsi="Times New Roman" w:cs="Times New Roman"/>
          <w:color w:val="auto"/>
        </w:rPr>
      </w:pPr>
      <w:r w:rsidRPr="00912353">
        <w:rPr>
          <w:rFonts w:ascii="Times New Roman" w:hAnsi="Times New Roman" w:cs="Times New Roman"/>
          <w:color w:val="auto"/>
        </w:rPr>
        <w:t xml:space="preserve">dodržiavať základné pravidlá bezpečnosti a hygieny pri pohybových aktivitách; </w:t>
      </w:r>
    </w:p>
    <w:p w:rsidR="00912353" w:rsidRPr="00912353" w:rsidRDefault="00912353" w:rsidP="003748EE">
      <w:pPr>
        <w:pStyle w:val="Default"/>
        <w:numPr>
          <w:ilvl w:val="0"/>
          <w:numId w:val="200"/>
        </w:numPr>
        <w:ind w:left="360" w:firstLine="207"/>
        <w:rPr>
          <w:rFonts w:ascii="Times New Roman" w:hAnsi="Times New Roman" w:cs="Times New Roman"/>
          <w:color w:val="auto"/>
        </w:rPr>
      </w:pPr>
      <w:r w:rsidRPr="00912353">
        <w:rPr>
          <w:rFonts w:ascii="Times New Roman" w:hAnsi="Times New Roman" w:cs="Times New Roman"/>
          <w:color w:val="auto"/>
        </w:rPr>
        <w:t xml:space="preserve">prejavovať radosť z pohybu a ochotu spolupracovať v skupine; </w:t>
      </w:r>
    </w:p>
    <w:p w:rsidR="00912353" w:rsidRPr="00912353" w:rsidRDefault="00912353" w:rsidP="003748EE">
      <w:pPr>
        <w:pStyle w:val="Default"/>
        <w:numPr>
          <w:ilvl w:val="0"/>
          <w:numId w:val="200"/>
        </w:numPr>
        <w:ind w:left="360" w:firstLine="207"/>
        <w:rPr>
          <w:rFonts w:ascii="Times New Roman" w:hAnsi="Times New Roman" w:cs="Times New Roman"/>
          <w:color w:val="auto"/>
        </w:rPr>
      </w:pPr>
      <w:r w:rsidRPr="00912353">
        <w:rPr>
          <w:rFonts w:ascii="Times New Roman" w:hAnsi="Times New Roman" w:cs="Times New Roman"/>
          <w:color w:val="auto"/>
        </w:rPr>
        <w:t xml:space="preserve">využívať kompenzačné pomôcky a náradie pre zlepšenie pohybových funkcií. </w:t>
      </w:r>
    </w:p>
    <w:p w:rsidR="00912353" w:rsidRPr="00912353" w:rsidRDefault="00912353" w:rsidP="00912353">
      <w:pPr>
        <w:pStyle w:val="Default"/>
        <w:rPr>
          <w:rFonts w:ascii="Times New Roman" w:hAnsi="Times New Roman" w:cs="Times New Roman"/>
          <w:color w:val="auto"/>
        </w:rPr>
      </w:pPr>
    </w:p>
    <w:p w:rsidR="00912353" w:rsidRPr="00912353" w:rsidRDefault="00912353" w:rsidP="00912353">
      <w:pPr>
        <w:pStyle w:val="Default"/>
        <w:rPr>
          <w:rFonts w:ascii="Times New Roman" w:hAnsi="Times New Roman" w:cs="Times New Roman"/>
          <w:i/>
          <w:color w:val="auto"/>
          <w:u w:val="single"/>
        </w:rPr>
      </w:pPr>
      <w:r w:rsidRPr="00912353">
        <w:rPr>
          <w:rFonts w:ascii="Times New Roman" w:hAnsi="Times New Roman" w:cs="Times New Roman"/>
          <w:i/>
          <w:color w:val="auto"/>
          <w:u w:val="single"/>
        </w:rPr>
        <w:t xml:space="preserve">Vzdelávacia oblasť sa člení na komponenty </w:t>
      </w:r>
    </w:p>
    <w:p w:rsidR="00912353" w:rsidRPr="00912353" w:rsidRDefault="00912353" w:rsidP="003748EE">
      <w:pPr>
        <w:pStyle w:val="Default"/>
        <w:numPr>
          <w:ilvl w:val="0"/>
          <w:numId w:val="201"/>
        </w:numPr>
        <w:ind w:left="11" w:firstLine="556"/>
        <w:rPr>
          <w:rFonts w:ascii="Times New Roman" w:hAnsi="Times New Roman" w:cs="Times New Roman"/>
          <w:color w:val="auto"/>
        </w:rPr>
      </w:pPr>
      <w:r w:rsidRPr="00912353">
        <w:rPr>
          <w:rFonts w:ascii="Times New Roman" w:hAnsi="Times New Roman" w:cs="Times New Roman"/>
          <w:color w:val="auto"/>
        </w:rPr>
        <w:t xml:space="preserve">Lokomočné cvičenia </w:t>
      </w:r>
    </w:p>
    <w:p w:rsidR="00912353" w:rsidRPr="00912353" w:rsidRDefault="00912353" w:rsidP="003748EE">
      <w:pPr>
        <w:pStyle w:val="Default"/>
        <w:numPr>
          <w:ilvl w:val="0"/>
          <w:numId w:val="201"/>
        </w:numPr>
        <w:ind w:left="11" w:firstLine="556"/>
        <w:rPr>
          <w:rFonts w:ascii="Times New Roman" w:hAnsi="Times New Roman" w:cs="Times New Roman"/>
          <w:color w:val="auto"/>
        </w:rPr>
      </w:pPr>
      <w:r w:rsidRPr="00912353">
        <w:rPr>
          <w:rFonts w:ascii="Times New Roman" w:hAnsi="Times New Roman" w:cs="Times New Roman"/>
          <w:color w:val="auto"/>
        </w:rPr>
        <w:t xml:space="preserve">Zdravotné a rehabilitačné cvičenia </w:t>
      </w:r>
    </w:p>
    <w:p w:rsidR="00912353" w:rsidRPr="00912353" w:rsidRDefault="00912353" w:rsidP="003748EE">
      <w:pPr>
        <w:pStyle w:val="Default"/>
        <w:numPr>
          <w:ilvl w:val="0"/>
          <w:numId w:val="201"/>
        </w:numPr>
        <w:ind w:left="11" w:firstLine="556"/>
        <w:rPr>
          <w:rFonts w:ascii="Times New Roman" w:hAnsi="Times New Roman" w:cs="Times New Roman"/>
          <w:color w:val="auto"/>
        </w:rPr>
      </w:pPr>
      <w:r w:rsidRPr="00912353">
        <w:rPr>
          <w:rFonts w:ascii="Times New Roman" w:hAnsi="Times New Roman" w:cs="Times New Roman"/>
          <w:color w:val="auto"/>
        </w:rPr>
        <w:t xml:space="preserve">Pohybové aktivity a hrové činnosti </w:t>
      </w:r>
    </w:p>
    <w:p w:rsidR="00912353" w:rsidRPr="00912353" w:rsidRDefault="00912353" w:rsidP="003748EE">
      <w:pPr>
        <w:pStyle w:val="Default"/>
        <w:numPr>
          <w:ilvl w:val="0"/>
          <w:numId w:val="201"/>
        </w:numPr>
        <w:ind w:left="11" w:firstLine="556"/>
        <w:rPr>
          <w:rFonts w:ascii="Times New Roman" w:hAnsi="Times New Roman" w:cs="Times New Roman"/>
          <w:color w:val="auto"/>
        </w:rPr>
      </w:pPr>
      <w:r w:rsidRPr="00912353">
        <w:rPr>
          <w:rFonts w:ascii="Times New Roman" w:hAnsi="Times New Roman" w:cs="Times New Roman"/>
          <w:color w:val="auto"/>
        </w:rPr>
        <w:t xml:space="preserve">Ochrana a bezpečnosť </w:t>
      </w:r>
    </w:p>
    <w:p w:rsidR="00912353" w:rsidRPr="00912353" w:rsidRDefault="00912353" w:rsidP="00912353">
      <w:pPr>
        <w:pStyle w:val="Default"/>
        <w:rPr>
          <w:rFonts w:ascii="Times New Roman" w:hAnsi="Times New Roman" w:cs="Times New Roman"/>
          <w:color w:val="auto"/>
        </w:rPr>
      </w:pPr>
    </w:p>
    <w:p w:rsidR="00912353" w:rsidRDefault="00912353" w:rsidP="00912353">
      <w:pPr>
        <w:pStyle w:val="Default"/>
        <w:rPr>
          <w:rFonts w:ascii="Times New Roman" w:hAnsi="Times New Roman" w:cs="Times New Roman"/>
          <w:b/>
          <w:bCs/>
          <w:color w:val="auto"/>
        </w:rPr>
      </w:pPr>
      <w:r w:rsidRPr="00912353">
        <w:rPr>
          <w:rFonts w:ascii="Times New Roman" w:hAnsi="Times New Roman" w:cs="Times New Roman"/>
          <w:b/>
          <w:bCs/>
          <w:color w:val="auto"/>
        </w:rPr>
        <w:t xml:space="preserve">CIELE A OBSAH VZDELÁVACEJ OBLASTI </w:t>
      </w:r>
    </w:p>
    <w:p w:rsidR="00912353" w:rsidRPr="00912353" w:rsidRDefault="00912353" w:rsidP="00912353">
      <w:pPr>
        <w:pStyle w:val="Default"/>
        <w:rPr>
          <w:rFonts w:ascii="Times New Roman" w:hAnsi="Times New Roman" w:cs="Times New Roman"/>
          <w:b/>
          <w:color w:val="auto"/>
        </w:rPr>
      </w:pPr>
    </w:p>
    <w:p w:rsidR="00912353" w:rsidRPr="00912353" w:rsidRDefault="00912353" w:rsidP="00912353">
      <w:pPr>
        <w:pStyle w:val="Default"/>
        <w:rPr>
          <w:rFonts w:ascii="Times New Roman" w:hAnsi="Times New Roman" w:cs="Times New Roman"/>
          <w:b/>
          <w:color w:val="auto"/>
        </w:rPr>
      </w:pPr>
      <w:r w:rsidRPr="00912353">
        <w:rPr>
          <w:rFonts w:ascii="Times New Roman" w:hAnsi="Times New Roman" w:cs="Times New Roman"/>
          <w:b/>
          <w:color w:val="auto"/>
        </w:rPr>
        <w:t xml:space="preserve">Lokomočné cvičenia </w:t>
      </w:r>
    </w:p>
    <w:p w:rsidR="00912353" w:rsidRDefault="00912353" w:rsidP="00912353">
      <w:pPr>
        <w:pStyle w:val="Default"/>
        <w:rPr>
          <w:rFonts w:ascii="Times New Roman" w:hAnsi="Times New Roman" w:cs="Times New Roman"/>
          <w:color w:val="auto"/>
        </w:rPr>
      </w:pPr>
    </w:p>
    <w:p w:rsidR="00912353" w:rsidRPr="00912353" w:rsidRDefault="00912353" w:rsidP="00912353">
      <w:pPr>
        <w:pStyle w:val="Default"/>
        <w:rPr>
          <w:rFonts w:ascii="Times New Roman" w:hAnsi="Times New Roman" w:cs="Times New Roman"/>
          <w:i/>
          <w:color w:val="auto"/>
        </w:rPr>
      </w:pPr>
      <w:r w:rsidRPr="00912353">
        <w:rPr>
          <w:rFonts w:ascii="Times New Roman" w:hAnsi="Times New Roman" w:cs="Times New Roman"/>
          <w:i/>
          <w:color w:val="auto"/>
        </w:rPr>
        <w:t xml:space="preserve">Ciele </w:t>
      </w:r>
    </w:p>
    <w:p w:rsidR="00912353" w:rsidRPr="00912353" w:rsidRDefault="00912353" w:rsidP="003748EE">
      <w:pPr>
        <w:pStyle w:val="Default"/>
        <w:numPr>
          <w:ilvl w:val="0"/>
          <w:numId w:val="202"/>
        </w:numPr>
        <w:ind w:left="720" w:hanging="153"/>
        <w:rPr>
          <w:rFonts w:ascii="Times New Roman" w:hAnsi="Times New Roman" w:cs="Times New Roman"/>
          <w:color w:val="auto"/>
        </w:rPr>
      </w:pPr>
      <w:r w:rsidRPr="00912353">
        <w:rPr>
          <w:rFonts w:ascii="Times New Roman" w:hAnsi="Times New Roman" w:cs="Times New Roman"/>
          <w:color w:val="auto"/>
        </w:rPr>
        <w:t xml:space="preserve">Prejsť z ľahu do sedu a do stoja samostatne, alebo s dopomocou. </w:t>
      </w:r>
    </w:p>
    <w:p w:rsidR="00912353" w:rsidRPr="00912353" w:rsidRDefault="00912353" w:rsidP="003748EE">
      <w:pPr>
        <w:pStyle w:val="Default"/>
        <w:numPr>
          <w:ilvl w:val="0"/>
          <w:numId w:val="202"/>
        </w:numPr>
        <w:ind w:left="720" w:hanging="153"/>
        <w:rPr>
          <w:rFonts w:ascii="Times New Roman" w:hAnsi="Times New Roman" w:cs="Times New Roman"/>
          <w:color w:val="auto"/>
        </w:rPr>
      </w:pPr>
      <w:r w:rsidRPr="00912353">
        <w:rPr>
          <w:rFonts w:ascii="Times New Roman" w:hAnsi="Times New Roman" w:cs="Times New Roman"/>
          <w:color w:val="auto"/>
        </w:rPr>
        <w:t xml:space="preserve">Udržať stabilitu trupu a hlavy pri statickom polohovaní a pasívnom pohybe. </w:t>
      </w:r>
    </w:p>
    <w:p w:rsidR="00912353" w:rsidRPr="00912353" w:rsidRDefault="00912353" w:rsidP="003748EE">
      <w:pPr>
        <w:pStyle w:val="Default"/>
        <w:numPr>
          <w:ilvl w:val="0"/>
          <w:numId w:val="202"/>
        </w:numPr>
        <w:ind w:left="720" w:hanging="153"/>
        <w:rPr>
          <w:rFonts w:ascii="Times New Roman" w:hAnsi="Times New Roman" w:cs="Times New Roman"/>
          <w:color w:val="auto"/>
        </w:rPr>
      </w:pPr>
      <w:r w:rsidRPr="00912353">
        <w:rPr>
          <w:rFonts w:ascii="Times New Roman" w:hAnsi="Times New Roman" w:cs="Times New Roman"/>
          <w:color w:val="auto"/>
        </w:rPr>
        <w:t xml:space="preserve">Pohybovať sa v priestore samostatne, alebo s dopomocou. </w:t>
      </w:r>
    </w:p>
    <w:p w:rsidR="00912353" w:rsidRPr="00912353" w:rsidRDefault="00912353" w:rsidP="003748EE">
      <w:pPr>
        <w:pStyle w:val="Default"/>
        <w:numPr>
          <w:ilvl w:val="0"/>
          <w:numId w:val="202"/>
        </w:numPr>
        <w:ind w:left="720" w:hanging="153"/>
        <w:rPr>
          <w:rFonts w:ascii="Times New Roman" w:hAnsi="Times New Roman" w:cs="Times New Roman"/>
          <w:color w:val="auto"/>
        </w:rPr>
      </w:pPr>
      <w:r w:rsidRPr="00912353">
        <w:rPr>
          <w:rFonts w:ascii="Times New Roman" w:hAnsi="Times New Roman" w:cs="Times New Roman"/>
          <w:color w:val="auto"/>
        </w:rPr>
        <w:t xml:space="preserve">Prekonať jednoduchú prekážku alebo tunel lezením a plazením. </w:t>
      </w:r>
    </w:p>
    <w:p w:rsidR="00912353" w:rsidRPr="00912353" w:rsidRDefault="00912353" w:rsidP="003748EE">
      <w:pPr>
        <w:pStyle w:val="Default"/>
        <w:numPr>
          <w:ilvl w:val="0"/>
          <w:numId w:val="202"/>
        </w:numPr>
        <w:ind w:left="720" w:hanging="153"/>
        <w:rPr>
          <w:rFonts w:ascii="Times New Roman" w:hAnsi="Times New Roman" w:cs="Times New Roman"/>
          <w:color w:val="auto"/>
        </w:rPr>
      </w:pPr>
      <w:r w:rsidRPr="00912353">
        <w:rPr>
          <w:rFonts w:ascii="Times New Roman" w:hAnsi="Times New Roman" w:cs="Times New Roman"/>
          <w:color w:val="auto"/>
        </w:rPr>
        <w:t xml:space="preserve">Udržiavať rovnováhu pri zmenách polohy tela </w:t>
      </w:r>
    </w:p>
    <w:p w:rsidR="00912353" w:rsidRPr="00912353" w:rsidRDefault="00912353" w:rsidP="003748EE">
      <w:pPr>
        <w:pStyle w:val="Default"/>
        <w:numPr>
          <w:ilvl w:val="0"/>
          <w:numId w:val="202"/>
        </w:numPr>
        <w:ind w:left="720" w:hanging="153"/>
        <w:rPr>
          <w:rFonts w:ascii="Times New Roman" w:hAnsi="Times New Roman" w:cs="Times New Roman"/>
          <w:color w:val="auto"/>
        </w:rPr>
      </w:pPr>
      <w:r w:rsidRPr="00912353">
        <w:rPr>
          <w:rFonts w:ascii="Times New Roman" w:hAnsi="Times New Roman" w:cs="Times New Roman"/>
          <w:color w:val="auto"/>
        </w:rPr>
        <w:t xml:space="preserve">Smerovať pohyb k cieľu na základe zvukového alebo vizuálneho podnetu. </w:t>
      </w:r>
    </w:p>
    <w:p w:rsidR="00912353" w:rsidRDefault="00912353" w:rsidP="003748EE">
      <w:pPr>
        <w:pStyle w:val="Default"/>
        <w:numPr>
          <w:ilvl w:val="0"/>
          <w:numId w:val="202"/>
        </w:numPr>
        <w:ind w:left="720" w:hanging="153"/>
        <w:rPr>
          <w:rFonts w:ascii="Times New Roman" w:hAnsi="Times New Roman" w:cs="Times New Roman"/>
          <w:color w:val="auto"/>
        </w:rPr>
      </w:pPr>
      <w:r w:rsidRPr="00912353">
        <w:rPr>
          <w:rFonts w:ascii="Times New Roman" w:hAnsi="Times New Roman" w:cs="Times New Roman"/>
          <w:color w:val="auto"/>
        </w:rPr>
        <w:t xml:space="preserve">Zladiť pohyb s rytmom hudby. </w:t>
      </w:r>
    </w:p>
    <w:p w:rsidR="00912353" w:rsidRPr="00912353" w:rsidRDefault="00912353" w:rsidP="003748EE">
      <w:pPr>
        <w:pStyle w:val="Default"/>
        <w:numPr>
          <w:ilvl w:val="0"/>
          <w:numId w:val="202"/>
        </w:numPr>
        <w:ind w:left="720" w:hanging="153"/>
        <w:rPr>
          <w:rFonts w:ascii="Times New Roman" w:hAnsi="Times New Roman" w:cs="Times New Roman"/>
          <w:color w:val="auto"/>
        </w:rPr>
      </w:pPr>
      <w:r w:rsidRPr="00912353">
        <w:rPr>
          <w:rFonts w:ascii="Times New Roman" w:hAnsi="Times New Roman" w:cs="Times New Roman"/>
        </w:rPr>
        <w:t xml:space="preserve">Bezpečne dopadnúť z malej výšky na mäkkú podložku s asistenciou podľa individuálnych schopností. </w:t>
      </w:r>
    </w:p>
    <w:p w:rsidR="006C5B05" w:rsidRDefault="006C5B05" w:rsidP="00912353">
      <w:pPr>
        <w:pStyle w:val="Default"/>
        <w:rPr>
          <w:rFonts w:ascii="Times New Roman" w:hAnsi="Times New Roman" w:cs="Times New Roman"/>
          <w:color w:val="auto"/>
        </w:rPr>
      </w:pPr>
    </w:p>
    <w:p w:rsidR="00912353" w:rsidRPr="00FC6877" w:rsidRDefault="00912353" w:rsidP="00912353">
      <w:pPr>
        <w:pStyle w:val="Default"/>
        <w:rPr>
          <w:rFonts w:ascii="Times New Roman" w:hAnsi="Times New Roman" w:cs="Times New Roman"/>
          <w:i/>
          <w:color w:val="auto"/>
        </w:rPr>
      </w:pPr>
      <w:r w:rsidRPr="00FC6877">
        <w:rPr>
          <w:rFonts w:ascii="Times New Roman" w:hAnsi="Times New Roman" w:cs="Times New Roman"/>
          <w:i/>
          <w:color w:val="auto"/>
        </w:rPr>
        <w:t xml:space="preserve">Obsah </w:t>
      </w:r>
    </w:p>
    <w:p w:rsidR="00912353" w:rsidRPr="00912353" w:rsidRDefault="00912353" w:rsidP="003748EE">
      <w:pPr>
        <w:pStyle w:val="Default"/>
        <w:numPr>
          <w:ilvl w:val="0"/>
          <w:numId w:val="203"/>
        </w:numPr>
        <w:ind w:left="11" w:right="-709" w:firstLine="556"/>
        <w:rPr>
          <w:rFonts w:ascii="Times New Roman" w:hAnsi="Times New Roman" w:cs="Times New Roman"/>
          <w:color w:val="auto"/>
        </w:rPr>
      </w:pPr>
      <w:r w:rsidRPr="00912353">
        <w:rPr>
          <w:rFonts w:ascii="Times New Roman" w:hAnsi="Times New Roman" w:cs="Times New Roman"/>
          <w:color w:val="auto"/>
        </w:rPr>
        <w:t xml:space="preserve">Prechody z ľahu do sedu a stoja podľa potreby s využitím rebrín, tyče alebo ruky pedagóga; </w:t>
      </w:r>
    </w:p>
    <w:p w:rsidR="00912353" w:rsidRPr="00912353"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t xml:space="preserve">posilňovanie stability trupu cvičením na fitlopte, valcoch a polohovacích vakoch; </w:t>
      </w:r>
    </w:p>
    <w:p w:rsidR="00912353" w:rsidRPr="00912353"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t xml:space="preserve">chôdza po rovnom a mierne nerovnom povrchu s držaním sa za ruku alebo oporu; </w:t>
      </w:r>
    </w:p>
    <w:p w:rsidR="00912353" w:rsidRPr="00912353"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t xml:space="preserve">lezenie cez tunely a preliezanie molitanových prekážok; </w:t>
      </w:r>
    </w:p>
    <w:p w:rsidR="00912353" w:rsidRPr="00912353"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t xml:space="preserve">trénovanie rovnováhy na nízkej lavičke alebo schodoch s istením; </w:t>
      </w:r>
    </w:p>
    <w:p w:rsidR="00FC6877"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t>podpora lokomócie pomocou chodúľky, bradlového chodníka alebo iných oporných</w:t>
      </w:r>
    </w:p>
    <w:p w:rsidR="00912353" w:rsidRPr="00912353" w:rsidRDefault="00912353" w:rsidP="00FC6877">
      <w:pPr>
        <w:pStyle w:val="Default"/>
        <w:ind w:left="567" w:firstLine="141"/>
        <w:rPr>
          <w:rFonts w:ascii="Times New Roman" w:hAnsi="Times New Roman" w:cs="Times New Roman"/>
          <w:color w:val="auto"/>
        </w:rPr>
      </w:pPr>
      <w:r w:rsidRPr="00912353">
        <w:rPr>
          <w:rFonts w:ascii="Times New Roman" w:hAnsi="Times New Roman" w:cs="Times New Roman"/>
          <w:color w:val="auto"/>
        </w:rPr>
        <w:t xml:space="preserve">pomôcok podľa individuálnych možností; </w:t>
      </w:r>
    </w:p>
    <w:p w:rsidR="00912353" w:rsidRPr="00912353"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t xml:space="preserve">hojdanie a polohovanie podľa individuálnych schopností; </w:t>
      </w:r>
    </w:p>
    <w:p w:rsidR="00912353" w:rsidRPr="00912353"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lastRenderedPageBreak/>
        <w:t xml:space="preserve">zmena smeru pohybu k piktogramu, hračke alebo osobe; </w:t>
      </w:r>
    </w:p>
    <w:p w:rsidR="00912353" w:rsidRPr="00912353"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t xml:space="preserve">vykonávanie rytmických tanečných pohybov s hudbou; </w:t>
      </w:r>
    </w:p>
    <w:p w:rsidR="00912353" w:rsidRPr="00912353" w:rsidRDefault="00912353" w:rsidP="003748EE">
      <w:pPr>
        <w:pStyle w:val="Default"/>
        <w:numPr>
          <w:ilvl w:val="0"/>
          <w:numId w:val="203"/>
        </w:numPr>
        <w:ind w:left="11" w:firstLine="556"/>
        <w:rPr>
          <w:rFonts w:ascii="Times New Roman" w:hAnsi="Times New Roman" w:cs="Times New Roman"/>
          <w:color w:val="auto"/>
        </w:rPr>
      </w:pPr>
      <w:r w:rsidRPr="00912353">
        <w:rPr>
          <w:rFonts w:ascii="Times New Roman" w:hAnsi="Times New Roman" w:cs="Times New Roman"/>
          <w:color w:val="auto"/>
        </w:rPr>
        <w:t xml:space="preserve">nácvik riadeného zosunu alebo dopadu z nízkej výšky na mäkkú žinenku. </w:t>
      </w:r>
    </w:p>
    <w:p w:rsidR="00912353" w:rsidRPr="00912353" w:rsidRDefault="00912353" w:rsidP="00912353">
      <w:pPr>
        <w:pStyle w:val="Default"/>
        <w:rPr>
          <w:rFonts w:ascii="Times New Roman" w:hAnsi="Times New Roman" w:cs="Times New Roman"/>
          <w:color w:val="auto"/>
        </w:rPr>
      </w:pPr>
    </w:p>
    <w:p w:rsidR="00912353" w:rsidRPr="00FC6877" w:rsidRDefault="00912353" w:rsidP="00912353">
      <w:pPr>
        <w:pStyle w:val="Default"/>
        <w:rPr>
          <w:rFonts w:ascii="Times New Roman" w:hAnsi="Times New Roman" w:cs="Times New Roman"/>
          <w:b/>
          <w:color w:val="auto"/>
        </w:rPr>
      </w:pPr>
      <w:r w:rsidRPr="00FC6877">
        <w:rPr>
          <w:rFonts w:ascii="Times New Roman" w:hAnsi="Times New Roman" w:cs="Times New Roman"/>
          <w:b/>
          <w:color w:val="auto"/>
        </w:rPr>
        <w:t xml:space="preserve">Zdravotné a rehabilitačné cvičenia </w:t>
      </w:r>
    </w:p>
    <w:p w:rsidR="00FC6877" w:rsidRDefault="00FC6877" w:rsidP="00912353">
      <w:pPr>
        <w:pStyle w:val="Default"/>
        <w:rPr>
          <w:rFonts w:ascii="Times New Roman" w:hAnsi="Times New Roman" w:cs="Times New Roman"/>
          <w:color w:val="auto"/>
        </w:rPr>
      </w:pPr>
    </w:p>
    <w:p w:rsidR="00912353" w:rsidRPr="00FC6877" w:rsidRDefault="00912353" w:rsidP="00912353">
      <w:pPr>
        <w:pStyle w:val="Default"/>
        <w:rPr>
          <w:rFonts w:ascii="Times New Roman" w:hAnsi="Times New Roman" w:cs="Times New Roman"/>
          <w:i/>
          <w:color w:val="auto"/>
        </w:rPr>
      </w:pPr>
      <w:r w:rsidRPr="00FC6877">
        <w:rPr>
          <w:rFonts w:ascii="Times New Roman" w:hAnsi="Times New Roman" w:cs="Times New Roman"/>
          <w:i/>
          <w:color w:val="auto"/>
        </w:rPr>
        <w:t xml:space="preserve">Ciele </w:t>
      </w:r>
    </w:p>
    <w:p w:rsidR="00912353" w:rsidRPr="00912353" w:rsidRDefault="00912353" w:rsidP="003748EE">
      <w:pPr>
        <w:pStyle w:val="Default"/>
        <w:numPr>
          <w:ilvl w:val="0"/>
          <w:numId w:val="204"/>
        </w:numPr>
        <w:ind w:left="720" w:hanging="153"/>
        <w:rPr>
          <w:rFonts w:ascii="Times New Roman" w:hAnsi="Times New Roman" w:cs="Times New Roman"/>
          <w:color w:val="auto"/>
        </w:rPr>
      </w:pPr>
      <w:r w:rsidRPr="00912353">
        <w:rPr>
          <w:rFonts w:ascii="Times New Roman" w:hAnsi="Times New Roman" w:cs="Times New Roman"/>
          <w:color w:val="auto"/>
        </w:rPr>
        <w:t xml:space="preserve">Zladiť dýchanie s jednoduchým pohybom. </w:t>
      </w:r>
    </w:p>
    <w:p w:rsidR="00912353" w:rsidRPr="00912353" w:rsidRDefault="00912353" w:rsidP="003748EE">
      <w:pPr>
        <w:pStyle w:val="Default"/>
        <w:numPr>
          <w:ilvl w:val="0"/>
          <w:numId w:val="204"/>
        </w:numPr>
        <w:ind w:left="720" w:hanging="153"/>
        <w:rPr>
          <w:rFonts w:ascii="Times New Roman" w:hAnsi="Times New Roman" w:cs="Times New Roman"/>
          <w:color w:val="auto"/>
        </w:rPr>
      </w:pPr>
      <w:r w:rsidRPr="00912353">
        <w:rPr>
          <w:rFonts w:ascii="Times New Roman" w:hAnsi="Times New Roman" w:cs="Times New Roman"/>
          <w:color w:val="auto"/>
        </w:rPr>
        <w:t xml:space="preserve">Udržiavať pohyblivosť kĺbov a svalov pomocou naťahovacích cvičení. </w:t>
      </w:r>
    </w:p>
    <w:p w:rsidR="00912353" w:rsidRPr="00912353" w:rsidRDefault="00912353" w:rsidP="003748EE">
      <w:pPr>
        <w:pStyle w:val="Default"/>
        <w:numPr>
          <w:ilvl w:val="0"/>
          <w:numId w:val="204"/>
        </w:numPr>
        <w:ind w:left="720" w:hanging="153"/>
        <w:rPr>
          <w:rFonts w:ascii="Times New Roman" w:hAnsi="Times New Roman" w:cs="Times New Roman"/>
          <w:color w:val="auto"/>
        </w:rPr>
      </w:pPr>
      <w:r w:rsidRPr="00912353">
        <w:rPr>
          <w:rFonts w:ascii="Times New Roman" w:hAnsi="Times New Roman" w:cs="Times New Roman"/>
          <w:color w:val="auto"/>
        </w:rPr>
        <w:t xml:space="preserve">Spevňovať držanie tela a stabilitu trupu s využitím oporných pomôcok. </w:t>
      </w:r>
    </w:p>
    <w:p w:rsidR="00912353" w:rsidRPr="00912353" w:rsidRDefault="00912353" w:rsidP="003748EE">
      <w:pPr>
        <w:pStyle w:val="Default"/>
        <w:numPr>
          <w:ilvl w:val="0"/>
          <w:numId w:val="204"/>
        </w:numPr>
        <w:ind w:left="720" w:hanging="153"/>
        <w:rPr>
          <w:rFonts w:ascii="Times New Roman" w:hAnsi="Times New Roman" w:cs="Times New Roman"/>
          <w:color w:val="auto"/>
        </w:rPr>
      </w:pPr>
      <w:r w:rsidRPr="00912353">
        <w:rPr>
          <w:rFonts w:ascii="Times New Roman" w:hAnsi="Times New Roman" w:cs="Times New Roman"/>
          <w:color w:val="auto"/>
        </w:rPr>
        <w:t xml:space="preserve">Akceptovať rehabilitačné a relaxačné úkony zamerané na uvoľnenie napätia. </w:t>
      </w:r>
    </w:p>
    <w:p w:rsidR="00912353" w:rsidRPr="00912353" w:rsidRDefault="00912353" w:rsidP="003748EE">
      <w:pPr>
        <w:pStyle w:val="Default"/>
        <w:numPr>
          <w:ilvl w:val="0"/>
          <w:numId w:val="204"/>
        </w:numPr>
        <w:ind w:left="720" w:hanging="153"/>
        <w:rPr>
          <w:rFonts w:ascii="Times New Roman" w:hAnsi="Times New Roman" w:cs="Times New Roman"/>
          <w:color w:val="auto"/>
        </w:rPr>
      </w:pPr>
      <w:r w:rsidRPr="00912353">
        <w:rPr>
          <w:rFonts w:ascii="Times New Roman" w:hAnsi="Times New Roman" w:cs="Times New Roman"/>
          <w:color w:val="auto"/>
        </w:rPr>
        <w:t xml:space="preserve">Uchopovať predmety s dostatočnou silou podľa individuálnych schopností. </w:t>
      </w:r>
    </w:p>
    <w:p w:rsidR="00912353" w:rsidRPr="00912353" w:rsidRDefault="00912353" w:rsidP="003748EE">
      <w:pPr>
        <w:pStyle w:val="Default"/>
        <w:numPr>
          <w:ilvl w:val="0"/>
          <w:numId w:val="204"/>
        </w:numPr>
        <w:ind w:left="720" w:hanging="153"/>
        <w:rPr>
          <w:rFonts w:ascii="Times New Roman" w:hAnsi="Times New Roman" w:cs="Times New Roman"/>
          <w:color w:val="auto"/>
        </w:rPr>
      </w:pPr>
      <w:r w:rsidRPr="00912353">
        <w:rPr>
          <w:rFonts w:ascii="Times New Roman" w:hAnsi="Times New Roman" w:cs="Times New Roman"/>
          <w:color w:val="auto"/>
        </w:rPr>
        <w:t xml:space="preserve">Uvoľniť orofaciálne svalstvo. </w:t>
      </w:r>
    </w:p>
    <w:p w:rsidR="00912353" w:rsidRPr="00912353" w:rsidRDefault="00912353" w:rsidP="003748EE">
      <w:pPr>
        <w:pStyle w:val="Default"/>
        <w:numPr>
          <w:ilvl w:val="0"/>
          <w:numId w:val="204"/>
        </w:numPr>
        <w:ind w:left="720" w:hanging="153"/>
        <w:rPr>
          <w:rFonts w:ascii="Times New Roman" w:hAnsi="Times New Roman" w:cs="Times New Roman"/>
          <w:color w:val="auto"/>
        </w:rPr>
      </w:pPr>
      <w:r w:rsidRPr="00912353">
        <w:rPr>
          <w:rFonts w:ascii="Times New Roman" w:hAnsi="Times New Roman" w:cs="Times New Roman"/>
          <w:color w:val="auto"/>
        </w:rPr>
        <w:t xml:space="preserve">Zvýšiť celkovú svalovú silu a stabilitu hlbokého stabilizačného systému. </w:t>
      </w:r>
    </w:p>
    <w:p w:rsidR="00912353" w:rsidRPr="00FC6877" w:rsidRDefault="00912353" w:rsidP="00912353">
      <w:pPr>
        <w:pStyle w:val="Default"/>
        <w:rPr>
          <w:rFonts w:ascii="Times New Roman" w:hAnsi="Times New Roman" w:cs="Times New Roman"/>
          <w:i/>
          <w:color w:val="auto"/>
        </w:rPr>
      </w:pPr>
    </w:p>
    <w:p w:rsidR="00912353" w:rsidRPr="00FC6877" w:rsidRDefault="00912353" w:rsidP="00912353">
      <w:pPr>
        <w:pStyle w:val="Default"/>
        <w:rPr>
          <w:rFonts w:ascii="Times New Roman" w:hAnsi="Times New Roman" w:cs="Times New Roman"/>
          <w:i/>
          <w:color w:val="auto"/>
        </w:rPr>
      </w:pPr>
      <w:r w:rsidRPr="00FC6877">
        <w:rPr>
          <w:rFonts w:ascii="Times New Roman" w:hAnsi="Times New Roman" w:cs="Times New Roman"/>
          <w:i/>
          <w:color w:val="auto"/>
        </w:rPr>
        <w:t xml:space="preserve">Obsah </w:t>
      </w:r>
    </w:p>
    <w:p w:rsidR="00912353" w:rsidRPr="00912353" w:rsidRDefault="00912353" w:rsidP="003748EE">
      <w:pPr>
        <w:pStyle w:val="Default"/>
        <w:numPr>
          <w:ilvl w:val="0"/>
          <w:numId w:val="205"/>
        </w:numPr>
        <w:ind w:left="720" w:hanging="153"/>
        <w:rPr>
          <w:rFonts w:ascii="Times New Roman" w:hAnsi="Times New Roman" w:cs="Times New Roman"/>
          <w:color w:val="auto"/>
        </w:rPr>
      </w:pPr>
      <w:r w:rsidRPr="00912353">
        <w:rPr>
          <w:rFonts w:ascii="Times New Roman" w:hAnsi="Times New Roman" w:cs="Times New Roman"/>
          <w:color w:val="auto"/>
        </w:rPr>
        <w:t xml:space="preserve">Nácvik vedomého výdychu a koordinácia dychu pri nenáročnom pohybe; </w:t>
      </w:r>
    </w:p>
    <w:p w:rsidR="00912353" w:rsidRPr="00912353" w:rsidRDefault="00912353" w:rsidP="003748EE">
      <w:pPr>
        <w:pStyle w:val="Default"/>
        <w:numPr>
          <w:ilvl w:val="0"/>
          <w:numId w:val="205"/>
        </w:numPr>
        <w:ind w:left="720" w:hanging="153"/>
        <w:rPr>
          <w:rFonts w:ascii="Times New Roman" w:hAnsi="Times New Roman" w:cs="Times New Roman"/>
          <w:color w:val="auto"/>
        </w:rPr>
      </w:pPr>
      <w:r w:rsidRPr="00912353">
        <w:rPr>
          <w:rFonts w:ascii="Times New Roman" w:hAnsi="Times New Roman" w:cs="Times New Roman"/>
          <w:color w:val="auto"/>
        </w:rPr>
        <w:t xml:space="preserve">pasívne a aktívne strečingové cvičenia; </w:t>
      </w:r>
    </w:p>
    <w:p w:rsidR="00912353" w:rsidRPr="00912353" w:rsidRDefault="00912353" w:rsidP="003748EE">
      <w:pPr>
        <w:pStyle w:val="Default"/>
        <w:numPr>
          <w:ilvl w:val="0"/>
          <w:numId w:val="205"/>
        </w:numPr>
        <w:ind w:left="720" w:hanging="153"/>
        <w:rPr>
          <w:rFonts w:ascii="Times New Roman" w:hAnsi="Times New Roman" w:cs="Times New Roman"/>
          <w:color w:val="auto"/>
        </w:rPr>
      </w:pPr>
      <w:r w:rsidRPr="00912353">
        <w:rPr>
          <w:rFonts w:ascii="Times New Roman" w:hAnsi="Times New Roman" w:cs="Times New Roman"/>
          <w:color w:val="auto"/>
        </w:rPr>
        <w:t xml:space="preserve">cvičenie na fitloptách a valcoch zamerané na stabilitu a spevnenie trupu; </w:t>
      </w:r>
    </w:p>
    <w:p w:rsidR="00912353" w:rsidRPr="00912353" w:rsidRDefault="00912353" w:rsidP="003748EE">
      <w:pPr>
        <w:pStyle w:val="Default"/>
        <w:numPr>
          <w:ilvl w:val="0"/>
          <w:numId w:val="205"/>
        </w:numPr>
        <w:ind w:left="720" w:hanging="153"/>
        <w:rPr>
          <w:rFonts w:ascii="Times New Roman" w:hAnsi="Times New Roman" w:cs="Times New Roman"/>
          <w:color w:val="auto"/>
        </w:rPr>
      </w:pPr>
      <w:r w:rsidRPr="00912353">
        <w:rPr>
          <w:rFonts w:ascii="Times New Roman" w:hAnsi="Times New Roman" w:cs="Times New Roman"/>
          <w:color w:val="auto"/>
        </w:rPr>
        <w:t xml:space="preserve">využívanie masážnych pomôcok a prvkov bazálnej stimulácie na prekrvenie a uvoľnenie tela; </w:t>
      </w:r>
    </w:p>
    <w:p w:rsidR="00912353" w:rsidRPr="00912353" w:rsidRDefault="00912353" w:rsidP="003748EE">
      <w:pPr>
        <w:pStyle w:val="Default"/>
        <w:numPr>
          <w:ilvl w:val="0"/>
          <w:numId w:val="205"/>
        </w:numPr>
        <w:ind w:left="720" w:hanging="153"/>
        <w:rPr>
          <w:rFonts w:ascii="Times New Roman" w:hAnsi="Times New Roman" w:cs="Times New Roman"/>
          <w:color w:val="auto"/>
        </w:rPr>
      </w:pPr>
      <w:r w:rsidRPr="00912353">
        <w:rPr>
          <w:rFonts w:ascii="Times New Roman" w:hAnsi="Times New Roman" w:cs="Times New Roman"/>
          <w:color w:val="auto"/>
        </w:rPr>
        <w:t xml:space="preserve">realizovanie individuálnych cvičení podľa odporúčaní odborníkov; </w:t>
      </w:r>
    </w:p>
    <w:p w:rsidR="00912353" w:rsidRPr="00912353" w:rsidRDefault="00912353" w:rsidP="003748EE">
      <w:pPr>
        <w:pStyle w:val="Default"/>
        <w:numPr>
          <w:ilvl w:val="0"/>
          <w:numId w:val="205"/>
        </w:numPr>
        <w:ind w:left="720" w:hanging="153"/>
        <w:rPr>
          <w:rFonts w:ascii="Times New Roman" w:hAnsi="Times New Roman" w:cs="Times New Roman"/>
          <w:color w:val="auto"/>
        </w:rPr>
      </w:pPr>
      <w:r w:rsidRPr="00912353">
        <w:rPr>
          <w:rFonts w:ascii="Times New Roman" w:hAnsi="Times New Roman" w:cs="Times New Roman"/>
          <w:color w:val="auto"/>
        </w:rPr>
        <w:t xml:space="preserve">polohovanie v sedacích vakoch a na podložkách so zameraním na správne držanie tela a prevenciu deformít; </w:t>
      </w:r>
    </w:p>
    <w:p w:rsidR="00912353" w:rsidRPr="00912353" w:rsidRDefault="00912353" w:rsidP="003748EE">
      <w:pPr>
        <w:pStyle w:val="Default"/>
        <w:numPr>
          <w:ilvl w:val="0"/>
          <w:numId w:val="205"/>
        </w:numPr>
        <w:ind w:left="720" w:hanging="153"/>
        <w:rPr>
          <w:rFonts w:ascii="Times New Roman" w:hAnsi="Times New Roman" w:cs="Times New Roman"/>
          <w:color w:val="auto"/>
        </w:rPr>
      </w:pPr>
      <w:r w:rsidRPr="00912353">
        <w:rPr>
          <w:rFonts w:ascii="Times New Roman" w:hAnsi="Times New Roman" w:cs="Times New Roman"/>
          <w:color w:val="auto"/>
        </w:rPr>
        <w:t xml:space="preserve">stimulovanie dlaní a prstov hmatovými hrami; </w:t>
      </w:r>
    </w:p>
    <w:p w:rsidR="00912353" w:rsidRPr="00912353" w:rsidRDefault="00912353" w:rsidP="003748EE">
      <w:pPr>
        <w:pStyle w:val="Default"/>
        <w:numPr>
          <w:ilvl w:val="0"/>
          <w:numId w:val="205"/>
        </w:numPr>
        <w:ind w:left="720" w:hanging="153"/>
        <w:rPr>
          <w:rFonts w:ascii="Times New Roman" w:hAnsi="Times New Roman" w:cs="Times New Roman"/>
          <w:color w:val="auto"/>
        </w:rPr>
      </w:pPr>
      <w:r w:rsidRPr="00912353">
        <w:rPr>
          <w:rFonts w:ascii="Times New Roman" w:hAnsi="Times New Roman" w:cs="Times New Roman"/>
          <w:color w:val="auto"/>
        </w:rPr>
        <w:t xml:space="preserve">posilňovanie svalov s využitím primeranej prídavnej záťaže. </w:t>
      </w:r>
    </w:p>
    <w:p w:rsidR="00912353" w:rsidRPr="007446FD" w:rsidRDefault="00912353" w:rsidP="007446FD">
      <w:pPr>
        <w:pStyle w:val="Default"/>
        <w:ind w:hanging="153"/>
        <w:jc w:val="center"/>
        <w:rPr>
          <w:rFonts w:ascii="Times New Roman" w:hAnsi="Times New Roman" w:cs="Times New Roman"/>
          <w:b/>
          <w:bCs/>
          <w:color w:val="1F4E79" w:themeColor="accent5" w:themeShade="80"/>
        </w:rPr>
      </w:pPr>
    </w:p>
    <w:p w:rsidR="007446FD" w:rsidRPr="007446FD" w:rsidRDefault="007446FD" w:rsidP="007446FD">
      <w:pPr>
        <w:pStyle w:val="Default"/>
        <w:rPr>
          <w:rFonts w:ascii="Times New Roman" w:hAnsi="Times New Roman" w:cs="Times New Roman"/>
          <w:b/>
          <w:color w:val="auto"/>
        </w:rPr>
      </w:pPr>
      <w:r w:rsidRPr="007446FD">
        <w:rPr>
          <w:rFonts w:ascii="Times New Roman" w:hAnsi="Times New Roman" w:cs="Times New Roman"/>
          <w:b/>
          <w:color w:val="auto"/>
        </w:rPr>
        <w:t xml:space="preserve">Pohybové aktivity a hrové činnosti </w:t>
      </w:r>
    </w:p>
    <w:p w:rsidR="007446FD" w:rsidRPr="007446FD" w:rsidRDefault="007446FD" w:rsidP="007446FD">
      <w:pPr>
        <w:pStyle w:val="Default"/>
        <w:rPr>
          <w:rFonts w:ascii="Times New Roman" w:hAnsi="Times New Roman" w:cs="Times New Roman"/>
          <w:i/>
          <w:color w:val="auto"/>
        </w:rPr>
      </w:pPr>
    </w:p>
    <w:p w:rsidR="007446FD" w:rsidRPr="007446FD" w:rsidRDefault="007446FD" w:rsidP="007446FD">
      <w:pPr>
        <w:pStyle w:val="Default"/>
        <w:rPr>
          <w:rFonts w:ascii="Times New Roman" w:hAnsi="Times New Roman" w:cs="Times New Roman"/>
          <w:i/>
          <w:color w:val="auto"/>
        </w:rPr>
      </w:pPr>
      <w:r w:rsidRPr="007446FD">
        <w:rPr>
          <w:rFonts w:ascii="Times New Roman" w:hAnsi="Times New Roman" w:cs="Times New Roman"/>
          <w:i/>
          <w:color w:val="auto"/>
        </w:rPr>
        <w:t xml:space="preserve">Ciele </w:t>
      </w:r>
    </w:p>
    <w:p w:rsidR="007446FD" w:rsidRPr="007446FD" w:rsidRDefault="007446FD" w:rsidP="003748EE">
      <w:pPr>
        <w:pStyle w:val="Default"/>
        <w:numPr>
          <w:ilvl w:val="0"/>
          <w:numId w:val="206"/>
        </w:numPr>
        <w:ind w:left="360" w:firstLine="207"/>
        <w:rPr>
          <w:rFonts w:ascii="Times New Roman" w:hAnsi="Times New Roman" w:cs="Times New Roman"/>
          <w:color w:val="auto"/>
        </w:rPr>
      </w:pPr>
      <w:r w:rsidRPr="007446FD">
        <w:rPr>
          <w:rFonts w:ascii="Times New Roman" w:hAnsi="Times New Roman" w:cs="Times New Roman"/>
          <w:color w:val="auto"/>
        </w:rPr>
        <w:t xml:space="preserve">Zasiahnuť cieľ loptou podľa svojich motorických možností. </w:t>
      </w:r>
    </w:p>
    <w:p w:rsidR="007446FD" w:rsidRPr="007446FD" w:rsidRDefault="007446FD" w:rsidP="003748EE">
      <w:pPr>
        <w:pStyle w:val="Default"/>
        <w:numPr>
          <w:ilvl w:val="0"/>
          <w:numId w:val="206"/>
        </w:numPr>
        <w:ind w:left="360" w:firstLine="207"/>
        <w:rPr>
          <w:rFonts w:ascii="Times New Roman" w:hAnsi="Times New Roman" w:cs="Times New Roman"/>
          <w:color w:val="auto"/>
        </w:rPr>
      </w:pPr>
      <w:r w:rsidRPr="007446FD">
        <w:rPr>
          <w:rFonts w:ascii="Times New Roman" w:hAnsi="Times New Roman" w:cs="Times New Roman"/>
          <w:color w:val="auto"/>
        </w:rPr>
        <w:t xml:space="preserve">Rešpektovať poradie v skupine a jednoduché pravidlá pohybovej hry. </w:t>
      </w:r>
    </w:p>
    <w:p w:rsidR="007446FD" w:rsidRPr="007446FD" w:rsidRDefault="007446FD" w:rsidP="003748EE">
      <w:pPr>
        <w:pStyle w:val="Default"/>
        <w:numPr>
          <w:ilvl w:val="0"/>
          <w:numId w:val="206"/>
        </w:numPr>
        <w:ind w:left="360" w:firstLine="207"/>
        <w:rPr>
          <w:rFonts w:ascii="Times New Roman" w:hAnsi="Times New Roman" w:cs="Times New Roman"/>
          <w:color w:val="auto"/>
        </w:rPr>
      </w:pPr>
      <w:r w:rsidRPr="007446FD">
        <w:rPr>
          <w:rFonts w:ascii="Times New Roman" w:hAnsi="Times New Roman" w:cs="Times New Roman"/>
          <w:color w:val="auto"/>
        </w:rPr>
        <w:t xml:space="preserve">Spolupracovať so spolužiakom pri spoločnom pohybe alebo pri manipulácii s náčiním. </w:t>
      </w:r>
    </w:p>
    <w:p w:rsidR="007446FD" w:rsidRPr="007446FD" w:rsidRDefault="007446FD" w:rsidP="003748EE">
      <w:pPr>
        <w:pStyle w:val="Default"/>
        <w:numPr>
          <w:ilvl w:val="0"/>
          <w:numId w:val="206"/>
        </w:numPr>
        <w:ind w:left="360" w:firstLine="207"/>
        <w:rPr>
          <w:rFonts w:ascii="Times New Roman" w:hAnsi="Times New Roman" w:cs="Times New Roman"/>
          <w:color w:val="auto"/>
        </w:rPr>
      </w:pPr>
      <w:r w:rsidRPr="007446FD">
        <w:rPr>
          <w:rFonts w:ascii="Times New Roman" w:hAnsi="Times New Roman" w:cs="Times New Roman"/>
          <w:color w:val="auto"/>
        </w:rPr>
        <w:t xml:space="preserve">Prispôsobiť sa zmeneným vonkajším podmienkam. </w:t>
      </w:r>
    </w:p>
    <w:p w:rsidR="007446FD" w:rsidRDefault="007446FD" w:rsidP="003748EE">
      <w:pPr>
        <w:pStyle w:val="Default"/>
        <w:numPr>
          <w:ilvl w:val="0"/>
          <w:numId w:val="206"/>
        </w:numPr>
        <w:ind w:left="360" w:firstLine="207"/>
        <w:rPr>
          <w:rFonts w:ascii="Times New Roman" w:hAnsi="Times New Roman" w:cs="Times New Roman"/>
          <w:color w:val="auto"/>
        </w:rPr>
      </w:pPr>
      <w:r w:rsidRPr="007446FD">
        <w:rPr>
          <w:rFonts w:ascii="Times New Roman" w:hAnsi="Times New Roman" w:cs="Times New Roman"/>
          <w:color w:val="auto"/>
        </w:rPr>
        <w:t>Prejsť stanovenú trasu na trojkolke alebo inom upravenom vozidle s využitím fyzickej</w:t>
      </w:r>
    </w:p>
    <w:p w:rsidR="007446FD" w:rsidRPr="007446FD" w:rsidRDefault="007446FD" w:rsidP="007446FD">
      <w:pPr>
        <w:pStyle w:val="Default"/>
        <w:ind w:left="567" w:firstLine="141"/>
        <w:rPr>
          <w:rFonts w:ascii="Times New Roman" w:hAnsi="Times New Roman" w:cs="Times New Roman"/>
          <w:color w:val="auto"/>
        </w:rPr>
      </w:pPr>
      <w:r w:rsidRPr="007446FD">
        <w:rPr>
          <w:rFonts w:ascii="Times New Roman" w:hAnsi="Times New Roman" w:cs="Times New Roman"/>
          <w:color w:val="auto"/>
        </w:rPr>
        <w:t xml:space="preserve">asistencie. </w:t>
      </w:r>
    </w:p>
    <w:p w:rsidR="007446FD" w:rsidRDefault="007446FD" w:rsidP="003748EE">
      <w:pPr>
        <w:pStyle w:val="Default"/>
        <w:numPr>
          <w:ilvl w:val="0"/>
          <w:numId w:val="206"/>
        </w:numPr>
        <w:ind w:left="360" w:firstLine="207"/>
        <w:rPr>
          <w:rFonts w:ascii="Times New Roman" w:hAnsi="Times New Roman" w:cs="Times New Roman"/>
          <w:color w:val="auto"/>
        </w:rPr>
      </w:pPr>
      <w:r w:rsidRPr="007446FD">
        <w:rPr>
          <w:rFonts w:ascii="Times New Roman" w:hAnsi="Times New Roman" w:cs="Times New Roman"/>
          <w:color w:val="auto"/>
        </w:rPr>
        <w:t>Uvoľniť svalové napätie pri aktivitách v suchom bazéne, alebo vodnom prostredí</w:t>
      </w:r>
    </w:p>
    <w:p w:rsidR="007446FD" w:rsidRPr="007446FD" w:rsidRDefault="007446FD" w:rsidP="007446FD">
      <w:pPr>
        <w:pStyle w:val="Default"/>
        <w:ind w:left="567" w:firstLine="141"/>
        <w:rPr>
          <w:rFonts w:ascii="Times New Roman" w:hAnsi="Times New Roman" w:cs="Times New Roman"/>
          <w:color w:val="auto"/>
        </w:rPr>
      </w:pPr>
      <w:r w:rsidRPr="007446FD">
        <w:rPr>
          <w:rFonts w:ascii="Times New Roman" w:hAnsi="Times New Roman" w:cs="Times New Roman"/>
          <w:color w:val="auto"/>
        </w:rPr>
        <w:t xml:space="preserve">podľa individuálnych schopností. </w:t>
      </w:r>
    </w:p>
    <w:p w:rsidR="007446FD" w:rsidRPr="007446FD" w:rsidRDefault="007446FD" w:rsidP="003748EE">
      <w:pPr>
        <w:pStyle w:val="Default"/>
        <w:numPr>
          <w:ilvl w:val="0"/>
          <w:numId w:val="206"/>
        </w:numPr>
        <w:ind w:left="360" w:firstLine="207"/>
        <w:rPr>
          <w:rFonts w:ascii="Times New Roman" w:hAnsi="Times New Roman" w:cs="Times New Roman"/>
          <w:color w:val="auto"/>
        </w:rPr>
      </w:pPr>
      <w:r w:rsidRPr="007446FD">
        <w:rPr>
          <w:rFonts w:ascii="Times New Roman" w:hAnsi="Times New Roman" w:cs="Times New Roman"/>
          <w:color w:val="auto"/>
        </w:rPr>
        <w:t xml:space="preserve">Získať hygienické návyky, ktoré sa viažu k fyzickým aktivitám. </w:t>
      </w:r>
    </w:p>
    <w:p w:rsidR="007446FD" w:rsidRDefault="007446FD" w:rsidP="007446FD">
      <w:pPr>
        <w:pStyle w:val="Default"/>
        <w:ind w:firstLine="207"/>
        <w:rPr>
          <w:rFonts w:ascii="Times New Roman" w:hAnsi="Times New Roman" w:cs="Times New Roman"/>
          <w:color w:val="auto"/>
        </w:rPr>
      </w:pPr>
    </w:p>
    <w:p w:rsidR="007446FD" w:rsidRPr="007446FD" w:rsidRDefault="007446FD" w:rsidP="007446FD">
      <w:pPr>
        <w:pStyle w:val="Default"/>
        <w:ind w:firstLine="207"/>
        <w:rPr>
          <w:rFonts w:ascii="Times New Roman" w:hAnsi="Times New Roman" w:cs="Times New Roman"/>
          <w:color w:val="auto"/>
        </w:rPr>
      </w:pPr>
    </w:p>
    <w:p w:rsidR="007446FD" w:rsidRPr="007446FD" w:rsidRDefault="007446FD" w:rsidP="007446FD">
      <w:pPr>
        <w:pStyle w:val="Default"/>
        <w:rPr>
          <w:rFonts w:ascii="Times New Roman" w:hAnsi="Times New Roman" w:cs="Times New Roman"/>
          <w:i/>
          <w:color w:val="auto"/>
        </w:rPr>
      </w:pPr>
      <w:r w:rsidRPr="007446FD">
        <w:rPr>
          <w:rFonts w:ascii="Times New Roman" w:hAnsi="Times New Roman" w:cs="Times New Roman"/>
          <w:i/>
          <w:color w:val="auto"/>
        </w:rPr>
        <w:t xml:space="preserve">Obsah </w:t>
      </w:r>
    </w:p>
    <w:p w:rsidR="007446FD" w:rsidRP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 xml:space="preserve">Hádzanie, chytanie a gúľanie lôpt rôznych veľkostí a materiálov; </w:t>
      </w:r>
    </w:p>
    <w:p w:rsidR="007446FD" w:rsidRP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 xml:space="preserve">mierenie a hod na cieľ; </w:t>
      </w:r>
    </w:p>
    <w:p w:rsidR="007446FD" w:rsidRP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 xml:space="preserve">prihrávanie lopty spolužiakovi; </w:t>
      </w:r>
    </w:p>
    <w:p w:rsidR="007446FD" w:rsidRP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 xml:space="preserve">zapájanie sa do kolektívnych a naháňacích hier podľa individuálnych schopností; </w:t>
      </w:r>
    </w:p>
    <w:p w:rsidR="007446FD" w:rsidRP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 xml:space="preserve">nacvičovanie kopu do lopty; </w:t>
      </w:r>
    </w:p>
    <w:p w:rsidR="007446FD" w:rsidRP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 xml:space="preserve">hry na snehu; </w:t>
      </w:r>
    </w:p>
    <w:p w:rsid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 xml:space="preserve">turistické vychádzky do okolia školy v jarnom a letnom období; </w:t>
      </w:r>
    </w:p>
    <w:p w:rsidR="006C5B05" w:rsidRPr="007446FD" w:rsidRDefault="006C5B05" w:rsidP="006C5B05">
      <w:pPr>
        <w:pStyle w:val="Default"/>
        <w:rPr>
          <w:rFonts w:ascii="Times New Roman" w:hAnsi="Times New Roman" w:cs="Times New Roman"/>
          <w:color w:val="auto"/>
        </w:rPr>
      </w:pPr>
    </w:p>
    <w:p w:rsid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lastRenderedPageBreak/>
        <w:t>využívanie jazdy na kolobežke, trojkolke alebo upravenom bicykli podľa individuálnej</w:t>
      </w:r>
    </w:p>
    <w:p w:rsidR="007446FD" w:rsidRPr="007446FD" w:rsidRDefault="007446FD" w:rsidP="007446FD">
      <w:pPr>
        <w:pStyle w:val="Default"/>
        <w:ind w:left="567" w:firstLine="141"/>
        <w:rPr>
          <w:rFonts w:ascii="Times New Roman" w:hAnsi="Times New Roman" w:cs="Times New Roman"/>
          <w:color w:val="auto"/>
        </w:rPr>
      </w:pPr>
      <w:r w:rsidRPr="007446FD">
        <w:rPr>
          <w:rFonts w:ascii="Times New Roman" w:hAnsi="Times New Roman" w:cs="Times New Roman"/>
          <w:color w:val="auto"/>
        </w:rPr>
        <w:t xml:space="preserve">miery samostatnosti; </w:t>
      </w:r>
    </w:p>
    <w:p w:rsid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uvoľňovacie cvičenia v suchom bazéne s guličkami alebo v plaveckom bazéne s</w:t>
      </w:r>
    </w:p>
    <w:p w:rsidR="007446FD" w:rsidRPr="007446FD" w:rsidRDefault="007446FD" w:rsidP="007446FD">
      <w:pPr>
        <w:pStyle w:val="Default"/>
        <w:ind w:left="567" w:firstLine="141"/>
        <w:rPr>
          <w:rFonts w:ascii="Times New Roman" w:hAnsi="Times New Roman" w:cs="Times New Roman"/>
          <w:color w:val="auto"/>
        </w:rPr>
      </w:pPr>
      <w:r w:rsidRPr="007446FD">
        <w:rPr>
          <w:rFonts w:ascii="Times New Roman" w:hAnsi="Times New Roman" w:cs="Times New Roman"/>
          <w:color w:val="auto"/>
        </w:rPr>
        <w:t xml:space="preserve">využitím hydroterapie; </w:t>
      </w:r>
    </w:p>
    <w:p w:rsidR="007446FD" w:rsidRPr="007446FD" w:rsidRDefault="007446FD" w:rsidP="003748EE">
      <w:pPr>
        <w:pStyle w:val="Default"/>
        <w:numPr>
          <w:ilvl w:val="0"/>
          <w:numId w:val="207"/>
        </w:numPr>
        <w:ind w:left="11" w:firstLine="556"/>
        <w:rPr>
          <w:rFonts w:ascii="Times New Roman" w:hAnsi="Times New Roman" w:cs="Times New Roman"/>
          <w:color w:val="auto"/>
        </w:rPr>
      </w:pPr>
      <w:r w:rsidRPr="007446FD">
        <w:rPr>
          <w:rFonts w:ascii="Times New Roman" w:hAnsi="Times New Roman" w:cs="Times New Roman"/>
          <w:color w:val="auto"/>
        </w:rPr>
        <w:t xml:space="preserve">uplatňovanie sebakontroly a dodržiavanie poradia v skupine počas pohybových aktivít. </w:t>
      </w:r>
    </w:p>
    <w:p w:rsidR="007446FD" w:rsidRPr="007446FD" w:rsidRDefault="007446FD" w:rsidP="007446FD">
      <w:pPr>
        <w:pStyle w:val="Default"/>
        <w:rPr>
          <w:rFonts w:ascii="Times New Roman" w:hAnsi="Times New Roman" w:cs="Times New Roman"/>
          <w:color w:val="auto"/>
        </w:rPr>
      </w:pPr>
    </w:p>
    <w:p w:rsidR="007446FD" w:rsidRPr="007446FD" w:rsidRDefault="007446FD" w:rsidP="007446FD">
      <w:pPr>
        <w:pStyle w:val="Default"/>
        <w:rPr>
          <w:rFonts w:ascii="Times New Roman" w:hAnsi="Times New Roman" w:cs="Times New Roman"/>
          <w:b/>
          <w:color w:val="auto"/>
        </w:rPr>
      </w:pPr>
      <w:r w:rsidRPr="007446FD">
        <w:rPr>
          <w:rFonts w:ascii="Times New Roman" w:hAnsi="Times New Roman" w:cs="Times New Roman"/>
          <w:b/>
          <w:color w:val="auto"/>
        </w:rPr>
        <w:t xml:space="preserve">Ochrana a bezpečnosť </w:t>
      </w:r>
    </w:p>
    <w:p w:rsidR="007446FD" w:rsidRDefault="007446FD" w:rsidP="007446FD">
      <w:pPr>
        <w:pStyle w:val="Default"/>
        <w:rPr>
          <w:rFonts w:ascii="Times New Roman" w:hAnsi="Times New Roman" w:cs="Times New Roman"/>
          <w:color w:val="auto"/>
        </w:rPr>
      </w:pPr>
    </w:p>
    <w:p w:rsidR="007446FD" w:rsidRPr="007446FD" w:rsidRDefault="007446FD" w:rsidP="007446FD">
      <w:pPr>
        <w:pStyle w:val="Default"/>
        <w:rPr>
          <w:rFonts w:ascii="Times New Roman" w:hAnsi="Times New Roman" w:cs="Times New Roman"/>
          <w:i/>
          <w:color w:val="auto"/>
        </w:rPr>
      </w:pPr>
      <w:r w:rsidRPr="007446FD">
        <w:rPr>
          <w:rFonts w:ascii="Times New Roman" w:hAnsi="Times New Roman" w:cs="Times New Roman"/>
          <w:i/>
          <w:color w:val="auto"/>
        </w:rPr>
        <w:t xml:space="preserve">Ciele </w:t>
      </w:r>
    </w:p>
    <w:p w:rsidR="007446FD" w:rsidRPr="007446FD" w:rsidRDefault="007446FD" w:rsidP="003748EE">
      <w:pPr>
        <w:pStyle w:val="Default"/>
        <w:numPr>
          <w:ilvl w:val="0"/>
          <w:numId w:val="208"/>
        </w:numPr>
        <w:ind w:left="720" w:hanging="153"/>
        <w:rPr>
          <w:rFonts w:ascii="Times New Roman" w:hAnsi="Times New Roman" w:cs="Times New Roman"/>
          <w:color w:val="auto"/>
        </w:rPr>
      </w:pPr>
      <w:r w:rsidRPr="007446FD">
        <w:rPr>
          <w:rFonts w:ascii="Times New Roman" w:hAnsi="Times New Roman" w:cs="Times New Roman"/>
          <w:color w:val="auto"/>
        </w:rPr>
        <w:t xml:space="preserve">Reagovať na zvukové a zrakové signály, upozorňujúce na nebezpečenstvo alebo zmenu v okolí. </w:t>
      </w:r>
    </w:p>
    <w:p w:rsidR="007446FD" w:rsidRPr="007446FD" w:rsidRDefault="007446FD" w:rsidP="003748EE">
      <w:pPr>
        <w:pStyle w:val="Default"/>
        <w:numPr>
          <w:ilvl w:val="0"/>
          <w:numId w:val="208"/>
        </w:numPr>
        <w:ind w:left="720" w:hanging="153"/>
        <w:rPr>
          <w:rFonts w:ascii="Times New Roman" w:hAnsi="Times New Roman" w:cs="Times New Roman"/>
          <w:color w:val="auto"/>
        </w:rPr>
      </w:pPr>
      <w:r w:rsidRPr="007446FD">
        <w:rPr>
          <w:rFonts w:ascii="Times New Roman" w:hAnsi="Times New Roman" w:cs="Times New Roman"/>
          <w:color w:val="auto"/>
        </w:rPr>
        <w:t xml:space="preserve">Tolerovať používanie ochranných pomôcok pri simulovanej evakuácii. </w:t>
      </w:r>
    </w:p>
    <w:p w:rsidR="007446FD" w:rsidRPr="007446FD" w:rsidRDefault="007446FD" w:rsidP="003748EE">
      <w:pPr>
        <w:pStyle w:val="Default"/>
        <w:numPr>
          <w:ilvl w:val="0"/>
          <w:numId w:val="208"/>
        </w:numPr>
        <w:ind w:left="720" w:hanging="153"/>
        <w:rPr>
          <w:rFonts w:ascii="Times New Roman" w:hAnsi="Times New Roman" w:cs="Times New Roman"/>
          <w:color w:val="auto"/>
        </w:rPr>
      </w:pPr>
      <w:r w:rsidRPr="007446FD">
        <w:rPr>
          <w:rFonts w:ascii="Times New Roman" w:hAnsi="Times New Roman" w:cs="Times New Roman"/>
          <w:color w:val="auto"/>
        </w:rPr>
        <w:t xml:space="preserve">Signalizovať bolesť, nepohodlie alebo potrebu pomoci dostupnými komunikačnými prostriedkami. </w:t>
      </w:r>
    </w:p>
    <w:p w:rsidR="007446FD" w:rsidRDefault="007446FD" w:rsidP="003748EE">
      <w:pPr>
        <w:pStyle w:val="Default"/>
        <w:numPr>
          <w:ilvl w:val="0"/>
          <w:numId w:val="208"/>
        </w:numPr>
        <w:ind w:left="720" w:hanging="153"/>
        <w:rPr>
          <w:rFonts w:ascii="Times New Roman" w:hAnsi="Times New Roman" w:cs="Times New Roman"/>
          <w:color w:val="auto"/>
        </w:rPr>
      </w:pPr>
      <w:r w:rsidRPr="007446FD">
        <w:rPr>
          <w:rFonts w:ascii="Times New Roman" w:hAnsi="Times New Roman" w:cs="Times New Roman"/>
          <w:color w:val="auto"/>
        </w:rPr>
        <w:t xml:space="preserve">Spolupracovať pri asistovanom presune na bezpečné miesto. </w:t>
      </w:r>
    </w:p>
    <w:p w:rsidR="00912353" w:rsidRPr="007446FD" w:rsidRDefault="00912353" w:rsidP="007446FD">
      <w:pPr>
        <w:pStyle w:val="Default"/>
        <w:rPr>
          <w:rFonts w:ascii="Times New Roman" w:hAnsi="Times New Roman" w:cs="Times New Roman"/>
          <w:b/>
          <w:bCs/>
          <w:color w:val="auto"/>
        </w:rPr>
      </w:pPr>
    </w:p>
    <w:p w:rsidR="007446FD" w:rsidRPr="007446FD" w:rsidRDefault="007446FD" w:rsidP="007446FD">
      <w:pPr>
        <w:pStyle w:val="Default"/>
        <w:rPr>
          <w:rFonts w:ascii="Times New Roman" w:hAnsi="Times New Roman" w:cs="Times New Roman"/>
          <w:i/>
          <w:color w:val="auto"/>
        </w:rPr>
      </w:pPr>
      <w:r w:rsidRPr="007446FD">
        <w:rPr>
          <w:rFonts w:ascii="Times New Roman" w:hAnsi="Times New Roman" w:cs="Times New Roman"/>
          <w:i/>
          <w:color w:val="auto"/>
        </w:rPr>
        <w:t xml:space="preserve">Obsah </w:t>
      </w:r>
    </w:p>
    <w:p w:rsidR="007446FD" w:rsidRPr="007446FD" w:rsidRDefault="007446FD" w:rsidP="003748EE">
      <w:pPr>
        <w:pStyle w:val="Default"/>
        <w:numPr>
          <w:ilvl w:val="0"/>
          <w:numId w:val="209"/>
        </w:numPr>
        <w:ind w:left="360" w:firstLine="207"/>
        <w:rPr>
          <w:rFonts w:ascii="Times New Roman" w:hAnsi="Times New Roman" w:cs="Times New Roman"/>
          <w:color w:val="auto"/>
        </w:rPr>
      </w:pPr>
      <w:r w:rsidRPr="007446FD">
        <w:rPr>
          <w:rFonts w:ascii="Times New Roman" w:hAnsi="Times New Roman" w:cs="Times New Roman"/>
          <w:color w:val="auto"/>
        </w:rPr>
        <w:t xml:space="preserve">Identifikovanie signálov, používaných pri evakuácii; </w:t>
      </w:r>
    </w:p>
    <w:p w:rsidR="007446FD" w:rsidRPr="007446FD" w:rsidRDefault="007446FD" w:rsidP="003748EE">
      <w:pPr>
        <w:pStyle w:val="Default"/>
        <w:numPr>
          <w:ilvl w:val="0"/>
          <w:numId w:val="209"/>
        </w:numPr>
        <w:ind w:left="360" w:firstLine="207"/>
        <w:rPr>
          <w:rFonts w:ascii="Times New Roman" w:hAnsi="Times New Roman" w:cs="Times New Roman"/>
          <w:color w:val="auto"/>
        </w:rPr>
      </w:pPr>
      <w:r w:rsidRPr="007446FD">
        <w:rPr>
          <w:rFonts w:ascii="Times New Roman" w:hAnsi="Times New Roman" w:cs="Times New Roman"/>
          <w:color w:val="auto"/>
        </w:rPr>
        <w:t xml:space="preserve">používanie reflexnej vesty, prilby rúška; </w:t>
      </w:r>
    </w:p>
    <w:p w:rsidR="007446FD" w:rsidRPr="007446FD" w:rsidRDefault="007446FD" w:rsidP="003748EE">
      <w:pPr>
        <w:pStyle w:val="Default"/>
        <w:numPr>
          <w:ilvl w:val="0"/>
          <w:numId w:val="209"/>
        </w:numPr>
        <w:ind w:left="360" w:firstLine="207"/>
        <w:rPr>
          <w:rFonts w:ascii="Times New Roman" w:hAnsi="Times New Roman" w:cs="Times New Roman"/>
          <w:color w:val="auto"/>
        </w:rPr>
      </w:pPr>
      <w:r w:rsidRPr="007446FD">
        <w:rPr>
          <w:rFonts w:ascii="Times New Roman" w:hAnsi="Times New Roman" w:cs="Times New Roman"/>
          <w:color w:val="auto"/>
        </w:rPr>
        <w:t xml:space="preserve">používanie gesta, piktogramu alebo zvukového signálu na vyjadrenie potreby pomoci; </w:t>
      </w:r>
    </w:p>
    <w:p w:rsidR="007446FD" w:rsidRDefault="007446FD" w:rsidP="003748EE">
      <w:pPr>
        <w:pStyle w:val="Default"/>
        <w:numPr>
          <w:ilvl w:val="0"/>
          <w:numId w:val="209"/>
        </w:numPr>
        <w:ind w:left="360" w:firstLine="207"/>
        <w:rPr>
          <w:rFonts w:ascii="Times New Roman" w:hAnsi="Times New Roman" w:cs="Times New Roman"/>
          <w:color w:val="auto"/>
        </w:rPr>
      </w:pPr>
      <w:r w:rsidRPr="007446FD">
        <w:rPr>
          <w:rFonts w:ascii="Times New Roman" w:hAnsi="Times New Roman" w:cs="Times New Roman"/>
          <w:color w:val="auto"/>
        </w:rPr>
        <w:t>realizácia presunu chôdzou, na invalidnom vozíku alebo s pomocou chodúľky podľa</w:t>
      </w:r>
    </w:p>
    <w:p w:rsidR="007446FD" w:rsidRPr="007446FD" w:rsidRDefault="007446FD" w:rsidP="007446FD">
      <w:pPr>
        <w:pStyle w:val="Default"/>
        <w:ind w:left="567" w:firstLine="141"/>
        <w:rPr>
          <w:rFonts w:ascii="Times New Roman" w:hAnsi="Times New Roman" w:cs="Times New Roman"/>
          <w:color w:val="auto"/>
        </w:rPr>
      </w:pPr>
      <w:r w:rsidRPr="007446FD">
        <w:rPr>
          <w:rFonts w:ascii="Times New Roman" w:hAnsi="Times New Roman" w:cs="Times New Roman"/>
          <w:color w:val="auto"/>
        </w:rPr>
        <w:t xml:space="preserve">individuálnych schopností pohybu pri simulácii opustenia budovy; </w:t>
      </w:r>
    </w:p>
    <w:p w:rsidR="007446FD" w:rsidRPr="007446FD" w:rsidRDefault="007446FD" w:rsidP="003748EE">
      <w:pPr>
        <w:pStyle w:val="Default"/>
        <w:numPr>
          <w:ilvl w:val="0"/>
          <w:numId w:val="209"/>
        </w:numPr>
        <w:ind w:left="360" w:firstLine="207"/>
        <w:rPr>
          <w:rFonts w:ascii="Times New Roman" w:hAnsi="Times New Roman" w:cs="Times New Roman"/>
          <w:color w:val="auto"/>
        </w:rPr>
      </w:pPr>
      <w:r w:rsidRPr="007446FD">
        <w:rPr>
          <w:rFonts w:ascii="Times New Roman" w:hAnsi="Times New Roman" w:cs="Times New Roman"/>
          <w:color w:val="auto"/>
        </w:rPr>
        <w:t xml:space="preserve">spolupráca so sprevádzajúcou osobou pri presunoch v exteriéri; </w:t>
      </w:r>
    </w:p>
    <w:p w:rsidR="007446FD" w:rsidRDefault="007446FD" w:rsidP="003748EE">
      <w:pPr>
        <w:pStyle w:val="Default"/>
        <w:numPr>
          <w:ilvl w:val="0"/>
          <w:numId w:val="209"/>
        </w:numPr>
        <w:ind w:left="360" w:firstLine="207"/>
        <w:rPr>
          <w:rFonts w:ascii="Times New Roman" w:hAnsi="Times New Roman" w:cs="Times New Roman"/>
          <w:color w:val="auto"/>
        </w:rPr>
      </w:pPr>
      <w:r w:rsidRPr="007446FD">
        <w:rPr>
          <w:rFonts w:ascii="Times New Roman" w:hAnsi="Times New Roman" w:cs="Times New Roman"/>
          <w:color w:val="auto"/>
        </w:rPr>
        <w:t>návyky na dotyk náplasti, obväzu alebo umývanie miesta simulovaného poranenia</w:t>
      </w:r>
    </w:p>
    <w:p w:rsidR="007446FD" w:rsidRPr="007446FD" w:rsidRDefault="007446FD" w:rsidP="007446FD">
      <w:pPr>
        <w:pStyle w:val="Default"/>
        <w:ind w:left="567" w:firstLine="141"/>
        <w:rPr>
          <w:rFonts w:ascii="Times New Roman" w:hAnsi="Times New Roman" w:cs="Times New Roman"/>
          <w:color w:val="auto"/>
        </w:rPr>
      </w:pPr>
      <w:r w:rsidRPr="007446FD">
        <w:rPr>
          <w:rFonts w:ascii="Times New Roman" w:hAnsi="Times New Roman" w:cs="Times New Roman"/>
          <w:color w:val="auto"/>
        </w:rPr>
        <w:t xml:space="preserve">vlažnou vodou. </w:t>
      </w:r>
    </w:p>
    <w:p w:rsidR="00912353" w:rsidRDefault="00912353"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6C5B05" w:rsidRDefault="006C5B05" w:rsidP="007446FD">
      <w:pPr>
        <w:pStyle w:val="Default"/>
        <w:jc w:val="center"/>
        <w:rPr>
          <w:rFonts w:ascii="Times New Roman" w:hAnsi="Times New Roman" w:cs="Times New Roman"/>
          <w:b/>
          <w:bCs/>
          <w:color w:val="1F4E79" w:themeColor="accent5" w:themeShade="80"/>
          <w:sz w:val="32"/>
          <w:szCs w:val="32"/>
        </w:rPr>
      </w:pPr>
    </w:p>
    <w:p w:rsidR="006C5B05" w:rsidRDefault="006C5B05" w:rsidP="007446FD">
      <w:pPr>
        <w:pStyle w:val="Default"/>
        <w:jc w:val="center"/>
        <w:rPr>
          <w:rFonts w:ascii="Times New Roman" w:hAnsi="Times New Roman" w:cs="Times New Roman"/>
          <w:b/>
          <w:bCs/>
          <w:color w:val="1F4E79" w:themeColor="accent5" w:themeShade="80"/>
          <w:sz w:val="32"/>
          <w:szCs w:val="32"/>
        </w:rPr>
      </w:pPr>
    </w:p>
    <w:p w:rsidR="006C5B05" w:rsidRDefault="006C5B05" w:rsidP="007446FD">
      <w:pPr>
        <w:pStyle w:val="Default"/>
        <w:jc w:val="center"/>
        <w:rPr>
          <w:rFonts w:ascii="Times New Roman" w:hAnsi="Times New Roman" w:cs="Times New Roman"/>
          <w:b/>
          <w:bCs/>
          <w:color w:val="1F4E79" w:themeColor="accent5" w:themeShade="80"/>
          <w:sz w:val="32"/>
          <w:szCs w:val="32"/>
        </w:rPr>
      </w:pPr>
    </w:p>
    <w:p w:rsidR="006C5B05" w:rsidRDefault="006C5B05" w:rsidP="007446FD">
      <w:pPr>
        <w:pStyle w:val="Default"/>
        <w:jc w:val="center"/>
        <w:rPr>
          <w:rFonts w:ascii="Times New Roman" w:hAnsi="Times New Roman" w:cs="Times New Roman"/>
          <w:b/>
          <w:bCs/>
          <w:color w:val="1F4E79" w:themeColor="accent5" w:themeShade="80"/>
          <w:sz w:val="32"/>
          <w:szCs w:val="32"/>
        </w:rPr>
      </w:pPr>
    </w:p>
    <w:p w:rsidR="006C5B05" w:rsidRDefault="006C5B05" w:rsidP="007446FD">
      <w:pPr>
        <w:pStyle w:val="Default"/>
        <w:jc w:val="center"/>
        <w:rPr>
          <w:rFonts w:ascii="Times New Roman" w:hAnsi="Times New Roman" w:cs="Times New Roman"/>
          <w:b/>
          <w:bCs/>
          <w:color w:val="1F4E79" w:themeColor="accent5" w:themeShade="80"/>
          <w:sz w:val="32"/>
          <w:szCs w:val="32"/>
        </w:rPr>
      </w:pPr>
    </w:p>
    <w:p w:rsidR="006C5B05" w:rsidRDefault="006C5B05" w:rsidP="007446FD">
      <w:pPr>
        <w:pStyle w:val="Default"/>
        <w:jc w:val="center"/>
        <w:rPr>
          <w:rFonts w:ascii="Times New Roman" w:hAnsi="Times New Roman" w:cs="Times New Roman"/>
          <w:b/>
          <w:bCs/>
          <w:color w:val="1F4E79" w:themeColor="accent5" w:themeShade="80"/>
          <w:sz w:val="32"/>
          <w:szCs w:val="32"/>
        </w:rPr>
      </w:pPr>
    </w:p>
    <w:p w:rsidR="00FC5B8D" w:rsidRDefault="00FC5B8D" w:rsidP="007446FD">
      <w:pPr>
        <w:pStyle w:val="Default"/>
        <w:jc w:val="center"/>
        <w:rPr>
          <w:rFonts w:ascii="Times New Roman" w:hAnsi="Times New Roman" w:cs="Times New Roman"/>
          <w:b/>
          <w:bCs/>
          <w:color w:val="1F4E79" w:themeColor="accent5" w:themeShade="80"/>
          <w:sz w:val="32"/>
          <w:szCs w:val="32"/>
        </w:rPr>
      </w:pPr>
    </w:p>
    <w:p w:rsidR="00FC5B8D" w:rsidRPr="00FC5B8D" w:rsidRDefault="00FC5B8D" w:rsidP="00FC5B8D">
      <w:pPr>
        <w:pStyle w:val="Default"/>
        <w:jc w:val="center"/>
        <w:rPr>
          <w:rFonts w:ascii="Times New Roman" w:hAnsi="Times New Roman" w:cs="Times New Roman"/>
          <w:sz w:val="32"/>
          <w:szCs w:val="32"/>
        </w:rPr>
      </w:pPr>
      <w:r>
        <w:rPr>
          <w:rFonts w:ascii="Times New Roman" w:hAnsi="Times New Roman" w:cs="Times New Roman"/>
          <w:b/>
          <w:bCs/>
          <w:color w:val="0E4660"/>
          <w:sz w:val="32"/>
          <w:szCs w:val="32"/>
        </w:rPr>
        <w:lastRenderedPageBreak/>
        <w:t>2.</w:t>
      </w:r>
      <w:r w:rsidRPr="00FC5B8D">
        <w:rPr>
          <w:rFonts w:ascii="Times New Roman" w:hAnsi="Times New Roman" w:cs="Times New Roman"/>
          <w:b/>
          <w:bCs/>
          <w:color w:val="0E4660"/>
          <w:sz w:val="32"/>
          <w:szCs w:val="32"/>
        </w:rPr>
        <w:t xml:space="preserve">VÝCHOVA A VZDELÁVANIE ŽIAKOV S AUTIZMOM ALEBO ĎALŠÍMI PERVAZÍVNYMI VÝVINOVÝMI PORUCHAMI A SO STREDNÝM, ŤAŽKÝM ALEBO HLBOKÝM STUPŇOM MENTÁLNEHO </w:t>
      </w:r>
      <w:r w:rsidRPr="00FC5B8D">
        <w:rPr>
          <w:rFonts w:ascii="Times New Roman" w:hAnsi="Times New Roman" w:cs="Times New Roman"/>
          <w:b/>
          <w:bCs/>
          <w:color w:val="2E5395"/>
          <w:sz w:val="32"/>
          <w:szCs w:val="32"/>
        </w:rPr>
        <w:t>POSTIHNUTIA</w:t>
      </w:r>
    </w:p>
    <w:p w:rsidR="00FC5B8D" w:rsidRDefault="00FC5B8D" w:rsidP="00FC5B8D">
      <w:pPr>
        <w:pStyle w:val="Default"/>
        <w:rPr>
          <w:rFonts w:ascii="Aptos" w:hAnsi="Aptos" w:cs="Aptos"/>
          <w:sz w:val="22"/>
          <w:szCs w:val="22"/>
        </w:rPr>
      </w:pPr>
    </w:p>
    <w:p w:rsidR="00FC5B8D" w:rsidRDefault="00FC5B8D" w:rsidP="00FC5B8D">
      <w:pPr>
        <w:pStyle w:val="Default"/>
        <w:rPr>
          <w:rFonts w:ascii="Times New Roman" w:hAnsi="Times New Roman" w:cs="Times New Roman"/>
        </w:rPr>
      </w:pPr>
      <w:r w:rsidRPr="00FC5B8D">
        <w:rPr>
          <w:rFonts w:ascii="Times New Roman" w:hAnsi="Times New Roman" w:cs="Times New Roman"/>
        </w:rPr>
        <w:t xml:space="preserve">Hlavným cieľom vzdelávania žiakov s autizmom alebo ďalšími pervazívnymi vývinovými poruchami a so stredným, ťažkým alebo hlbokým stupňom mentálneho postihnutia (ďalej len „žiaci“) je podporiť rozvoj ich individuálnych schopností, vedomostí a zručností tak, aby boli čo najlepšie pripravení na praktický život. Obsah vzdelávania sa prispôsobuje konkrétnym možnostiam každého žiaka, bez ohľadu na spôsob jeho vzdelávania. Ak nie je možné vzdelávanie žiaka podľa školského vzdelávacieho programu, realizuje sa podľa individuálneho vzdelávacieho programu, ktorý sa vytvára podľa osobitostí žiaka. Učiteľ má možnosť obsah jednotlivých vzdelávacích oblastí upravovať, môže ho rozširovať, zjednodušovať alebo inak prispôsobovať podľa potenciálu a osobnostných charakteristík žiaka. V jednotlivých vyučovacích predmetoch sa tak môže líšiť nielen tempo výučby, ale aj obsah. Dôležitým princípom je neexistencia vzdelávacích štandardov, ktoré by žiak musel splniť pre postup do ďalšieho ročníka. Vzdelávanie sa neriadi striktne ročníkovými plánmi – žiak môže ukončiť školskú dochádzku aj učivom nižšieho ročníka, ak to zodpovedá jeho možnostiam. </w:t>
      </w:r>
    </w:p>
    <w:p w:rsidR="00FC5B8D" w:rsidRPr="00FC5B8D" w:rsidRDefault="00FC5B8D" w:rsidP="00FC5B8D">
      <w:pPr>
        <w:pStyle w:val="Default"/>
        <w:rPr>
          <w:rFonts w:ascii="Times New Roman" w:hAnsi="Times New Roman" w:cs="Times New Roman"/>
        </w:rPr>
      </w:pPr>
    </w:p>
    <w:p w:rsidR="00FC5B8D" w:rsidRDefault="00FC5B8D" w:rsidP="00FC5B8D">
      <w:pPr>
        <w:pStyle w:val="Default"/>
        <w:jc w:val="center"/>
        <w:rPr>
          <w:rFonts w:ascii="Times New Roman" w:hAnsi="Times New Roman" w:cs="Times New Roman"/>
          <w:b/>
          <w:bCs/>
          <w:color w:val="auto"/>
          <w:sz w:val="32"/>
          <w:szCs w:val="32"/>
        </w:rPr>
      </w:pPr>
      <w:r w:rsidRPr="00FC5B8D">
        <w:rPr>
          <w:rFonts w:ascii="Times New Roman" w:hAnsi="Times New Roman" w:cs="Times New Roman"/>
          <w:b/>
          <w:bCs/>
          <w:color w:val="auto"/>
          <w:sz w:val="32"/>
          <w:szCs w:val="32"/>
        </w:rPr>
        <w:t>VZDELÁVACIA OBLASŤ JAZYK A</w:t>
      </w:r>
      <w:r>
        <w:rPr>
          <w:rFonts w:ascii="Times New Roman" w:hAnsi="Times New Roman" w:cs="Times New Roman"/>
          <w:b/>
          <w:bCs/>
          <w:color w:val="auto"/>
          <w:sz w:val="32"/>
          <w:szCs w:val="32"/>
        </w:rPr>
        <w:t> </w:t>
      </w:r>
      <w:r w:rsidRPr="00FC5B8D">
        <w:rPr>
          <w:rFonts w:ascii="Times New Roman" w:hAnsi="Times New Roman" w:cs="Times New Roman"/>
          <w:b/>
          <w:bCs/>
          <w:color w:val="auto"/>
          <w:sz w:val="32"/>
          <w:szCs w:val="32"/>
        </w:rPr>
        <w:t>KOMUNIKÁCIA</w:t>
      </w:r>
    </w:p>
    <w:p w:rsidR="00FC5B8D" w:rsidRPr="00FC5B8D" w:rsidRDefault="00FC5B8D" w:rsidP="00FC5B8D">
      <w:pPr>
        <w:pStyle w:val="Default"/>
        <w:jc w:val="center"/>
        <w:rPr>
          <w:rFonts w:ascii="Times New Roman" w:hAnsi="Times New Roman" w:cs="Times New Roman"/>
          <w:color w:val="auto"/>
          <w:sz w:val="32"/>
          <w:szCs w:val="32"/>
        </w:rPr>
      </w:pPr>
    </w:p>
    <w:p w:rsidR="00FC5B8D" w:rsidRDefault="00FC5B8D" w:rsidP="00FC5B8D">
      <w:pPr>
        <w:pStyle w:val="Default"/>
        <w:jc w:val="center"/>
        <w:rPr>
          <w:rFonts w:ascii="Times New Roman" w:hAnsi="Times New Roman" w:cs="Times New Roman"/>
          <w:b/>
          <w:bCs/>
          <w:color w:val="auto"/>
        </w:rPr>
      </w:pPr>
      <w:r w:rsidRPr="00FC5B8D">
        <w:rPr>
          <w:rFonts w:ascii="Times New Roman" w:hAnsi="Times New Roman" w:cs="Times New Roman"/>
          <w:b/>
          <w:bCs/>
          <w:color w:val="auto"/>
        </w:rPr>
        <w:t>CHARAKTERISTIKA VZDELÁVACEJ OBLASTI</w:t>
      </w:r>
    </w:p>
    <w:p w:rsidR="00FC5B8D" w:rsidRPr="00FC5B8D" w:rsidRDefault="00FC5B8D" w:rsidP="00FC5B8D">
      <w:pPr>
        <w:pStyle w:val="Default"/>
        <w:jc w:val="center"/>
        <w:rPr>
          <w:rFonts w:ascii="Times New Roman" w:hAnsi="Times New Roman" w:cs="Times New Roman"/>
          <w:color w:val="auto"/>
        </w:rPr>
      </w:pPr>
    </w:p>
    <w:p w:rsidR="00FC5B8D" w:rsidRPr="00FC5B8D" w:rsidRDefault="00FC5B8D" w:rsidP="00FC5B8D">
      <w:pPr>
        <w:pStyle w:val="Default"/>
        <w:rPr>
          <w:rFonts w:ascii="Times New Roman" w:hAnsi="Times New Roman" w:cs="Times New Roman"/>
        </w:rPr>
      </w:pPr>
      <w:r w:rsidRPr="00FC5B8D">
        <w:rPr>
          <w:rFonts w:ascii="Times New Roman" w:hAnsi="Times New Roman" w:cs="Times New Roman"/>
        </w:rPr>
        <w:t xml:space="preserve">Výučba materinského jazyka zohráva kľúčovú úlohu vo výchovno-vzdelávacom procese. Obsah i ciele výučby sa prispôsobujú individuálnym možnostiam každého žiaka, pričom učiteľ môže klásť dôraz na tú oblasť, ktorá je pre konkrétne žiaka vhodnejšia. Vo vzdelávacej oblasti Jazyk a komunikácia je cieľom rozvíjať ústne a písomné zručnosti potrebné na získavanie a výmenu informácií, čo významne prispieva k socializácii žiakov. </w:t>
      </w:r>
    </w:p>
    <w:p w:rsidR="00FC5B8D" w:rsidRPr="00FC5B8D" w:rsidRDefault="00FC5B8D" w:rsidP="00FC5B8D">
      <w:pPr>
        <w:pStyle w:val="Default"/>
        <w:rPr>
          <w:rFonts w:ascii="Times New Roman" w:hAnsi="Times New Roman" w:cs="Times New Roman"/>
        </w:rPr>
      </w:pPr>
      <w:r w:rsidRPr="00FC5B8D">
        <w:rPr>
          <w:rFonts w:ascii="Times New Roman" w:hAnsi="Times New Roman" w:cs="Times New Roman"/>
        </w:rPr>
        <w:t xml:space="preserve">V obsahu vzdelávacej oblasti sa dôsledne pracuje s rôznorodými formami komunikácie vrátane augmentatívnej a alternatívnej komunikácie – od jednoduchého očného kontaktu, cez ukazovanie, manipuláciu s reálnymi predmetmi, až po používanie komunikačných kníh, výmenného komunikačného systému či elektronických pomôcok. Rozvíjanie komunikačnej schopnosti a sociálneho správania predstavujú pre žiakov s autizmom alebo ďalšími pervazívnymi vývinovými poruchami a mentálnym postihnutím hlavnú náplň obsahu. </w:t>
      </w:r>
    </w:p>
    <w:p w:rsidR="00912353" w:rsidRPr="00FC5B8D" w:rsidRDefault="00FC5B8D" w:rsidP="00FC5B8D">
      <w:pPr>
        <w:pStyle w:val="Default"/>
        <w:rPr>
          <w:rFonts w:ascii="Times New Roman" w:hAnsi="Times New Roman" w:cs="Times New Roman"/>
          <w:b/>
          <w:bCs/>
          <w:color w:val="1F4E79" w:themeColor="accent5" w:themeShade="80"/>
        </w:rPr>
      </w:pPr>
      <w:r w:rsidRPr="00FC5B8D">
        <w:rPr>
          <w:rFonts w:ascii="Times New Roman" w:hAnsi="Times New Roman" w:cs="Times New Roman"/>
        </w:rPr>
        <w:t>Vytvorenie funkčnej a bezprostredne dostupnej komunikácie žiaka je hlavným cieľom tejto vzdelávacej oblasti a rozvíjanie jednotlivých spôsobilostí by malo k tomuto cieľu smerovať.</w:t>
      </w:r>
    </w:p>
    <w:p w:rsidR="00912353" w:rsidRDefault="00912353" w:rsidP="00FC5B8D">
      <w:pPr>
        <w:pStyle w:val="Default"/>
        <w:rPr>
          <w:rFonts w:ascii="Times New Roman" w:hAnsi="Times New Roman" w:cs="Times New Roman"/>
          <w:b/>
          <w:bCs/>
          <w:color w:val="1F4E79" w:themeColor="accent5" w:themeShade="80"/>
          <w:sz w:val="32"/>
          <w:szCs w:val="32"/>
        </w:rPr>
      </w:pPr>
    </w:p>
    <w:p w:rsidR="00FC5B8D" w:rsidRDefault="00FC5B8D" w:rsidP="00FC5B8D">
      <w:p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i/>
          <w:color w:val="000000"/>
          <w:sz w:val="24"/>
          <w:szCs w:val="24"/>
          <w:u w:val="single"/>
        </w:rPr>
        <w:t xml:space="preserve">Spôsobilosti sú v tejto vzdelávacej oblasti rozvíjané prostredníctvom piatich komponentov: </w:t>
      </w:r>
    </w:p>
    <w:p w:rsidR="00FC5B8D" w:rsidRDefault="00FC5B8D" w:rsidP="00FC5B8D">
      <w:pPr>
        <w:autoSpaceDE w:val="0"/>
        <w:autoSpaceDN w:val="0"/>
        <w:adjustRightInd w:val="0"/>
        <w:spacing w:after="0" w:line="240" w:lineRule="auto"/>
        <w:rPr>
          <w:rFonts w:ascii="Times New Roman" w:hAnsi="Times New Roman" w:cs="Times New Roman"/>
          <w:color w:val="000000"/>
          <w:sz w:val="24"/>
          <w:szCs w:val="24"/>
        </w:rPr>
      </w:pPr>
    </w:p>
    <w:p w:rsidR="00FC5B8D" w:rsidRDefault="00FC5B8D" w:rsidP="003748EE">
      <w:pPr>
        <w:pStyle w:val="Odsekzoznamu"/>
        <w:numPr>
          <w:ilvl w:val="0"/>
          <w:numId w:val="210"/>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vzájomná komunikácia, </w:t>
      </w:r>
    </w:p>
    <w:p w:rsidR="00FC5B8D" w:rsidRDefault="00FC5B8D" w:rsidP="003748EE">
      <w:pPr>
        <w:pStyle w:val="Odsekzoznamu"/>
        <w:numPr>
          <w:ilvl w:val="0"/>
          <w:numId w:val="210"/>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rozprávanie, </w:t>
      </w:r>
    </w:p>
    <w:p w:rsidR="00FC5B8D" w:rsidRDefault="00FC5B8D" w:rsidP="003748EE">
      <w:pPr>
        <w:pStyle w:val="Odsekzoznamu"/>
        <w:numPr>
          <w:ilvl w:val="0"/>
          <w:numId w:val="210"/>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grafomotorika a písanie, </w:t>
      </w:r>
    </w:p>
    <w:p w:rsidR="00FC5B8D" w:rsidRDefault="00FC5B8D" w:rsidP="003748EE">
      <w:pPr>
        <w:pStyle w:val="Odsekzoznamu"/>
        <w:numPr>
          <w:ilvl w:val="0"/>
          <w:numId w:val="210"/>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kognitívne procesy a učenie, </w:t>
      </w:r>
    </w:p>
    <w:p w:rsidR="00FC5B8D" w:rsidRPr="00FC5B8D" w:rsidRDefault="00FC5B8D" w:rsidP="003748EE">
      <w:pPr>
        <w:pStyle w:val="Odsekzoznamu"/>
        <w:numPr>
          <w:ilvl w:val="0"/>
          <w:numId w:val="210"/>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recepcia textov</w:t>
      </w:r>
      <w:r w:rsidRPr="00FC5B8D">
        <w:rPr>
          <w:rFonts w:ascii="Times New Roman" w:hAnsi="Times New Roman" w:cs="Times New Roman"/>
          <w:color w:val="0E4660"/>
          <w:sz w:val="24"/>
          <w:szCs w:val="24"/>
        </w:rPr>
        <w:t xml:space="preserve">. </w:t>
      </w:r>
    </w:p>
    <w:p w:rsidR="00FC5B8D" w:rsidRDefault="00FC5B8D" w:rsidP="00FC5B8D">
      <w:pPr>
        <w:autoSpaceDE w:val="0"/>
        <w:autoSpaceDN w:val="0"/>
        <w:adjustRightInd w:val="0"/>
        <w:spacing w:after="0" w:line="240" w:lineRule="auto"/>
        <w:rPr>
          <w:rFonts w:ascii="Times New Roman" w:hAnsi="Times New Roman" w:cs="Times New Roman"/>
          <w:color w:val="000000"/>
          <w:sz w:val="24"/>
          <w:szCs w:val="24"/>
        </w:rPr>
      </w:pPr>
    </w:p>
    <w:p w:rsidR="00FC5B8D" w:rsidRDefault="00FC5B8D" w:rsidP="00FC5B8D">
      <w:pPr>
        <w:autoSpaceDE w:val="0"/>
        <w:autoSpaceDN w:val="0"/>
        <w:adjustRightInd w:val="0"/>
        <w:spacing w:after="0" w:line="240" w:lineRule="auto"/>
        <w:rPr>
          <w:rFonts w:ascii="Times New Roman" w:hAnsi="Times New Roman" w:cs="Times New Roman"/>
          <w:color w:val="000000"/>
          <w:sz w:val="24"/>
          <w:szCs w:val="24"/>
        </w:rPr>
      </w:pPr>
    </w:p>
    <w:p w:rsidR="00FC5B8D" w:rsidRDefault="00FC5B8D" w:rsidP="003748EE">
      <w:pPr>
        <w:pStyle w:val="Odsekzoznamu"/>
        <w:numPr>
          <w:ilvl w:val="0"/>
          <w:numId w:val="211"/>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lastRenderedPageBreak/>
        <w:t xml:space="preserve">Obsah sa člení v niektorých komponentoch podľa obsahových celkov, ktoré sú pri dosahovaní spôsobilostí žiaka dôležité. </w:t>
      </w:r>
    </w:p>
    <w:p w:rsidR="00FC5B8D" w:rsidRDefault="00FC5B8D" w:rsidP="003748EE">
      <w:pPr>
        <w:pStyle w:val="Odsekzoznamu"/>
        <w:numPr>
          <w:ilvl w:val="0"/>
          <w:numId w:val="211"/>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Poradie a obsahová náplň jednotlivých komponentov a obsahových celkov neznamená, že sa im treba na vyučovaní venovať zaradom. </w:t>
      </w:r>
    </w:p>
    <w:p w:rsidR="00FC5B8D" w:rsidRDefault="00FC5B8D" w:rsidP="003748EE">
      <w:pPr>
        <w:pStyle w:val="Odsekzoznamu"/>
        <w:numPr>
          <w:ilvl w:val="0"/>
          <w:numId w:val="211"/>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Na rozvíjanie danej komunikačnej spôsobilosti žiaka slúžia obsahy súbežne z viacerých komponentov a celkov, ktoré sa vyberajú a kombinujú podľa cieľa vyučovacej jednotky. </w:t>
      </w:r>
    </w:p>
    <w:p w:rsidR="00FC5B8D" w:rsidRDefault="00FC5B8D" w:rsidP="00FC5B8D">
      <w:p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Dôležité je, aby sa obsah spájal s konkrétnou komunikačnou činnosťou žiaka a aby prispieval k postupnému rozvíjaniu a dosahovaniu spôsobilostí. </w:t>
      </w:r>
    </w:p>
    <w:p w:rsidR="00FC5B8D" w:rsidRDefault="00FC5B8D" w:rsidP="00FC5B8D">
      <w:pPr>
        <w:autoSpaceDE w:val="0"/>
        <w:autoSpaceDN w:val="0"/>
        <w:adjustRightInd w:val="0"/>
        <w:spacing w:after="0" w:line="240" w:lineRule="auto"/>
        <w:rPr>
          <w:rFonts w:ascii="Times New Roman" w:hAnsi="Times New Roman" w:cs="Times New Roman"/>
          <w:color w:val="000000"/>
          <w:sz w:val="24"/>
          <w:szCs w:val="24"/>
        </w:rPr>
      </w:pPr>
    </w:p>
    <w:p w:rsidR="00FC5B8D" w:rsidRDefault="00FC5B8D" w:rsidP="00FC5B8D">
      <w:p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i/>
          <w:color w:val="000000"/>
          <w:sz w:val="24"/>
          <w:szCs w:val="24"/>
          <w:u w:val="single"/>
        </w:rPr>
        <w:t>Vo vzdelávacej oblasti sa komponent vzájomná komunikácia člení na obsahové celky</w:t>
      </w:r>
      <w:r w:rsidRPr="00FC5B8D">
        <w:rPr>
          <w:rFonts w:ascii="Times New Roman" w:hAnsi="Times New Roman" w:cs="Times New Roman"/>
          <w:color w:val="000000"/>
          <w:sz w:val="24"/>
          <w:szCs w:val="24"/>
        </w:rPr>
        <w:t xml:space="preserve"> </w:t>
      </w:r>
    </w:p>
    <w:p w:rsidR="00FC5B8D" w:rsidRDefault="00FC5B8D" w:rsidP="003748EE">
      <w:pPr>
        <w:pStyle w:val="Odsekzoznamu"/>
        <w:numPr>
          <w:ilvl w:val="0"/>
          <w:numId w:val="212"/>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neverbálna komunikácia augmentatívna a alternatívna komunikácia; </w:t>
      </w:r>
    </w:p>
    <w:p w:rsidR="00FC5B8D" w:rsidRDefault="00FC5B8D" w:rsidP="003748EE">
      <w:pPr>
        <w:pStyle w:val="Odsekzoznamu"/>
        <w:numPr>
          <w:ilvl w:val="0"/>
          <w:numId w:val="212"/>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verbálna komunikácia; </w:t>
      </w:r>
    </w:p>
    <w:p w:rsidR="00FC5B8D" w:rsidRDefault="00FC5B8D" w:rsidP="003748EE">
      <w:pPr>
        <w:pStyle w:val="Odsekzoznamu"/>
        <w:numPr>
          <w:ilvl w:val="0"/>
          <w:numId w:val="212"/>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sociálne zručnosti a pravidlá; </w:t>
      </w:r>
    </w:p>
    <w:p w:rsidR="00FC5B8D" w:rsidRDefault="00FC5B8D" w:rsidP="003748EE">
      <w:pPr>
        <w:pStyle w:val="Odsekzoznamu"/>
        <w:numPr>
          <w:ilvl w:val="0"/>
          <w:numId w:val="212"/>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hra a voľnočasové aktivity; </w:t>
      </w:r>
    </w:p>
    <w:p w:rsidR="00FC5B8D" w:rsidRDefault="00FC5B8D" w:rsidP="003748EE">
      <w:pPr>
        <w:pStyle w:val="Odsekzoznamu"/>
        <w:numPr>
          <w:ilvl w:val="0"/>
          <w:numId w:val="212"/>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osobné informácie a identita; </w:t>
      </w:r>
    </w:p>
    <w:p w:rsidR="00FC5B8D" w:rsidRDefault="00FC5B8D" w:rsidP="003748EE">
      <w:pPr>
        <w:pStyle w:val="Odsekzoznamu"/>
        <w:numPr>
          <w:ilvl w:val="0"/>
          <w:numId w:val="212"/>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emócie a sebaregulácia. </w:t>
      </w:r>
    </w:p>
    <w:p w:rsidR="00FC5B8D" w:rsidRPr="00FC5B8D" w:rsidRDefault="00FC5B8D" w:rsidP="00FC5B8D">
      <w:pPr>
        <w:autoSpaceDE w:val="0"/>
        <w:autoSpaceDN w:val="0"/>
        <w:adjustRightInd w:val="0"/>
        <w:spacing w:after="0" w:line="240" w:lineRule="auto"/>
        <w:rPr>
          <w:rFonts w:ascii="Times New Roman" w:hAnsi="Times New Roman" w:cs="Times New Roman"/>
          <w:i/>
          <w:color w:val="000000"/>
          <w:sz w:val="24"/>
          <w:szCs w:val="24"/>
          <w:u w:val="single"/>
        </w:rPr>
      </w:pPr>
    </w:p>
    <w:p w:rsidR="00FC5B8D" w:rsidRDefault="00FC5B8D" w:rsidP="00FC5B8D">
      <w:pPr>
        <w:autoSpaceDE w:val="0"/>
        <w:autoSpaceDN w:val="0"/>
        <w:adjustRightInd w:val="0"/>
        <w:spacing w:after="0" w:line="240" w:lineRule="auto"/>
        <w:rPr>
          <w:rFonts w:ascii="Times New Roman" w:hAnsi="Times New Roman" w:cs="Times New Roman"/>
          <w:i/>
          <w:color w:val="000000"/>
          <w:sz w:val="24"/>
          <w:szCs w:val="24"/>
          <w:u w:val="single"/>
        </w:rPr>
      </w:pPr>
      <w:r w:rsidRPr="00FC5B8D">
        <w:rPr>
          <w:rFonts w:ascii="Times New Roman" w:hAnsi="Times New Roman" w:cs="Times New Roman"/>
          <w:i/>
          <w:color w:val="000000"/>
          <w:sz w:val="24"/>
          <w:szCs w:val="24"/>
          <w:u w:val="single"/>
        </w:rPr>
        <w:t xml:space="preserve">Ďalší komponent tejto vzdelávacej oblasti písaná produkcia -sa člení na obsahové celky </w:t>
      </w:r>
    </w:p>
    <w:p w:rsidR="00FC5B8D" w:rsidRDefault="00FC5B8D" w:rsidP="00FC5B8D">
      <w:pPr>
        <w:autoSpaceDE w:val="0"/>
        <w:autoSpaceDN w:val="0"/>
        <w:adjustRightInd w:val="0"/>
        <w:spacing w:after="0" w:line="240" w:lineRule="auto"/>
        <w:rPr>
          <w:rFonts w:ascii="Times New Roman" w:hAnsi="Times New Roman" w:cs="Times New Roman"/>
          <w:color w:val="000000"/>
          <w:sz w:val="24"/>
          <w:szCs w:val="24"/>
        </w:rPr>
      </w:pPr>
    </w:p>
    <w:p w:rsidR="00FC5B8D" w:rsidRDefault="00FC5B8D" w:rsidP="003748EE">
      <w:pPr>
        <w:pStyle w:val="Odsekzoznamu"/>
        <w:numPr>
          <w:ilvl w:val="0"/>
          <w:numId w:val="213"/>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prípravné grafomotorické zručnosti a motorika, </w:t>
      </w:r>
    </w:p>
    <w:p w:rsidR="00FC5B8D" w:rsidRDefault="00FC5B8D" w:rsidP="003748EE">
      <w:pPr>
        <w:pStyle w:val="Odsekzoznamu"/>
        <w:numPr>
          <w:ilvl w:val="0"/>
          <w:numId w:val="213"/>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zanechávanie stopy a základné tvary, </w:t>
      </w:r>
    </w:p>
    <w:p w:rsidR="00FC5B8D" w:rsidRPr="00FC5B8D" w:rsidRDefault="00FC5B8D" w:rsidP="003748EE">
      <w:pPr>
        <w:pStyle w:val="Odsekzoznamu"/>
        <w:numPr>
          <w:ilvl w:val="0"/>
          <w:numId w:val="213"/>
        </w:numPr>
        <w:autoSpaceDE w:val="0"/>
        <w:autoSpaceDN w:val="0"/>
        <w:adjustRightInd w:val="0"/>
        <w:spacing w:after="0" w:line="240" w:lineRule="auto"/>
        <w:rPr>
          <w:rFonts w:ascii="Times New Roman" w:hAnsi="Times New Roman" w:cs="Times New Roman"/>
          <w:color w:val="000000"/>
          <w:sz w:val="24"/>
          <w:szCs w:val="24"/>
        </w:rPr>
      </w:pPr>
      <w:r w:rsidRPr="00FC5B8D">
        <w:rPr>
          <w:rFonts w:ascii="Times New Roman" w:hAnsi="Times New Roman" w:cs="Times New Roman"/>
          <w:color w:val="000000"/>
          <w:sz w:val="24"/>
          <w:szCs w:val="24"/>
        </w:rPr>
        <w:t xml:space="preserve">písanie písmen a číslic - veľká tlačená abeceda; písanie a vyjadrovanie, odpisovanie, vpisovanie a tvorba textu, funkčné využitie písma. </w:t>
      </w:r>
    </w:p>
    <w:p w:rsidR="00FC5B8D" w:rsidRPr="00FC5B8D" w:rsidRDefault="00FC5B8D" w:rsidP="00FC5B8D">
      <w:pPr>
        <w:autoSpaceDE w:val="0"/>
        <w:autoSpaceDN w:val="0"/>
        <w:adjustRightInd w:val="0"/>
        <w:spacing w:after="0" w:line="240" w:lineRule="auto"/>
        <w:rPr>
          <w:rFonts w:ascii="Times New Roman" w:hAnsi="Times New Roman" w:cs="Times New Roman"/>
          <w:i/>
          <w:color w:val="000000"/>
          <w:sz w:val="24"/>
          <w:szCs w:val="24"/>
          <w:u w:val="single"/>
        </w:rPr>
      </w:pPr>
    </w:p>
    <w:p w:rsidR="00FC5B8D" w:rsidRPr="00FC5B8D" w:rsidRDefault="00FC5B8D" w:rsidP="00FC5B8D">
      <w:pPr>
        <w:autoSpaceDE w:val="0"/>
        <w:autoSpaceDN w:val="0"/>
        <w:adjustRightInd w:val="0"/>
        <w:spacing w:after="0" w:line="240" w:lineRule="auto"/>
        <w:rPr>
          <w:rFonts w:ascii="Times New Roman" w:hAnsi="Times New Roman" w:cs="Times New Roman"/>
          <w:i/>
          <w:color w:val="000000"/>
          <w:sz w:val="24"/>
          <w:szCs w:val="24"/>
          <w:u w:val="single"/>
        </w:rPr>
      </w:pPr>
      <w:r w:rsidRPr="00FC5B8D">
        <w:rPr>
          <w:rFonts w:ascii="Times New Roman" w:hAnsi="Times New Roman" w:cs="Times New Roman"/>
          <w:i/>
          <w:color w:val="000000"/>
          <w:sz w:val="24"/>
          <w:szCs w:val="24"/>
          <w:u w:val="single"/>
        </w:rPr>
        <w:t xml:space="preserve">U žiakov sa rozvíjajú tieto spôsobilosti: </w:t>
      </w:r>
    </w:p>
    <w:p w:rsidR="00FC5B8D" w:rsidRPr="00FC5B8D" w:rsidRDefault="00FC5B8D" w:rsidP="003748EE">
      <w:pPr>
        <w:numPr>
          <w:ilvl w:val="0"/>
          <w:numId w:val="214"/>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 xml:space="preserve">Vyjadrovať vlastné emócie a potreby. </w:t>
      </w:r>
    </w:p>
    <w:p w:rsidR="00FC5B8D" w:rsidRPr="00FC5B8D" w:rsidRDefault="00FC5B8D" w:rsidP="003748EE">
      <w:pPr>
        <w:numPr>
          <w:ilvl w:val="0"/>
          <w:numId w:val="214"/>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 xml:space="preserve">Nadväzovať a udržiavať medziľudské vzťahy. </w:t>
      </w:r>
    </w:p>
    <w:p w:rsidR="00FC5B8D" w:rsidRPr="00FC5B8D" w:rsidRDefault="00FC5B8D" w:rsidP="003748EE">
      <w:pPr>
        <w:numPr>
          <w:ilvl w:val="0"/>
          <w:numId w:val="214"/>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 xml:space="preserve">Rozumieť verbálnym aj neverbálnym signálom a reagovať na ne. </w:t>
      </w:r>
    </w:p>
    <w:p w:rsidR="00FC5B8D" w:rsidRDefault="00FC5B8D" w:rsidP="003748EE">
      <w:pPr>
        <w:numPr>
          <w:ilvl w:val="0"/>
          <w:numId w:val="214"/>
        </w:numPr>
        <w:autoSpaceDE w:val="0"/>
        <w:autoSpaceDN w:val="0"/>
        <w:adjustRightInd w:val="0"/>
        <w:spacing w:after="0" w:line="240" w:lineRule="auto"/>
        <w:ind w:right="-284" w:firstLine="284"/>
        <w:rPr>
          <w:rFonts w:ascii="Times New Roman" w:hAnsi="Times New Roman" w:cs="Times New Roman"/>
          <w:sz w:val="24"/>
          <w:szCs w:val="24"/>
        </w:rPr>
      </w:pPr>
      <w:r w:rsidRPr="00FC5B8D">
        <w:rPr>
          <w:rFonts w:ascii="Times New Roman" w:hAnsi="Times New Roman" w:cs="Times New Roman"/>
          <w:sz w:val="24"/>
          <w:szCs w:val="24"/>
        </w:rPr>
        <w:t>Používať ústnu a písomnú komunikáciu na získavanie, výmenu a uplatňovanie informácií</w:t>
      </w:r>
    </w:p>
    <w:p w:rsidR="00FC5B8D" w:rsidRPr="00FC5B8D" w:rsidRDefault="00FC5B8D" w:rsidP="00FC5B8D">
      <w:pPr>
        <w:autoSpaceDE w:val="0"/>
        <w:autoSpaceDN w:val="0"/>
        <w:adjustRightInd w:val="0"/>
        <w:spacing w:after="0" w:line="240" w:lineRule="auto"/>
        <w:ind w:left="284" w:right="-284" w:firstLine="424"/>
        <w:rPr>
          <w:rFonts w:ascii="Times New Roman" w:hAnsi="Times New Roman" w:cs="Times New Roman"/>
          <w:sz w:val="24"/>
          <w:szCs w:val="24"/>
        </w:rPr>
      </w:pPr>
      <w:r w:rsidRPr="00FC5B8D">
        <w:rPr>
          <w:rFonts w:ascii="Times New Roman" w:hAnsi="Times New Roman" w:cs="Times New Roman"/>
          <w:sz w:val="24"/>
          <w:szCs w:val="24"/>
        </w:rPr>
        <w:t xml:space="preserve">v bežných sociálnych situáciách. </w:t>
      </w:r>
    </w:p>
    <w:p w:rsidR="00FC5B8D" w:rsidRDefault="00FC5B8D" w:rsidP="003748EE">
      <w:pPr>
        <w:numPr>
          <w:ilvl w:val="0"/>
          <w:numId w:val="214"/>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Uplatňovať komunikačné stratégie na predchádzanie a zmierňovanie komunikačných</w:t>
      </w:r>
    </w:p>
    <w:p w:rsidR="00FC5B8D" w:rsidRPr="00FC5B8D" w:rsidRDefault="00FC5B8D" w:rsidP="00FC5B8D">
      <w:pPr>
        <w:autoSpaceDE w:val="0"/>
        <w:autoSpaceDN w:val="0"/>
        <w:adjustRightInd w:val="0"/>
        <w:spacing w:after="0" w:line="240" w:lineRule="auto"/>
        <w:ind w:left="284" w:firstLine="424"/>
        <w:rPr>
          <w:rFonts w:ascii="Times New Roman" w:hAnsi="Times New Roman" w:cs="Times New Roman"/>
          <w:sz w:val="24"/>
          <w:szCs w:val="24"/>
        </w:rPr>
      </w:pPr>
      <w:r w:rsidRPr="00FC5B8D">
        <w:rPr>
          <w:rFonts w:ascii="Times New Roman" w:hAnsi="Times New Roman" w:cs="Times New Roman"/>
          <w:sz w:val="24"/>
          <w:szCs w:val="24"/>
        </w:rPr>
        <w:t xml:space="preserve">zlyhaní a problémového správania z nich vyplývajúceho. </w:t>
      </w:r>
    </w:p>
    <w:p w:rsidR="00FC5B8D" w:rsidRPr="00FC5B8D" w:rsidRDefault="00FC5B8D" w:rsidP="00FC5B8D">
      <w:pPr>
        <w:autoSpaceDE w:val="0"/>
        <w:autoSpaceDN w:val="0"/>
        <w:adjustRightInd w:val="0"/>
        <w:spacing w:after="0" w:line="240" w:lineRule="auto"/>
        <w:rPr>
          <w:rFonts w:ascii="Times New Roman" w:hAnsi="Times New Roman" w:cs="Times New Roman"/>
          <w:sz w:val="24"/>
          <w:szCs w:val="24"/>
        </w:rPr>
      </w:pPr>
    </w:p>
    <w:p w:rsidR="00FC5B8D" w:rsidRPr="00FC5B8D" w:rsidRDefault="00FC5B8D" w:rsidP="00FC5B8D">
      <w:pPr>
        <w:autoSpaceDE w:val="0"/>
        <w:autoSpaceDN w:val="0"/>
        <w:adjustRightInd w:val="0"/>
        <w:spacing w:after="0" w:line="240" w:lineRule="auto"/>
        <w:rPr>
          <w:rFonts w:ascii="Times New Roman" w:hAnsi="Times New Roman" w:cs="Times New Roman"/>
          <w:i/>
          <w:sz w:val="24"/>
          <w:szCs w:val="24"/>
          <w:u w:val="single"/>
        </w:rPr>
      </w:pPr>
      <w:r w:rsidRPr="00FC5B8D">
        <w:rPr>
          <w:rFonts w:ascii="Times New Roman" w:hAnsi="Times New Roman" w:cs="Times New Roman"/>
          <w:i/>
          <w:sz w:val="24"/>
          <w:szCs w:val="24"/>
          <w:u w:val="single"/>
        </w:rPr>
        <w:t xml:space="preserve">Vzdelávacia oblasť sa člení na komponenty </w:t>
      </w:r>
    </w:p>
    <w:p w:rsidR="00FC5B8D" w:rsidRPr="00FC5B8D" w:rsidRDefault="00FC5B8D" w:rsidP="003748EE">
      <w:pPr>
        <w:numPr>
          <w:ilvl w:val="0"/>
          <w:numId w:val="215"/>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 xml:space="preserve">Komunikačná interakcia </w:t>
      </w:r>
    </w:p>
    <w:p w:rsidR="00FC5B8D" w:rsidRPr="00FC5B8D" w:rsidRDefault="00FC5B8D" w:rsidP="003748EE">
      <w:pPr>
        <w:numPr>
          <w:ilvl w:val="0"/>
          <w:numId w:val="215"/>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 xml:space="preserve">Hovorená produkcia </w:t>
      </w:r>
    </w:p>
    <w:p w:rsidR="00FC5B8D" w:rsidRPr="00FC5B8D" w:rsidRDefault="00FC5B8D" w:rsidP="003748EE">
      <w:pPr>
        <w:numPr>
          <w:ilvl w:val="0"/>
          <w:numId w:val="215"/>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 xml:space="preserve">Písaná produkcia </w:t>
      </w:r>
    </w:p>
    <w:p w:rsidR="00FC5B8D" w:rsidRPr="00FC5B8D" w:rsidRDefault="00FC5B8D" w:rsidP="003748EE">
      <w:pPr>
        <w:numPr>
          <w:ilvl w:val="0"/>
          <w:numId w:val="215"/>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 xml:space="preserve">Kognitívne procesy a učenie </w:t>
      </w:r>
    </w:p>
    <w:p w:rsidR="00FC5B8D" w:rsidRPr="00FC5B8D" w:rsidRDefault="00FC5B8D" w:rsidP="003748EE">
      <w:pPr>
        <w:numPr>
          <w:ilvl w:val="0"/>
          <w:numId w:val="215"/>
        </w:numPr>
        <w:autoSpaceDE w:val="0"/>
        <w:autoSpaceDN w:val="0"/>
        <w:adjustRightInd w:val="0"/>
        <w:spacing w:after="0" w:line="240" w:lineRule="auto"/>
        <w:ind w:firstLine="284"/>
        <w:rPr>
          <w:rFonts w:ascii="Times New Roman" w:hAnsi="Times New Roman" w:cs="Times New Roman"/>
          <w:sz w:val="24"/>
          <w:szCs w:val="24"/>
        </w:rPr>
      </w:pPr>
      <w:r w:rsidRPr="00FC5B8D">
        <w:rPr>
          <w:rFonts w:ascii="Times New Roman" w:hAnsi="Times New Roman" w:cs="Times New Roman"/>
          <w:sz w:val="24"/>
          <w:szCs w:val="24"/>
        </w:rPr>
        <w:t xml:space="preserve">Recepcia textov </w:t>
      </w: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Pr="00FC5B8D" w:rsidRDefault="00FC5B8D" w:rsidP="00FC5B8D">
      <w:pPr>
        <w:autoSpaceDE w:val="0"/>
        <w:autoSpaceDN w:val="0"/>
        <w:adjustRightInd w:val="0"/>
        <w:spacing w:after="0" w:line="240" w:lineRule="auto"/>
        <w:ind w:firstLine="284"/>
        <w:rPr>
          <w:rFonts w:ascii="Times New Roman" w:hAnsi="Times New Roman" w:cs="Times New Roman"/>
          <w:sz w:val="24"/>
          <w:szCs w:val="24"/>
        </w:rPr>
      </w:pPr>
    </w:p>
    <w:p w:rsidR="00FC5B8D" w:rsidRPr="00FC5B8D" w:rsidRDefault="00FC5B8D" w:rsidP="00FC5B8D">
      <w:pPr>
        <w:autoSpaceDE w:val="0"/>
        <w:autoSpaceDN w:val="0"/>
        <w:adjustRightInd w:val="0"/>
        <w:spacing w:after="0" w:line="240" w:lineRule="auto"/>
        <w:rPr>
          <w:rFonts w:ascii="Times New Roman" w:hAnsi="Times New Roman" w:cs="Times New Roman"/>
          <w:sz w:val="24"/>
          <w:szCs w:val="24"/>
        </w:rPr>
      </w:pPr>
      <w:r w:rsidRPr="00FC5B8D">
        <w:rPr>
          <w:rFonts w:ascii="Times New Roman" w:hAnsi="Times New Roman" w:cs="Times New Roman"/>
          <w:b/>
          <w:bCs/>
          <w:sz w:val="24"/>
          <w:szCs w:val="24"/>
        </w:rPr>
        <w:lastRenderedPageBreak/>
        <w:t xml:space="preserve">CIELE A OBSAH VZDELÁVACEJ OBLASTI </w:t>
      </w:r>
    </w:p>
    <w:p w:rsidR="004146EC" w:rsidRDefault="004146EC" w:rsidP="00FC5B8D">
      <w:pPr>
        <w:autoSpaceDE w:val="0"/>
        <w:autoSpaceDN w:val="0"/>
        <w:adjustRightInd w:val="0"/>
        <w:spacing w:after="0" w:line="240" w:lineRule="auto"/>
        <w:rPr>
          <w:rFonts w:ascii="Times New Roman" w:hAnsi="Times New Roman" w:cs="Times New Roman"/>
          <w:sz w:val="24"/>
          <w:szCs w:val="24"/>
        </w:rPr>
      </w:pPr>
    </w:p>
    <w:p w:rsidR="00FC5B8D" w:rsidRDefault="00FC5B8D" w:rsidP="00FC5B8D">
      <w:pPr>
        <w:autoSpaceDE w:val="0"/>
        <w:autoSpaceDN w:val="0"/>
        <w:adjustRightInd w:val="0"/>
        <w:spacing w:after="0" w:line="240" w:lineRule="auto"/>
        <w:rPr>
          <w:rFonts w:ascii="Times New Roman" w:hAnsi="Times New Roman" w:cs="Times New Roman"/>
          <w:i/>
          <w:sz w:val="24"/>
          <w:szCs w:val="24"/>
        </w:rPr>
      </w:pPr>
      <w:r w:rsidRPr="00FC5B8D">
        <w:rPr>
          <w:rFonts w:ascii="Times New Roman" w:hAnsi="Times New Roman" w:cs="Times New Roman"/>
          <w:i/>
          <w:sz w:val="24"/>
          <w:szCs w:val="24"/>
        </w:rPr>
        <w:t xml:space="preserve">Komunikačná interakcia </w:t>
      </w:r>
    </w:p>
    <w:p w:rsidR="00446911" w:rsidRPr="00FC5B8D" w:rsidRDefault="00446911" w:rsidP="00FC5B8D">
      <w:pPr>
        <w:autoSpaceDE w:val="0"/>
        <w:autoSpaceDN w:val="0"/>
        <w:adjustRightInd w:val="0"/>
        <w:spacing w:after="0" w:line="240" w:lineRule="auto"/>
        <w:rPr>
          <w:rFonts w:ascii="Times New Roman" w:hAnsi="Times New Roman" w:cs="Times New Roman"/>
          <w:i/>
          <w:sz w:val="24"/>
          <w:szCs w:val="24"/>
        </w:rPr>
      </w:pPr>
    </w:p>
    <w:p w:rsidR="00446911" w:rsidRPr="00446911" w:rsidRDefault="00FC5B8D" w:rsidP="003748EE">
      <w:pPr>
        <w:pStyle w:val="Default"/>
        <w:numPr>
          <w:ilvl w:val="0"/>
          <w:numId w:val="216"/>
        </w:numPr>
        <w:ind w:left="426"/>
        <w:jc w:val="both"/>
        <w:rPr>
          <w:rFonts w:ascii="Times New Roman" w:hAnsi="Times New Roman" w:cs="Times New Roman"/>
          <w:b/>
          <w:bCs/>
          <w:color w:val="auto"/>
        </w:rPr>
      </w:pPr>
      <w:r w:rsidRPr="00FC5B8D">
        <w:rPr>
          <w:rFonts w:ascii="Times New Roman" w:hAnsi="Times New Roman" w:cs="Times New Roman"/>
          <w:color w:val="auto"/>
        </w:rPr>
        <w:t>Zahŕňa nácvik aktívneho a funkčného dorozumievania, nadväzovania kontaktov a</w:t>
      </w:r>
    </w:p>
    <w:p w:rsidR="00446911" w:rsidRPr="00446911" w:rsidRDefault="00FC5B8D" w:rsidP="00446911">
      <w:pPr>
        <w:pStyle w:val="Default"/>
        <w:ind w:firstLine="708"/>
        <w:jc w:val="both"/>
        <w:rPr>
          <w:rFonts w:ascii="Times New Roman" w:hAnsi="Times New Roman" w:cs="Times New Roman"/>
          <w:color w:val="auto"/>
        </w:rPr>
      </w:pPr>
      <w:r w:rsidRPr="00446911">
        <w:rPr>
          <w:rFonts w:ascii="Times New Roman" w:hAnsi="Times New Roman" w:cs="Times New Roman"/>
          <w:color w:val="auto"/>
        </w:rPr>
        <w:t>výmeny informácií, a to verbálne, neverbálne aj prostredníctvom augmentatívnej a</w:t>
      </w:r>
    </w:p>
    <w:p w:rsidR="00446911" w:rsidRDefault="00FC5B8D" w:rsidP="00446911">
      <w:pPr>
        <w:pStyle w:val="Default"/>
        <w:ind w:firstLine="708"/>
        <w:jc w:val="both"/>
        <w:rPr>
          <w:rFonts w:ascii="Times New Roman" w:hAnsi="Times New Roman" w:cs="Times New Roman"/>
          <w:color w:val="auto"/>
        </w:rPr>
      </w:pPr>
      <w:r w:rsidRPr="00446911">
        <w:rPr>
          <w:rFonts w:ascii="Times New Roman" w:hAnsi="Times New Roman" w:cs="Times New Roman"/>
          <w:color w:val="auto"/>
        </w:rPr>
        <w:t>alternatívnej</w:t>
      </w:r>
      <w:r w:rsidR="00446911">
        <w:rPr>
          <w:rFonts w:ascii="Times New Roman" w:hAnsi="Times New Roman" w:cs="Times New Roman"/>
          <w:color w:val="auto"/>
        </w:rPr>
        <w:t xml:space="preserve"> </w:t>
      </w:r>
      <w:r w:rsidR="00446911" w:rsidRPr="00446911">
        <w:rPr>
          <w:rFonts w:ascii="Times New Roman" w:hAnsi="Times New Roman" w:cs="Times New Roman"/>
          <w:color w:val="auto"/>
        </w:rPr>
        <w:t>komunikácie.</w:t>
      </w:r>
    </w:p>
    <w:p w:rsidR="00446911" w:rsidRDefault="00446911" w:rsidP="003748EE">
      <w:pPr>
        <w:pStyle w:val="Default"/>
        <w:numPr>
          <w:ilvl w:val="0"/>
          <w:numId w:val="216"/>
        </w:numPr>
        <w:ind w:firstLine="426"/>
        <w:jc w:val="both"/>
        <w:rPr>
          <w:rFonts w:ascii="Times New Roman" w:hAnsi="Times New Roman" w:cs="Times New Roman"/>
          <w:color w:val="auto"/>
        </w:rPr>
      </w:pPr>
      <w:r w:rsidRPr="00446911">
        <w:rPr>
          <w:rFonts w:ascii="Times New Roman" w:hAnsi="Times New Roman" w:cs="Times New Roman"/>
          <w:color w:val="auto"/>
        </w:rPr>
        <w:t>Pre neverbálnych žiakov je v rozvoji komunikácie kľúčové vzbudiť potrebu</w:t>
      </w:r>
    </w:p>
    <w:p w:rsidR="00446911" w:rsidRDefault="00446911" w:rsidP="00446911">
      <w:pPr>
        <w:pStyle w:val="Default"/>
        <w:ind w:left="708"/>
        <w:jc w:val="both"/>
        <w:rPr>
          <w:rFonts w:ascii="Times New Roman" w:hAnsi="Times New Roman" w:cs="Times New Roman"/>
          <w:color w:val="auto"/>
        </w:rPr>
      </w:pPr>
      <w:r w:rsidRPr="00446911">
        <w:rPr>
          <w:rFonts w:ascii="Times New Roman" w:hAnsi="Times New Roman" w:cs="Times New Roman"/>
          <w:color w:val="auto"/>
        </w:rPr>
        <w:t xml:space="preserve">komunikovať, naučiť očný kontakt a ukazovanie, a postupný prechod k symbolickej reprezentácii prostredníctvom predmetov, obrázkov alebo fotografií. </w:t>
      </w:r>
    </w:p>
    <w:p w:rsidR="00446911" w:rsidRPr="00446911" w:rsidRDefault="00446911" w:rsidP="00446911">
      <w:pPr>
        <w:pStyle w:val="Default"/>
        <w:ind w:left="708"/>
        <w:jc w:val="both"/>
        <w:rPr>
          <w:rFonts w:ascii="Times New Roman" w:hAnsi="Times New Roman" w:cs="Times New Roman"/>
          <w:color w:val="auto"/>
        </w:rPr>
      </w:pPr>
    </w:p>
    <w:p w:rsidR="00446911" w:rsidRPr="00446911" w:rsidRDefault="00446911" w:rsidP="00446911">
      <w:pPr>
        <w:autoSpaceDE w:val="0"/>
        <w:autoSpaceDN w:val="0"/>
        <w:adjustRightInd w:val="0"/>
        <w:spacing w:after="0" w:line="240" w:lineRule="auto"/>
        <w:rPr>
          <w:rFonts w:ascii="Times New Roman" w:hAnsi="Times New Roman" w:cs="Times New Roman"/>
          <w:i/>
          <w:sz w:val="24"/>
          <w:szCs w:val="24"/>
        </w:rPr>
      </w:pPr>
      <w:r w:rsidRPr="00446911">
        <w:rPr>
          <w:rFonts w:ascii="Times New Roman" w:hAnsi="Times New Roman" w:cs="Times New Roman"/>
          <w:i/>
          <w:sz w:val="24"/>
          <w:szCs w:val="24"/>
        </w:rPr>
        <w:t xml:space="preserve">Ciele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Používať komunikáciu na získavanie a výmenu informácií. </w:t>
      </w:r>
    </w:p>
    <w:p w:rsid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Uplatňovať komunikačné stratégie na predchádzanie a zmierňovanie komunikačných</w:t>
      </w:r>
    </w:p>
    <w:p w:rsidR="00446911" w:rsidRPr="00446911" w:rsidRDefault="00446911" w:rsidP="00446911">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 xml:space="preserve">zlyhaní a problémového správania z nich vyplývajúceho. </w:t>
      </w:r>
    </w:p>
    <w:p w:rsid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Využívať neverbálne komunikačné prostriedky primerane svojim možnostiam </w:t>
      </w:r>
    </w:p>
    <w:p w:rsidR="00446911" w:rsidRPr="00446911" w:rsidRDefault="00446911" w:rsidP="00446911">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 xml:space="preserve">alternatívnu a augmentatívnu formu komunikácie na vyjadrenie potrieb. </w:t>
      </w:r>
    </w:p>
    <w:p w:rsid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Používať symbolickú reprezentáciu - predmet–obrázok–symbol, neverbálne modality</w:t>
      </w:r>
    </w:p>
    <w:p w:rsidR="00446911" w:rsidRPr="00446911" w:rsidRDefault="00446911" w:rsidP="00446911">
      <w:pPr>
        <w:autoSpaceDE w:val="0"/>
        <w:autoSpaceDN w:val="0"/>
        <w:adjustRightInd w:val="0"/>
        <w:spacing w:after="0" w:line="240" w:lineRule="auto"/>
        <w:ind w:left="426" w:right="-426" w:firstLine="282"/>
        <w:rPr>
          <w:rFonts w:ascii="Times New Roman" w:hAnsi="Times New Roman" w:cs="Times New Roman"/>
          <w:sz w:val="24"/>
          <w:szCs w:val="24"/>
        </w:rPr>
      </w:pPr>
      <w:r w:rsidRPr="00446911">
        <w:rPr>
          <w:rFonts w:ascii="Times New Roman" w:hAnsi="Times New Roman" w:cs="Times New Roman"/>
          <w:sz w:val="24"/>
          <w:szCs w:val="24"/>
        </w:rPr>
        <w:t xml:space="preserve">očný kontakt, gestá, mimiku, imitáciu, expresívne a receptívne vyjadrovanie symbolmi.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Ukazovať prstom na pomenovaný objekt alebo jeho časti.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Vyhľadať a umiestniť pomenovaný obrázok podľa inštrukcie. </w:t>
      </w:r>
    </w:p>
    <w:p w:rsid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Využívať verbálnu komunikáciu primerane svojim možnostiam - reč a</w:t>
      </w:r>
      <w:r>
        <w:rPr>
          <w:rFonts w:ascii="Times New Roman" w:hAnsi="Times New Roman" w:cs="Times New Roman"/>
          <w:sz w:val="24"/>
          <w:szCs w:val="24"/>
        </w:rPr>
        <w:t> </w:t>
      </w:r>
      <w:r w:rsidRPr="00446911">
        <w:rPr>
          <w:rFonts w:ascii="Times New Roman" w:hAnsi="Times New Roman" w:cs="Times New Roman"/>
          <w:sz w:val="24"/>
          <w:szCs w:val="24"/>
        </w:rPr>
        <w:t>schopnosti</w:t>
      </w:r>
    </w:p>
    <w:p w:rsidR="00446911" w:rsidRDefault="00446911" w:rsidP="00446911">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jednoduchého verbálneho vyjadrovania potrieb, vokalizáciu a verbálnu imitáciu, bežné</w:t>
      </w:r>
    </w:p>
    <w:p w:rsidR="00446911" w:rsidRPr="00446911" w:rsidRDefault="00446911" w:rsidP="00446911">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 xml:space="preserve">sociálne verbálne rutiny, slovnú zásobu a porozumenie.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Uplatňovať základné sociálne pravidlá v interakcii s inými. </w:t>
      </w:r>
    </w:p>
    <w:p w:rsid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Vyjadriť súhlas, nesúhlas, preferencie, vlastné potreby a želania, sociálne prijateľným</w:t>
      </w:r>
    </w:p>
    <w:p w:rsidR="00446911" w:rsidRPr="00446911" w:rsidRDefault="00446911" w:rsidP="00446911">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 xml:space="preserve">spôsobom.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Aplikovať sociálne pravidlá správania sa v škole, doma a na verejnosti. </w:t>
      </w:r>
    </w:p>
    <w:p w:rsid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Zapájať sa do hry a voľnočasových aktivít v interakcii s inými - neverbálne a</w:t>
      </w:r>
      <w:r>
        <w:rPr>
          <w:rFonts w:ascii="Times New Roman" w:hAnsi="Times New Roman" w:cs="Times New Roman"/>
          <w:sz w:val="24"/>
          <w:szCs w:val="24"/>
        </w:rPr>
        <w:t> </w:t>
      </w:r>
      <w:r w:rsidRPr="00446911">
        <w:rPr>
          <w:rFonts w:ascii="Times New Roman" w:hAnsi="Times New Roman" w:cs="Times New Roman"/>
          <w:sz w:val="24"/>
          <w:szCs w:val="24"/>
        </w:rPr>
        <w:t>verbálne</w:t>
      </w:r>
    </w:p>
    <w:p w:rsidR="00446911" w:rsidRPr="00446911" w:rsidRDefault="00446911" w:rsidP="00446911">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 xml:space="preserve">imitovať činnosti iných ľudí; hrové zručnosti v spontánnej hre a v hre s druhými.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Prezentovať informácie o sebe ako sú meno, adresa, informácie o rodine.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Rozpoznať vlastné pocity a fyzické potreby; prejavy emócií u iných.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Rozlišovať medzi známymi a cudzími osobami.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Nadväzovať kontakt s rovesníkmi v rôznych situáciách.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Spriateliť sa na základe spoločných záujmov.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Prijímať pochvalu a kritiku.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Dodržiavať pravidlá správania v rôznych prostrediach - škola, verejnosť.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Vyjadriť sa primerane v obchode.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Viesť telefonický rozhovor - s pomocou. </w:t>
      </w:r>
    </w:p>
    <w:p w:rsidR="00446911" w:rsidRDefault="00446911" w:rsidP="00446911">
      <w:pPr>
        <w:autoSpaceDE w:val="0"/>
        <w:autoSpaceDN w:val="0"/>
        <w:adjustRightInd w:val="0"/>
        <w:spacing w:after="0" w:line="240" w:lineRule="auto"/>
        <w:rPr>
          <w:rFonts w:ascii="Times New Roman" w:hAnsi="Times New Roman" w:cs="Times New Roman"/>
          <w:sz w:val="24"/>
          <w:szCs w:val="24"/>
        </w:rPr>
      </w:pPr>
    </w:p>
    <w:p w:rsidR="00446911" w:rsidRPr="00446911" w:rsidRDefault="00446911" w:rsidP="00446911">
      <w:pPr>
        <w:autoSpaceDE w:val="0"/>
        <w:autoSpaceDN w:val="0"/>
        <w:adjustRightInd w:val="0"/>
        <w:spacing w:after="0" w:line="240" w:lineRule="auto"/>
        <w:rPr>
          <w:rFonts w:ascii="Times New Roman" w:hAnsi="Times New Roman" w:cs="Times New Roman"/>
          <w:i/>
          <w:sz w:val="24"/>
          <w:szCs w:val="24"/>
        </w:rPr>
      </w:pPr>
      <w:r w:rsidRPr="00446911">
        <w:rPr>
          <w:rFonts w:ascii="Times New Roman" w:hAnsi="Times New Roman" w:cs="Times New Roman"/>
          <w:i/>
          <w:sz w:val="24"/>
          <w:szCs w:val="24"/>
        </w:rPr>
        <w:t xml:space="preserve">Obsah </w:t>
      </w:r>
    </w:p>
    <w:p w:rsidR="00446911" w:rsidRPr="005B0B57" w:rsidRDefault="00446911" w:rsidP="003748EE">
      <w:pPr>
        <w:pStyle w:val="Odsekzoznamu"/>
        <w:numPr>
          <w:ilvl w:val="0"/>
          <w:numId w:val="217"/>
        </w:numPr>
        <w:autoSpaceDE w:val="0"/>
        <w:autoSpaceDN w:val="0"/>
        <w:adjustRightInd w:val="0"/>
        <w:spacing w:after="0" w:line="240" w:lineRule="auto"/>
        <w:ind w:hanging="294"/>
        <w:rPr>
          <w:rFonts w:ascii="Times New Roman" w:hAnsi="Times New Roman" w:cs="Times New Roman"/>
          <w:sz w:val="24"/>
          <w:szCs w:val="24"/>
        </w:rPr>
      </w:pPr>
      <w:r w:rsidRPr="005B0B57">
        <w:rPr>
          <w:rFonts w:ascii="Times New Roman" w:hAnsi="Times New Roman" w:cs="Times New Roman"/>
          <w:sz w:val="24"/>
          <w:szCs w:val="24"/>
        </w:rPr>
        <w:t xml:space="preserve">Neverbálna komunikácia a augmentatívna a alternatívna komunikácia </w:t>
      </w:r>
    </w:p>
    <w:p w:rsidR="005B0B57"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Používanie a rozvíjanie symbolickej reprezentácie - reálny predmet – zmenšenina –</w:t>
      </w:r>
    </w:p>
    <w:p w:rsidR="00446911" w:rsidRPr="00446911" w:rsidRDefault="00446911" w:rsidP="005B0B57">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 xml:space="preserve">obrázok; </w:t>
      </w:r>
    </w:p>
    <w:p w:rsidR="005B0B57"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vyjadrovanie potreby očným kontaktom, ukazovaním na predmety, posunkami,</w:t>
      </w:r>
    </w:p>
    <w:p w:rsidR="00446911" w:rsidRPr="00446911" w:rsidRDefault="00446911" w:rsidP="005B0B57">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 xml:space="preserve">symbolmi alebo fotografiou;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vyberanie z možností, vyjadrovanie voľby a preferencie gestom alebo piktogramom; </w:t>
      </w:r>
    </w:p>
    <w:p w:rsid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používanie symbolov v rôznych prostrediach; </w:t>
      </w:r>
    </w:p>
    <w:p w:rsidR="005B0B57" w:rsidRDefault="005B0B57" w:rsidP="005B0B57">
      <w:pPr>
        <w:autoSpaceDE w:val="0"/>
        <w:autoSpaceDN w:val="0"/>
        <w:adjustRightInd w:val="0"/>
        <w:spacing w:after="0" w:line="240" w:lineRule="auto"/>
        <w:rPr>
          <w:rFonts w:ascii="Times New Roman" w:hAnsi="Times New Roman" w:cs="Times New Roman"/>
          <w:sz w:val="24"/>
          <w:szCs w:val="24"/>
        </w:rPr>
      </w:pPr>
    </w:p>
    <w:p w:rsidR="005B0B57" w:rsidRPr="00446911" w:rsidRDefault="005B0B57" w:rsidP="005B0B57">
      <w:pPr>
        <w:autoSpaceDE w:val="0"/>
        <w:autoSpaceDN w:val="0"/>
        <w:adjustRightInd w:val="0"/>
        <w:spacing w:after="0" w:line="240" w:lineRule="auto"/>
        <w:rPr>
          <w:rFonts w:ascii="Times New Roman" w:hAnsi="Times New Roman" w:cs="Times New Roman"/>
          <w:sz w:val="24"/>
          <w:szCs w:val="24"/>
        </w:rPr>
      </w:pP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lastRenderedPageBreak/>
        <w:t xml:space="preserve">vyjadrovanie súhlasu a nesúhlasu gestom;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rešpektovanie základných pravidiel komunikácie; </w:t>
      </w:r>
    </w:p>
    <w:p w:rsidR="00446911" w:rsidRPr="00446911" w:rsidRDefault="00446911" w:rsidP="003748EE">
      <w:pPr>
        <w:numPr>
          <w:ilvl w:val="0"/>
          <w:numId w:val="217"/>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vyjadrovanie odpovedí symbolmi na jednoduché otázky; </w:t>
      </w:r>
    </w:p>
    <w:p w:rsidR="00446911" w:rsidRPr="00446911" w:rsidRDefault="00446911" w:rsidP="003748EE">
      <w:pPr>
        <w:numPr>
          <w:ilvl w:val="0"/>
          <w:numId w:val="218"/>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označovanie známych osôb, predmetov, činností, farieb a tvarov; </w:t>
      </w:r>
    </w:p>
    <w:p w:rsidR="00446911" w:rsidRPr="00446911" w:rsidRDefault="00446911" w:rsidP="003748EE">
      <w:pPr>
        <w:numPr>
          <w:ilvl w:val="0"/>
          <w:numId w:val="218"/>
        </w:numPr>
        <w:autoSpaceDE w:val="0"/>
        <w:autoSpaceDN w:val="0"/>
        <w:adjustRightInd w:val="0"/>
        <w:spacing w:after="0" w:line="240" w:lineRule="auto"/>
        <w:ind w:right="-426" w:firstLine="426"/>
        <w:rPr>
          <w:rFonts w:ascii="Times New Roman" w:hAnsi="Times New Roman" w:cs="Times New Roman"/>
          <w:sz w:val="24"/>
          <w:szCs w:val="24"/>
        </w:rPr>
      </w:pPr>
      <w:r w:rsidRPr="00446911">
        <w:rPr>
          <w:rFonts w:ascii="Times New Roman" w:hAnsi="Times New Roman" w:cs="Times New Roman"/>
          <w:sz w:val="24"/>
          <w:szCs w:val="24"/>
        </w:rPr>
        <w:t xml:space="preserve">používanie gest a piktogramov ako konvenčné verbálne rutiny - pozdrav, poďakovanie; </w:t>
      </w:r>
    </w:p>
    <w:p w:rsidR="00446911" w:rsidRPr="00446911" w:rsidRDefault="00446911" w:rsidP="003748EE">
      <w:pPr>
        <w:numPr>
          <w:ilvl w:val="0"/>
          <w:numId w:val="218"/>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imitovanie oromotoriky, gest a vokalizácii. </w:t>
      </w:r>
    </w:p>
    <w:p w:rsidR="00446911" w:rsidRPr="00446911" w:rsidRDefault="00446911" w:rsidP="00446911">
      <w:pPr>
        <w:autoSpaceDE w:val="0"/>
        <w:autoSpaceDN w:val="0"/>
        <w:adjustRightInd w:val="0"/>
        <w:spacing w:after="0" w:line="240" w:lineRule="auto"/>
        <w:rPr>
          <w:rFonts w:ascii="Times New Roman" w:hAnsi="Times New Roman" w:cs="Times New Roman"/>
          <w:sz w:val="24"/>
          <w:szCs w:val="24"/>
        </w:rPr>
      </w:pPr>
    </w:p>
    <w:p w:rsidR="005B0B57" w:rsidRPr="00380EEF" w:rsidRDefault="00446911" w:rsidP="00380EEF">
      <w:pPr>
        <w:autoSpaceDE w:val="0"/>
        <w:autoSpaceDN w:val="0"/>
        <w:adjustRightInd w:val="0"/>
        <w:spacing w:after="0" w:line="240" w:lineRule="auto"/>
        <w:rPr>
          <w:rFonts w:ascii="Times New Roman" w:hAnsi="Times New Roman" w:cs="Times New Roman"/>
          <w:i/>
          <w:sz w:val="24"/>
          <w:szCs w:val="24"/>
          <w:u w:val="single"/>
        </w:rPr>
      </w:pPr>
      <w:r w:rsidRPr="00446911">
        <w:rPr>
          <w:rFonts w:ascii="Times New Roman" w:hAnsi="Times New Roman" w:cs="Times New Roman"/>
          <w:i/>
          <w:sz w:val="24"/>
          <w:szCs w:val="24"/>
          <w:u w:val="single"/>
        </w:rPr>
        <w:t xml:space="preserve">Verbálna komunikácia </w:t>
      </w:r>
    </w:p>
    <w:p w:rsidR="005B0B57"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Používanie základných slov a jednoduchých slovných spojení na vyjadrenie potrieb a</w:t>
      </w:r>
    </w:p>
    <w:p w:rsidR="00446911" w:rsidRPr="00446911" w:rsidRDefault="00446911" w:rsidP="005B0B57">
      <w:pPr>
        <w:autoSpaceDE w:val="0"/>
        <w:autoSpaceDN w:val="0"/>
        <w:adjustRightInd w:val="0"/>
        <w:spacing w:after="0" w:line="240" w:lineRule="auto"/>
        <w:ind w:left="426" w:firstLine="282"/>
        <w:rPr>
          <w:rFonts w:ascii="Times New Roman" w:hAnsi="Times New Roman" w:cs="Times New Roman"/>
          <w:sz w:val="24"/>
          <w:szCs w:val="24"/>
        </w:rPr>
      </w:pPr>
      <w:r w:rsidRPr="00446911">
        <w:rPr>
          <w:rFonts w:ascii="Times New Roman" w:hAnsi="Times New Roman" w:cs="Times New Roman"/>
          <w:sz w:val="24"/>
          <w:szCs w:val="24"/>
        </w:rPr>
        <w:t xml:space="preserve">želaní;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pomenovávanie predmetov a činností z bežného prostredia;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osvojenie si základných spoločenských fráz a pozdravov;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reagovanie na oslovenie a jednoduché sociálne situácie;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rozširovanie si aktívnej a pasívnej slovnej zásoby;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porozumenie jednoduchým slovám, vetám a významu bežných pojmov;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odpovedanie na jednoduché otázky;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rozlišovanie vhodných odpovedí v každodenných situáciách;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porozumenie viacslovným a 2-3 stupňovým pokynom;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zvládanie postupne sa zvyšujúcej náročnosti verbálnych inštrukcií;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rozpoznávanie vhodného a nevhodného správania; </w:t>
      </w:r>
    </w:p>
    <w:p w:rsidR="00446911" w:rsidRPr="00446911" w:rsidRDefault="00446911" w:rsidP="003748EE">
      <w:pPr>
        <w:numPr>
          <w:ilvl w:val="0"/>
          <w:numId w:val="219"/>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vyjadrovanie vlastných preferencií. </w:t>
      </w:r>
    </w:p>
    <w:p w:rsidR="00446911" w:rsidRPr="00446911" w:rsidRDefault="00446911" w:rsidP="00446911">
      <w:pPr>
        <w:autoSpaceDE w:val="0"/>
        <w:autoSpaceDN w:val="0"/>
        <w:adjustRightInd w:val="0"/>
        <w:spacing w:after="0" w:line="240" w:lineRule="auto"/>
        <w:rPr>
          <w:rFonts w:ascii="Times New Roman" w:hAnsi="Times New Roman" w:cs="Times New Roman"/>
          <w:sz w:val="24"/>
          <w:szCs w:val="24"/>
        </w:rPr>
      </w:pPr>
    </w:p>
    <w:p w:rsidR="00446911" w:rsidRPr="00446911" w:rsidRDefault="00446911" w:rsidP="00446911">
      <w:pPr>
        <w:autoSpaceDE w:val="0"/>
        <w:autoSpaceDN w:val="0"/>
        <w:adjustRightInd w:val="0"/>
        <w:spacing w:after="0" w:line="240" w:lineRule="auto"/>
        <w:rPr>
          <w:rFonts w:ascii="Times New Roman" w:hAnsi="Times New Roman" w:cs="Times New Roman"/>
          <w:i/>
          <w:sz w:val="24"/>
          <w:szCs w:val="24"/>
          <w:u w:val="single"/>
        </w:rPr>
      </w:pPr>
      <w:r w:rsidRPr="00446911">
        <w:rPr>
          <w:rFonts w:ascii="Times New Roman" w:hAnsi="Times New Roman" w:cs="Times New Roman"/>
          <w:i/>
          <w:sz w:val="24"/>
          <w:szCs w:val="24"/>
          <w:u w:val="single"/>
        </w:rPr>
        <w:t xml:space="preserve">Sociálne zručnosti a pravidlá </w:t>
      </w:r>
    </w:p>
    <w:p w:rsidR="00446911" w:rsidRPr="00446911" w:rsidRDefault="00446911" w:rsidP="003748EE">
      <w:pPr>
        <w:numPr>
          <w:ilvl w:val="0"/>
          <w:numId w:val="220"/>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Iniciovanie a udržiavanie interakcie s učiteľom a rovesníkmi; </w:t>
      </w:r>
    </w:p>
    <w:p w:rsidR="00446911" w:rsidRPr="00446911" w:rsidRDefault="00446911" w:rsidP="003748EE">
      <w:pPr>
        <w:numPr>
          <w:ilvl w:val="0"/>
          <w:numId w:val="220"/>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používanie pravidla striedania sa v činnostiach; </w:t>
      </w:r>
    </w:p>
    <w:p w:rsidR="00446911" w:rsidRPr="00446911" w:rsidRDefault="00446911" w:rsidP="003748EE">
      <w:pPr>
        <w:numPr>
          <w:ilvl w:val="0"/>
          <w:numId w:val="220"/>
        </w:numPr>
        <w:autoSpaceDE w:val="0"/>
        <w:autoSpaceDN w:val="0"/>
        <w:adjustRightInd w:val="0"/>
        <w:spacing w:after="0" w:line="240" w:lineRule="auto"/>
        <w:ind w:right="-426" w:firstLine="426"/>
        <w:rPr>
          <w:rFonts w:ascii="Times New Roman" w:hAnsi="Times New Roman" w:cs="Times New Roman"/>
          <w:sz w:val="24"/>
          <w:szCs w:val="24"/>
        </w:rPr>
      </w:pPr>
      <w:r w:rsidRPr="00446911">
        <w:rPr>
          <w:rFonts w:ascii="Times New Roman" w:hAnsi="Times New Roman" w:cs="Times New Roman"/>
          <w:sz w:val="24"/>
          <w:szCs w:val="24"/>
        </w:rPr>
        <w:t xml:space="preserve">reagovanie v bežnej sociálnej situácii, vrátane pozdravu, ospravedlnenia, výzvy na pohyb; </w:t>
      </w:r>
    </w:p>
    <w:p w:rsidR="00446911" w:rsidRPr="00446911" w:rsidRDefault="00446911" w:rsidP="003748EE">
      <w:pPr>
        <w:numPr>
          <w:ilvl w:val="0"/>
          <w:numId w:val="220"/>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rozlišovanie vhodného a nevhodného správania; </w:t>
      </w:r>
    </w:p>
    <w:p w:rsidR="005B0B57" w:rsidRDefault="00446911" w:rsidP="003748EE">
      <w:pPr>
        <w:numPr>
          <w:ilvl w:val="0"/>
          <w:numId w:val="220"/>
        </w:numPr>
        <w:autoSpaceDE w:val="0"/>
        <w:autoSpaceDN w:val="0"/>
        <w:adjustRightInd w:val="0"/>
        <w:spacing w:after="0" w:line="240" w:lineRule="auto"/>
        <w:ind w:firstLine="426"/>
        <w:rPr>
          <w:rFonts w:ascii="Times New Roman" w:hAnsi="Times New Roman" w:cs="Times New Roman"/>
          <w:sz w:val="24"/>
          <w:szCs w:val="24"/>
        </w:rPr>
      </w:pPr>
      <w:r w:rsidRPr="00446911">
        <w:rPr>
          <w:rFonts w:ascii="Times New Roman" w:hAnsi="Times New Roman" w:cs="Times New Roman"/>
          <w:sz w:val="24"/>
          <w:szCs w:val="24"/>
        </w:rPr>
        <w:t xml:space="preserve">rozvíjanie spoločnej pozornosti a kooperatívnej hry; </w:t>
      </w:r>
    </w:p>
    <w:p w:rsidR="00C70E97" w:rsidRDefault="005B0B57" w:rsidP="003748EE">
      <w:pPr>
        <w:numPr>
          <w:ilvl w:val="0"/>
          <w:numId w:val="220"/>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vytváranie roly v rozhovore - iniciátor, reagujúci;</w:t>
      </w:r>
    </w:p>
    <w:p w:rsidR="005B0B57" w:rsidRPr="005B0B57" w:rsidRDefault="005B0B57" w:rsidP="003748EE">
      <w:pPr>
        <w:numPr>
          <w:ilvl w:val="0"/>
          <w:numId w:val="220"/>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využívanie spontánnej komunikácie v štruktúrovaných aj prirodzených situáciách. </w:t>
      </w:r>
    </w:p>
    <w:p w:rsidR="00C70E97" w:rsidRDefault="00C70E97" w:rsidP="005B0B57">
      <w:pPr>
        <w:autoSpaceDE w:val="0"/>
        <w:autoSpaceDN w:val="0"/>
        <w:adjustRightInd w:val="0"/>
        <w:spacing w:after="0" w:line="240" w:lineRule="auto"/>
        <w:rPr>
          <w:rFonts w:ascii="Times New Roman" w:hAnsi="Times New Roman" w:cs="Times New Roman"/>
          <w:sz w:val="24"/>
          <w:szCs w:val="24"/>
        </w:rPr>
      </w:pPr>
    </w:p>
    <w:p w:rsidR="005B0B57" w:rsidRPr="005B0B57" w:rsidRDefault="005B0B57" w:rsidP="005B0B57">
      <w:pPr>
        <w:autoSpaceDE w:val="0"/>
        <w:autoSpaceDN w:val="0"/>
        <w:adjustRightInd w:val="0"/>
        <w:spacing w:after="0" w:line="240" w:lineRule="auto"/>
        <w:rPr>
          <w:rFonts w:ascii="Times New Roman" w:hAnsi="Times New Roman" w:cs="Times New Roman"/>
          <w:i/>
          <w:sz w:val="24"/>
          <w:szCs w:val="24"/>
          <w:u w:val="single"/>
        </w:rPr>
      </w:pPr>
      <w:r w:rsidRPr="005B0B57">
        <w:rPr>
          <w:rFonts w:ascii="Times New Roman" w:hAnsi="Times New Roman" w:cs="Times New Roman"/>
          <w:i/>
          <w:sz w:val="24"/>
          <w:szCs w:val="24"/>
          <w:u w:val="single"/>
        </w:rPr>
        <w:t xml:space="preserve">Hra a voľnočasové aktivity </w:t>
      </w:r>
    </w:p>
    <w:p w:rsidR="005B0B57" w:rsidRPr="005B0B57" w:rsidRDefault="005B0B57" w:rsidP="003748EE">
      <w:pPr>
        <w:numPr>
          <w:ilvl w:val="0"/>
          <w:numId w:val="221"/>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Imitácia hry s hračkami a napodobňovanie činnosti, hry podľa dospelého; </w:t>
      </w:r>
    </w:p>
    <w:p w:rsidR="005B0B57" w:rsidRPr="005B0B57" w:rsidRDefault="005B0B57" w:rsidP="003748EE">
      <w:pPr>
        <w:numPr>
          <w:ilvl w:val="0"/>
          <w:numId w:val="221"/>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zapájanie sa do samostatnej aj skupinovej hry; </w:t>
      </w:r>
    </w:p>
    <w:p w:rsidR="005B0B57" w:rsidRPr="005B0B57" w:rsidRDefault="005B0B57" w:rsidP="003748EE">
      <w:pPr>
        <w:numPr>
          <w:ilvl w:val="0"/>
          <w:numId w:val="221"/>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používanie naučených zručnosti pri hre - manipulácia, poradie; </w:t>
      </w:r>
    </w:p>
    <w:p w:rsidR="005B0B57" w:rsidRPr="005B0B57" w:rsidRDefault="005B0B57" w:rsidP="003748EE">
      <w:pPr>
        <w:numPr>
          <w:ilvl w:val="0"/>
          <w:numId w:val="221"/>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spontánne zapájanie sa do aktivít a hier podľa záujmu; </w:t>
      </w:r>
    </w:p>
    <w:p w:rsidR="005B0B57" w:rsidRPr="005B0B57" w:rsidRDefault="005B0B57" w:rsidP="003748EE">
      <w:pPr>
        <w:numPr>
          <w:ilvl w:val="0"/>
          <w:numId w:val="221"/>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používanie vizualizovaných pravidiel v hre. </w:t>
      </w:r>
    </w:p>
    <w:p w:rsidR="005B0B57" w:rsidRPr="005B0B57" w:rsidRDefault="005B0B57" w:rsidP="00C70E97">
      <w:pPr>
        <w:autoSpaceDE w:val="0"/>
        <w:autoSpaceDN w:val="0"/>
        <w:adjustRightInd w:val="0"/>
        <w:spacing w:after="0" w:line="240" w:lineRule="auto"/>
        <w:ind w:firstLine="426"/>
        <w:rPr>
          <w:rFonts w:ascii="Times New Roman" w:hAnsi="Times New Roman" w:cs="Times New Roman"/>
          <w:sz w:val="24"/>
          <w:szCs w:val="24"/>
        </w:rPr>
      </w:pPr>
    </w:p>
    <w:p w:rsidR="005B0B57" w:rsidRPr="005B0B57" w:rsidRDefault="005B0B57" w:rsidP="005B0B57">
      <w:pPr>
        <w:autoSpaceDE w:val="0"/>
        <w:autoSpaceDN w:val="0"/>
        <w:adjustRightInd w:val="0"/>
        <w:spacing w:after="0" w:line="240" w:lineRule="auto"/>
        <w:rPr>
          <w:rFonts w:ascii="Times New Roman" w:hAnsi="Times New Roman" w:cs="Times New Roman"/>
          <w:i/>
          <w:sz w:val="24"/>
          <w:szCs w:val="24"/>
          <w:u w:val="single"/>
        </w:rPr>
      </w:pPr>
      <w:r w:rsidRPr="005B0B57">
        <w:rPr>
          <w:rFonts w:ascii="Times New Roman" w:hAnsi="Times New Roman" w:cs="Times New Roman"/>
          <w:i/>
          <w:sz w:val="24"/>
          <w:szCs w:val="24"/>
          <w:u w:val="single"/>
        </w:rPr>
        <w:t xml:space="preserve">Osobné informácie a identita </w:t>
      </w:r>
    </w:p>
    <w:p w:rsidR="005B0B57" w:rsidRPr="005B0B57" w:rsidRDefault="005B0B57" w:rsidP="003748EE">
      <w:pPr>
        <w:numPr>
          <w:ilvl w:val="0"/>
          <w:numId w:val="222"/>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Ovládanie osobných údajov ako sú meno, vek, adresa, škola; </w:t>
      </w:r>
    </w:p>
    <w:p w:rsidR="005B0B57" w:rsidRPr="005B0B57" w:rsidRDefault="005B0B57" w:rsidP="003748EE">
      <w:pPr>
        <w:numPr>
          <w:ilvl w:val="0"/>
          <w:numId w:val="222"/>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identifikácia členov rodiny a známych osôb; </w:t>
      </w:r>
    </w:p>
    <w:p w:rsidR="005B0B57" w:rsidRPr="005B0B57" w:rsidRDefault="005B0B57" w:rsidP="003748EE">
      <w:pPr>
        <w:numPr>
          <w:ilvl w:val="0"/>
          <w:numId w:val="222"/>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rozlišovanie pohlavia, oblečenia a vlastných vecí; </w:t>
      </w:r>
    </w:p>
    <w:p w:rsidR="005B0B57" w:rsidRPr="005B0B57" w:rsidRDefault="005B0B57" w:rsidP="003748EE">
      <w:pPr>
        <w:numPr>
          <w:ilvl w:val="0"/>
          <w:numId w:val="222"/>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orientácia v triede a školskom prostredí; </w:t>
      </w:r>
    </w:p>
    <w:p w:rsidR="005B0B57" w:rsidRPr="005B0B57" w:rsidRDefault="005B0B57" w:rsidP="003748EE">
      <w:pPr>
        <w:numPr>
          <w:ilvl w:val="0"/>
          <w:numId w:val="222"/>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poskytovanie základných informácií oprávneným osobám; </w:t>
      </w:r>
    </w:p>
    <w:p w:rsidR="005B0B57" w:rsidRPr="005B0B57" w:rsidRDefault="005B0B57" w:rsidP="003748EE">
      <w:pPr>
        <w:numPr>
          <w:ilvl w:val="0"/>
          <w:numId w:val="222"/>
        </w:numPr>
        <w:autoSpaceDE w:val="0"/>
        <w:autoSpaceDN w:val="0"/>
        <w:adjustRightInd w:val="0"/>
        <w:spacing w:after="0" w:line="240" w:lineRule="auto"/>
        <w:ind w:firstLine="426"/>
        <w:rPr>
          <w:rFonts w:ascii="Times New Roman" w:hAnsi="Times New Roman" w:cs="Times New Roman"/>
          <w:sz w:val="24"/>
          <w:szCs w:val="24"/>
        </w:rPr>
      </w:pPr>
      <w:r w:rsidRPr="005B0B57">
        <w:rPr>
          <w:rFonts w:ascii="Times New Roman" w:hAnsi="Times New Roman" w:cs="Times New Roman"/>
          <w:sz w:val="24"/>
          <w:szCs w:val="24"/>
        </w:rPr>
        <w:t xml:space="preserve">vyjadrovanie pocitov, potrieb a želaní primeraným spôsobom. </w:t>
      </w:r>
    </w:p>
    <w:p w:rsidR="005B0B57" w:rsidRDefault="005B0B57" w:rsidP="005B0B57">
      <w:pPr>
        <w:autoSpaceDE w:val="0"/>
        <w:autoSpaceDN w:val="0"/>
        <w:adjustRightInd w:val="0"/>
        <w:spacing w:after="0" w:line="240" w:lineRule="auto"/>
        <w:rPr>
          <w:rFonts w:ascii="Times New Roman" w:hAnsi="Times New Roman" w:cs="Times New Roman"/>
          <w:sz w:val="24"/>
          <w:szCs w:val="24"/>
        </w:rPr>
      </w:pPr>
    </w:p>
    <w:p w:rsidR="00C70E97" w:rsidRDefault="00C70E97" w:rsidP="005B0B57">
      <w:pPr>
        <w:autoSpaceDE w:val="0"/>
        <w:autoSpaceDN w:val="0"/>
        <w:adjustRightInd w:val="0"/>
        <w:spacing w:after="0" w:line="240" w:lineRule="auto"/>
        <w:rPr>
          <w:rFonts w:ascii="Times New Roman" w:hAnsi="Times New Roman" w:cs="Times New Roman"/>
          <w:sz w:val="24"/>
          <w:szCs w:val="24"/>
        </w:rPr>
      </w:pPr>
    </w:p>
    <w:p w:rsidR="00380EEF" w:rsidRDefault="00380EEF" w:rsidP="005B0B57">
      <w:pPr>
        <w:autoSpaceDE w:val="0"/>
        <w:autoSpaceDN w:val="0"/>
        <w:adjustRightInd w:val="0"/>
        <w:spacing w:after="0" w:line="240" w:lineRule="auto"/>
        <w:rPr>
          <w:rFonts w:ascii="Times New Roman" w:hAnsi="Times New Roman" w:cs="Times New Roman"/>
          <w:sz w:val="24"/>
          <w:szCs w:val="24"/>
        </w:rPr>
      </w:pPr>
    </w:p>
    <w:p w:rsidR="00C70E97" w:rsidRDefault="00C70E97" w:rsidP="005B0B57">
      <w:pPr>
        <w:autoSpaceDE w:val="0"/>
        <w:autoSpaceDN w:val="0"/>
        <w:adjustRightInd w:val="0"/>
        <w:spacing w:after="0" w:line="240" w:lineRule="auto"/>
        <w:rPr>
          <w:rFonts w:ascii="Times New Roman" w:hAnsi="Times New Roman" w:cs="Times New Roman"/>
          <w:sz w:val="24"/>
          <w:szCs w:val="24"/>
        </w:rPr>
      </w:pPr>
    </w:p>
    <w:p w:rsidR="00C70E97" w:rsidRPr="005B0B57" w:rsidRDefault="00C70E97" w:rsidP="005B0B57">
      <w:pPr>
        <w:autoSpaceDE w:val="0"/>
        <w:autoSpaceDN w:val="0"/>
        <w:adjustRightInd w:val="0"/>
        <w:spacing w:after="0" w:line="240" w:lineRule="auto"/>
        <w:rPr>
          <w:rFonts w:ascii="Times New Roman" w:hAnsi="Times New Roman" w:cs="Times New Roman"/>
          <w:sz w:val="24"/>
          <w:szCs w:val="24"/>
        </w:rPr>
      </w:pPr>
    </w:p>
    <w:p w:rsidR="005B0B57" w:rsidRPr="005B0B57" w:rsidRDefault="005B0B57" w:rsidP="005B0B57">
      <w:pPr>
        <w:autoSpaceDE w:val="0"/>
        <w:autoSpaceDN w:val="0"/>
        <w:adjustRightInd w:val="0"/>
        <w:spacing w:after="0" w:line="240" w:lineRule="auto"/>
        <w:rPr>
          <w:rFonts w:ascii="Times New Roman" w:hAnsi="Times New Roman" w:cs="Times New Roman"/>
          <w:i/>
          <w:sz w:val="24"/>
          <w:szCs w:val="24"/>
          <w:u w:val="single"/>
        </w:rPr>
      </w:pPr>
      <w:r w:rsidRPr="005B0B57">
        <w:rPr>
          <w:rFonts w:ascii="Times New Roman" w:hAnsi="Times New Roman" w:cs="Times New Roman"/>
          <w:i/>
          <w:sz w:val="24"/>
          <w:szCs w:val="24"/>
          <w:u w:val="single"/>
        </w:rPr>
        <w:lastRenderedPageBreak/>
        <w:t xml:space="preserve">Emócie a sebaregulácia </w:t>
      </w:r>
    </w:p>
    <w:p w:rsidR="005B0B57" w:rsidRPr="005B0B57" w:rsidRDefault="005B0B57" w:rsidP="003748EE">
      <w:pPr>
        <w:numPr>
          <w:ilvl w:val="0"/>
          <w:numId w:val="223"/>
        </w:numPr>
        <w:autoSpaceDE w:val="0"/>
        <w:autoSpaceDN w:val="0"/>
        <w:adjustRightInd w:val="0"/>
        <w:spacing w:after="0" w:line="240" w:lineRule="auto"/>
        <w:ind w:left="567" w:hanging="141"/>
        <w:rPr>
          <w:rFonts w:ascii="Times New Roman" w:hAnsi="Times New Roman" w:cs="Times New Roman"/>
          <w:sz w:val="24"/>
          <w:szCs w:val="24"/>
        </w:rPr>
      </w:pPr>
      <w:r w:rsidRPr="005B0B57">
        <w:rPr>
          <w:rFonts w:ascii="Times New Roman" w:hAnsi="Times New Roman" w:cs="Times New Roman"/>
          <w:sz w:val="24"/>
          <w:szCs w:val="24"/>
        </w:rPr>
        <w:t xml:space="preserve">Rozpoznávanie základných pocitov a potrieb; </w:t>
      </w:r>
    </w:p>
    <w:p w:rsidR="005B0B57" w:rsidRPr="005B0B57" w:rsidRDefault="005B0B57" w:rsidP="003748EE">
      <w:pPr>
        <w:numPr>
          <w:ilvl w:val="0"/>
          <w:numId w:val="223"/>
        </w:numPr>
        <w:autoSpaceDE w:val="0"/>
        <w:autoSpaceDN w:val="0"/>
        <w:adjustRightInd w:val="0"/>
        <w:spacing w:after="0" w:line="240" w:lineRule="auto"/>
        <w:ind w:left="567" w:hanging="141"/>
        <w:rPr>
          <w:rFonts w:ascii="Times New Roman" w:hAnsi="Times New Roman" w:cs="Times New Roman"/>
          <w:sz w:val="24"/>
          <w:szCs w:val="24"/>
        </w:rPr>
      </w:pPr>
      <w:r w:rsidRPr="005B0B57">
        <w:rPr>
          <w:rFonts w:ascii="Times New Roman" w:hAnsi="Times New Roman" w:cs="Times New Roman"/>
          <w:sz w:val="24"/>
          <w:szCs w:val="24"/>
        </w:rPr>
        <w:t xml:space="preserve">vyjadrovanie pocitov a potrieb; </w:t>
      </w:r>
    </w:p>
    <w:p w:rsidR="005B0B57" w:rsidRPr="005B0B57" w:rsidRDefault="005B0B57" w:rsidP="003748EE">
      <w:pPr>
        <w:numPr>
          <w:ilvl w:val="0"/>
          <w:numId w:val="223"/>
        </w:numPr>
        <w:autoSpaceDE w:val="0"/>
        <w:autoSpaceDN w:val="0"/>
        <w:adjustRightInd w:val="0"/>
        <w:spacing w:after="0" w:line="240" w:lineRule="auto"/>
        <w:ind w:left="567" w:hanging="141"/>
        <w:rPr>
          <w:rFonts w:ascii="Times New Roman" w:hAnsi="Times New Roman" w:cs="Times New Roman"/>
          <w:sz w:val="24"/>
          <w:szCs w:val="24"/>
        </w:rPr>
      </w:pPr>
      <w:r w:rsidRPr="005B0B57">
        <w:rPr>
          <w:rFonts w:ascii="Times New Roman" w:hAnsi="Times New Roman" w:cs="Times New Roman"/>
          <w:sz w:val="24"/>
          <w:szCs w:val="24"/>
        </w:rPr>
        <w:t xml:space="preserve">vnímanie základných prejavov emócií u druhých osôb; </w:t>
      </w:r>
    </w:p>
    <w:p w:rsidR="005B0B57" w:rsidRPr="005B0B57" w:rsidRDefault="005B0B57" w:rsidP="003748EE">
      <w:pPr>
        <w:numPr>
          <w:ilvl w:val="0"/>
          <w:numId w:val="223"/>
        </w:numPr>
        <w:autoSpaceDE w:val="0"/>
        <w:autoSpaceDN w:val="0"/>
        <w:adjustRightInd w:val="0"/>
        <w:spacing w:after="0" w:line="240" w:lineRule="auto"/>
        <w:ind w:left="567" w:hanging="141"/>
        <w:rPr>
          <w:rFonts w:ascii="Times New Roman" w:hAnsi="Times New Roman" w:cs="Times New Roman"/>
          <w:sz w:val="24"/>
          <w:szCs w:val="24"/>
        </w:rPr>
      </w:pPr>
      <w:r w:rsidRPr="005B0B57">
        <w:rPr>
          <w:rFonts w:ascii="Times New Roman" w:hAnsi="Times New Roman" w:cs="Times New Roman"/>
          <w:sz w:val="24"/>
          <w:szCs w:val="24"/>
        </w:rPr>
        <w:t xml:space="preserve">porozumenie gestám a mimike; </w:t>
      </w:r>
    </w:p>
    <w:p w:rsidR="005B0B57" w:rsidRPr="005B0B57" w:rsidRDefault="005B0B57" w:rsidP="003748EE">
      <w:pPr>
        <w:numPr>
          <w:ilvl w:val="0"/>
          <w:numId w:val="223"/>
        </w:numPr>
        <w:autoSpaceDE w:val="0"/>
        <w:autoSpaceDN w:val="0"/>
        <w:adjustRightInd w:val="0"/>
        <w:spacing w:after="0" w:line="240" w:lineRule="auto"/>
        <w:ind w:left="567" w:hanging="141"/>
        <w:rPr>
          <w:rFonts w:ascii="Times New Roman" w:hAnsi="Times New Roman" w:cs="Times New Roman"/>
          <w:sz w:val="24"/>
          <w:szCs w:val="24"/>
        </w:rPr>
      </w:pPr>
      <w:r w:rsidRPr="005B0B57">
        <w:rPr>
          <w:rFonts w:ascii="Times New Roman" w:hAnsi="Times New Roman" w:cs="Times New Roman"/>
          <w:sz w:val="24"/>
          <w:szCs w:val="24"/>
        </w:rPr>
        <w:t xml:space="preserve">osvojenie si viacerých spôsobov reakcií na pochvalu a usmernenie; </w:t>
      </w:r>
    </w:p>
    <w:p w:rsidR="005B0B57" w:rsidRPr="005B0B57" w:rsidRDefault="005B0B57" w:rsidP="003748EE">
      <w:pPr>
        <w:numPr>
          <w:ilvl w:val="0"/>
          <w:numId w:val="223"/>
        </w:numPr>
        <w:autoSpaceDE w:val="0"/>
        <w:autoSpaceDN w:val="0"/>
        <w:adjustRightInd w:val="0"/>
        <w:spacing w:after="0" w:line="240" w:lineRule="auto"/>
        <w:ind w:left="567" w:hanging="141"/>
        <w:rPr>
          <w:rFonts w:ascii="Times New Roman" w:hAnsi="Times New Roman" w:cs="Times New Roman"/>
          <w:sz w:val="24"/>
          <w:szCs w:val="24"/>
        </w:rPr>
      </w:pPr>
      <w:r w:rsidRPr="005B0B57">
        <w:rPr>
          <w:rFonts w:ascii="Times New Roman" w:hAnsi="Times New Roman" w:cs="Times New Roman"/>
          <w:sz w:val="24"/>
          <w:szCs w:val="24"/>
        </w:rPr>
        <w:t xml:space="preserve">postupné zvládanie kritiky primeraným spôsobom. </w:t>
      </w:r>
    </w:p>
    <w:p w:rsidR="00912353" w:rsidRPr="00380EEF" w:rsidRDefault="00912353" w:rsidP="005B0B57">
      <w:pPr>
        <w:pStyle w:val="Default"/>
        <w:ind w:firstLine="426"/>
        <w:rPr>
          <w:rFonts w:ascii="Times New Roman" w:hAnsi="Times New Roman" w:cs="Times New Roman"/>
          <w:b/>
          <w:bCs/>
          <w:color w:val="auto"/>
        </w:rPr>
      </w:pPr>
    </w:p>
    <w:p w:rsidR="00380EEF" w:rsidRPr="00380EEF" w:rsidRDefault="00380EEF" w:rsidP="00380EEF">
      <w:pPr>
        <w:autoSpaceDE w:val="0"/>
        <w:autoSpaceDN w:val="0"/>
        <w:adjustRightInd w:val="0"/>
        <w:spacing w:after="0" w:line="240" w:lineRule="auto"/>
        <w:rPr>
          <w:rFonts w:ascii="Times New Roman" w:hAnsi="Times New Roman" w:cs="Times New Roman"/>
          <w:b/>
          <w:sz w:val="24"/>
          <w:szCs w:val="24"/>
        </w:rPr>
      </w:pPr>
      <w:r w:rsidRPr="00380EEF">
        <w:rPr>
          <w:rFonts w:ascii="Times New Roman" w:hAnsi="Times New Roman" w:cs="Times New Roman"/>
          <w:b/>
          <w:sz w:val="24"/>
          <w:szCs w:val="24"/>
        </w:rPr>
        <w:t xml:space="preserve">Hovorená produkcia </w:t>
      </w:r>
    </w:p>
    <w:p w:rsidR="00380EEF" w:rsidRDefault="00380EEF" w:rsidP="00380EEF">
      <w:pPr>
        <w:autoSpaceDE w:val="0"/>
        <w:autoSpaceDN w:val="0"/>
        <w:adjustRightInd w:val="0"/>
        <w:spacing w:after="0" w:line="240" w:lineRule="auto"/>
        <w:rPr>
          <w:rFonts w:ascii="Times New Roman" w:hAnsi="Times New Roman" w:cs="Times New Roman"/>
          <w:sz w:val="24"/>
          <w:szCs w:val="24"/>
        </w:rPr>
      </w:pPr>
    </w:p>
    <w:p w:rsidR="00380EEF" w:rsidRPr="00380EEF" w:rsidRDefault="00380EEF" w:rsidP="00380EEF">
      <w:pPr>
        <w:autoSpaceDE w:val="0"/>
        <w:autoSpaceDN w:val="0"/>
        <w:adjustRightInd w:val="0"/>
        <w:spacing w:after="0" w:line="240" w:lineRule="auto"/>
        <w:rPr>
          <w:rFonts w:ascii="Times New Roman" w:hAnsi="Times New Roman" w:cs="Times New Roman"/>
          <w:i/>
          <w:sz w:val="24"/>
          <w:szCs w:val="24"/>
        </w:rPr>
      </w:pPr>
      <w:r w:rsidRPr="00380EEF">
        <w:rPr>
          <w:rFonts w:ascii="Times New Roman" w:hAnsi="Times New Roman" w:cs="Times New Roman"/>
          <w:i/>
          <w:sz w:val="24"/>
          <w:szCs w:val="24"/>
        </w:rPr>
        <w:t xml:space="preserve">Ciele </w:t>
      </w:r>
    </w:p>
    <w:p w:rsidR="00380EEF" w:rsidRPr="00380EEF" w:rsidRDefault="00380EEF" w:rsidP="003748EE">
      <w:pPr>
        <w:numPr>
          <w:ilvl w:val="0"/>
          <w:numId w:val="224"/>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Využívať slovnú zásobu a vokalizáciu v komunikácii. </w:t>
      </w:r>
    </w:p>
    <w:p w:rsidR="00380EEF" w:rsidRPr="00380EEF" w:rsidRDefault="00380EEF" w:rsidP="003748EE">
      <w:pPr>
        <w:numPr>
          <w:ilvl w:val="0"/>
          <w:numId w:val="224"/>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Rozumieť hovorenému prejavu primerane svojim možnostiam. </w:t>
      </w:r>
    </w:p>
    <w:p w:rsidR="00380EEF" w:rsidRPr="00380EEF" w:rsidRDefault="00380EEF" w:rsidP="003748EE">
      <w:pPr>
        <w:numPr>
          <w:ilvl w:val="0"/>
          <w:numId w:val="224"/>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Predniesť krátke rytmizované texty - básničky, riekanky. </w:t>
      </w:r>
    </w:p>
    <w:p w:rsidR="00380EEF" w:rsidRPr="00380EEF" w:rsidRDefault="00380EEF" w:rsidP="00380EEF">
      <w:pPr>
        <w:autoSpaceDE w:val="0"/>
        <w:autoSpaceDN w:val="0"/>
        <w:adjustRightInd w:val="0"/>
        <w:spacing w:after="0" w:line="240" w:lineRule="auto"/>
        <w:rPr>
          <w:rFonts w:ascii="Times New Roman" w:hAnsi="Times New Roman" w:cs="Times New Roman"/>
          <w:sz w:val="24"/>
          <w:szCs w:val="24"/>
        </w:rPr>
      </w:pPr>
    </w:p>
    <w:p w:rsidR="00380EEF" w:rsidRPr="00380EEF" w:rsidRDefault="00380EEF" w:rsidP="00380EEF">
      <w:pPr>
        <w:autoSpaceDE w:val="0"/>
        <w:autoSpaceDN w:val="0"/>
        <w:adjustRightInd w:val="0"/>
        <w:spacing w:after="0" w:line="240" w:lineRule="auto"/>
        <w:rPr>
          <w:rFonts w:ascii="Times New Roman" w:hAnsi="Times New Roman" w:cs="Times New Roman"/>
          <w:i/>
          <w:sz w:val="24"/>
          <w:szCs w:val="24"/>
        </w:rPr>
      </w:pPr>
      <w:r w:rsidRPr="00380EEF">
        <w:rPr>
          <w:rFonts w:ascii="Times New Roman" w:hAnsi="Times New Roman" w:cs="Times New Roman"/>
          <w:i/>
          <w:sz w:val="24"/>
          <w:szCs w:val="24"/>
        </w:rPr>
        <w:t xml:space="preserve">Obsah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Pomenovávanie predmetov, javov, činností, obrázkov;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priraďovanie pomenovania k obrázkom, predmetom, fotografiám a naopak;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imitácia oromotoriky, gest, vokalizácie;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prednes rytmizovaných textov, básničiek, riekaniek;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práca s interpunkciou – bodka, otáznik, modulácia hlasu pri čítaní;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čítanie písmen, slabík a slov;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čítanie samohlások, ich rozlišovanie podľa dĺžky; </w:t>
      </w:r>
    </w:p>
    <w:p w:rsid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čítanie a písanie spoluhlások m, l, v, t, p, b, j, s, n, d, z, y, h, k, c, r, č, š, ž, ď, ť, ň, ľ, g,</w:t>
      </w:r>
    </w:p>
    <w:p w:rsidR="00380EEF" w:rsidRPr="00380EEF" w:rsidRDefault="00380EEF" w:rsidP="00380EEF">
      <w:pPr>
        <w:autoSpaceDE w:val="0"/>
        <w:autoSpaceDN w:val="0"/>
        <w:adjustRightInd w:val="0"/>
        <w:spacing w:after="0" w:line="240" w:lineRule="auto"/>
        <w:ind w:firstLine="708"/>
        <w:rPr>
          <w:rFonts w:ascii="Times New Roman" w:hAnsi="Times New Roman" w:cs="Times New Roman"/>
          <w:sz w:val="24"/>
          <w:szCs w:val="24"/>
        </w:rPr>
      </w:pPr>
      <w:r w:rsidRPr="00380EEF">
        <w:rPr>
          <w:rFonts w:ascii="Times New Roman" w:hAnsi="Times New Roman" w:cs="Times New Roman"/>
          <w:sz w:val="24"/>
          <w:szCs w:val="24"/>
        </w:rPr>
        <w:t xml:space="preserve">f, ch, ŕ, ĺ,dz, dž;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spájanie písmen do slabík, čítanie krátkych a dvojslabičných slov;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práca s krátkymi slabikami ako slovami pri dopĺňaní ilustrácie;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čítanie slov s dvojhláskami ia, ie, iu; </w:t>
      </w:r>
    </w:p>
    <w:p w:rsidR="00380EEF" w:rsidRPr="00380EEF" w:rsidRDefault="00380EEF" w:rsidP="003748EE">
      <w:pPr>
        <w:numPr>
          <w:ilvl w:val="0"/>
          <w:numId w:val="225"/>
        </w:numPr>
        <w:autoSpaceDE w:val="0"/>
        <w:autoSpaceDN w:val="0"/>
        <w:adjustRightInd w:val="0"/>
        <w:spacing w:after="0" w:line="240" w:lineRule="auto"/>
        <w:ind w:firstLine="426"/>
        <w:rPr>
          <w:rFonts w:ascii="Times New Roman" w:hAnsi="Times New Roman" w:cs="Times New Roman"/>
          <w:sz w:val="24"/>
          <w:szCs w:val="24"/>
        </w:rPr>
      </w:pPr>
      <w:r w:rsidRPr="00380EEF">
        <w:rPr>
          <w:rFonts w:ascii="Times New Roman" w:hAnsi="Times New Roman" w:cs="Times New Roman"/>
          <w:sz w:val="24"/>
          <w:szCs w:val="24"/>
        </w:rPr>
        <w:t xml:space="preserve">osvojenie čítania známych slov v krátkych textoch. </w:t>
      </w:r>
    </w:p>
    <w:p w:rsidR="00380EEF" w:rsidRPr="00380EEF" w:rsidRDefault="00380EEF" w:rsidP="00380EEF">
      <w:pPr>
        <w:autoSpaceDE w:val="0"/>
        <w:autoSpaceDN w:val="0"/>
        <w:adjustRightInd w:val="0"/>
        <w:spacing w:after="0" w:line="240" w:lineRule="auto"/>
        <w:ind w:firstLine="426"/>
        <w:rPr>
          <w:rFonts w:ascii="Times New Roman" w:hAnsi="Times New Roman" w:cs="Times New Roman"/>
          <w:sz w:val="24"/>
          <w:szCs w:val="24"/>
        </w:rPr>
      </w:pPr>
    </w:p>
    <w:p w:rsidR="00380EEF" w:rsidRDefault="00380EEF" w:rsidP="00380EEF">
      <w:pPr>
        <w:autoSpaceDE w:val="0"/>
        <w:autoSpaceDN w:val="0"/>
        <w:adjustRightInd w:val="0"/>
        <w:spacing w:after="0" w:line="240" w:lineRule="auto"/>
        <w:rPr>
          <w:rFonts w:ascii="Times New Roman" w:hAnsi="Times New Roman" w:cs="Times New Roman"/>
          <w:b/>
          <w:sz w:val="24"/>
          <w:szCs w:val="24"/>
        </w:rPr>
      </w:pPr>
      <w:r w:rsidRPr="00380EEF">
        <w:rPr>
          <w:rFonts w:ascii="Times New Roman" w:hAnsi="Times New Roman" w:cs="Times New Roman"/>
          <w:b/>
          <w:sz w:val="24"/>
          <w:szCs w:val="24"/>
        </w:rPr>
        <w:t xml:space="preserve">Písaná produkcia </w:t>
      </w:r>
    </w:p>
    <w:p w:rsidR="00380EEF" w:rsidRPr="00380EEF" w:rsidRDefault="00380EEF" w:rsidP="00380EEF">
      <w:pPr>
        <w:autoSpaceDE w:val="0"/>
        <w:autoSpaceDN w:val="0"/>
        <w:adjustRightInd w:val="0"/>
        <w:spacing w:after="0" w:line="240" w:lineRule="auto"/>
        <w:rPr>
          <w:rFonts w:ascii="Times New Roman" w:hAnsi="Times New Roman" w:cs="Times New Roman"/>
          <w:b/>
          <w:sz w:val="24"/>
          <w:szCs w:val="24"/>
        </w:rPr>
      </w:pPr>
    </w:p>
    <w:p w:rsidR="00380EEF" w:rsidRPr="00380EEF" w:rsidRDefault="00380EEF" w:rsidP="00380EEF">
      <w:pPr>
        <w:autoSpaceDE w:val="0"/>
        <w:autoSpaceDN w:val="0"/>
        <w:adjustRightInd w:val="0"/>
        <w:spacing w:after="0" w:line="240" w:lineRule="auto"/>
        <w:rPr>
          <w:rFonts w:ascii="Times New Roman" w:hAnsi="Times New Roman" w:cs="Times New Roman"/>
          <w:sz w:val="24"/>
          <w:szCs w:val="24"/>
        </w:rPr>
      </w:pPr>
      <w:r w:rsidRPr="00380EEF">
        <w:rPr>
          <w:rFonts w:ascii="Times New Roman" w:hAnsi="Times New Roman" w:cs="Times New Roman"/>
          <w:sz w:val="24"/>
          <w:szCs w:val="24"/>
        </w:rPr>
        <w:t xml:space="preserve">Zahŕňa všetky aktivity súvisiace s písaním, grafomotorickou prípravou a funkčným využitím písomnej komunikácie. Cieľom je dať písomnému prejavu komunikačný zmysel. Je kľúčové, aby sa naučené zručnosti čo najskôr integrovali do bežných sociálnych kontextov. Prioritou je dorozumieť sa písomnou formou pomocou veľkej tlačenej abecedy. Nácvik písaného písma sa realizuje len u žiakov s vhodnými dispozíciami a súbežne s nácvikom čítania. </w:t>
      </w:r>
    </w:p>
    <w:p w:rsidR="00380EEF" w:rsidRDefault="00380EEF" w:rsidP="00380EEF">
      <w:pPr>
        <w:autoSpaceDE w:val="0"/>
        <w:autoSpaceDN w:val="0"/>
        <w:adjustRightInd w:val="0"/>
        <w:spacing w:after="0" w:line="240" w:lineRule="auto"/>
        <w:rPr>
          <w:rFonts w:ascii="Times New Roman" w:hAnsi="Times New Roman" w:cs="Times New Roman"/>
          <w:sz w:val="24"/>
          <w:szCs w:val="24"/>
        </w:rPr>
      </w:pPr>
    </w:p>
    <w:p w:rsidR="00380EEF" w:rsidRPr="00380EEF" w:rsidRDefault="00380EEF" w:rsidP="00380EEF">
      <w:pPr>
        <w:autoSpaceDE w:val="0"/>
        <w:autoSpaceDN w:val="0"/>
        <w:adjustRightInd w:val="0"/>
        <w:spacing w:after="0" w:line="240" w:lineRule="auto"/>
        <w:rPr>
          <w:rFonts w:ascii="Times New Roman" w:hAnsi="Times New Roman" w:cs="Times New Roman"/>
          <w:i/>
          <w:sz w:val="24"/>
          <w:szCs w:val="24"/>
        </w:rPr>
      </w:pPr>
      <w:r w:rsidRPr="00380EEF">
        <w:rPr>
          <w:rFonts w:ascii="Times New Roman" w:hAnsi="Times New Roman" w:cs="Times New Roman"/>
          <w:i/>
          <w:sz w:val="24"/>
          <w:szCs w:val="24"/>
        </w:rPr>
        <w:t xml:space="preserve">Ciele </w:t>
      </w:r>
    </w:p>
    <w:p w:rsidR="00380EEF" w:rsidRDefault="00380EEF" w:rsidP="003748EE">
      <w:pPr>
        <w:numPr>
          <w:ilvl w:val="0"/>
          <w:numId w:val="226"/>
        </w:numPr>
        <w:autoSpaceDE w:val="0"/>
        <w:autoSpaceDN w:val="0"/>
        <w:adjustRightInd w:val="0"/>
        <w:spacing w:after="0" w:line="240" w:lineRule="auto"/>
        <w:ind w:left="426"/>
        <w:rPr>
          <w:rFonts w:ascii="Times New Roman" w:hAnsi="Times New Roman" w:cs="Times New Roman"/>
          <w:sz w:val="24"/>
          <w:szCs w:val="24"/>
        </w:rPr>
      </w:pPr>
      <w:r w:rsidRPr="00380EEF">
        <w:rPr>
          <w:rFonts w:ascii="Times New Roman" w:hAnsi="Times New Roman" w:cs="Times New Roman"/>
          <w:sz w:val="24"/>
          <w:szCs w:val="24"/>
        </w:rPr>
        <w:t>Písať komunikačne zmysluplné slová a jednoduché vety s predlohou aj bez nej</w:t>
      </w:r>
    </w:p>
    <w:p w:rsidR="00380EEF" w:rsidRPr="00380EEF" w:rsidRDefault="00380EEF" w:rsidP="00380EEF">
      <w:pPr>
        <w:autoSpaceDE w:val="0"/>
        <w:autoSpaceDN w:val="0"/>
        <w:adjustRightInd w:val="0"/>
        <w:spacing w:after="0"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r w:rsidRPr="00380EEF">
        <w:rPr>
          <w:rFonts w:ascii="Times New Roman" w:hAnsi="Times New Roman" w:cs="Times New Roman"/>
          <w:sz w:val="24"/>
          <w:szCs w:val="24"/>
        </w:rPr>
        <w:t xml:space="preserve">jednoduché odkazy, vyplňovanie formulárov. </w:t>
      </w:r>
    </w:p>
    <w:p w:rsidR="00380EEF" w:rsidRPr="00380EEF" w:rsidRDefault="00380EEF" w:rsidP="003748EE">
      <w:pPr>
        <w:numPr>
          <w:ilvl w:val="0"/>
          <w:numId w:val="226"/>
        </w:numPr>
        <w:autoSpaceDE w:val="0"/>
        <w:autoSpaceDN w:val="0"/>
        <w:adjustRightInd w:val="0"/>
        <w:spacing w:after="0" w:line="240" w:lineRule="auto"/>
        <w:ind w:left="426"/>
        <w:rPr>
          <w:rFonts w:ascii="Times New Roman" w:hAnsi="Times New Roman" w:cs="Times New Roman"/>
          <w:sz w:val="24"/>
          <w:szCs w:val="24"/>
        </w:rPr>
      </w:pPr>
      <w:r w:rsidRPr="00380EEF">
        <w:rPr>
          <w:rFonts w:ascii="Times New Roman" w:hAnsi="Times New Roman" w:cs="Times New Roman"/>
          <w:sz w:val="24"/>
          <w:szCs w:val="24"/>
        </w:rPr>
        <w:t xml:space="preserve">Dorozumievať sa písomnou formou pomocou veľkej tlačenej abecedy. </w:t>
      </w:r>
    </w:p>
    <w:p w:rsidR="00380EEF" w:rsidRPr="00380EEF" w:rsidRDefault="00380EEF" w:rsidP="003748EE">
      <w:pPr>
        <w:numPr>
          <w:ilvl w:val="0"/>
          <w:numId w:val="226"/>
        </w:numPr>
        <w:autoSpaceDE w:val="0"/>
        <w:autoSpaceDN w:val="0"/>
        <w:adjustRightInd w:val="0"/>
        <w:spacing w:after="0" w:line="240" w:lineRule="auto"/>
        <w:ind w:left="426"/>
        <w:rPr>
          <w:rFonts w:ascii="Times New Roman" w:hAnsi="Times New Roman" w:cs="Times New Roman"/>
          <w:sz w:val="24"/>
          <w:szCs w:val="24"/>
        </w:rPr>
      </w:pPr>
      <w:r w:rsidRPr="00380EEF">
        <w:rPr>
          <w:rFonts w:ascii="Times New Roman" w:hAnsi="Times New Roman" w:cs="Times New Roman"/>
          <w:sz w:val="24"/>
          <w:szCs w:val="24"/>
        </w:rPr>
        <w:t xml:space="preserve">Písať písmená a spájať ich do slabík a slov. </w:t>
      </w:r>
    </w:p>
    <w:p w:rsidR="00380EEF" w:rsidRPr="00380EEF" w:rsidRDefault="00380EEF" w:rsidP="003748EE">
      <w:pPr>
        <w:numPr>
          <w:ilvl w:val="0"/>
          <w:numId w:val="226"/>
        </w:numPr>
        <w:autoSpaceDE w:val="0"/>
        <w:autoSpaceDN w:val="0"/>
        <w:adjustRightInd w:val="0"/>
        <w:spacing w:after="0" w:line="240" w:lineRule="auto"/>
        <w:ind w:left="426"/>
        <w:rPr>
          <w:rFonts w:ascii="Times New Roman" w:hAnsi="Times New Roman" w:cs="Times New Roman"/>
          <w:sz w:val="24"/>
          <w:szCs w:val="24"/>
        </w:rPr>
      </w:pPr>
      <w:r w:rsidRPr="00380EEF">
        <w:rPr>
          <w:rFonts w:ascii="Times New Roman" w:hAnsi="Times New Roman" w:cs="Times New Roman"/>
          <w:sz w:val="24"/>
          <w:szCs w:val="24"/>
        </w:rPr>
        <w:t xml:space="preserve">Dodržiavať základné pravidlá písania a úhľadnosť písma. </w:t>
      </w:r>
    </w:p>
    <w:p w:rsidR="00446911" w:rsidRPr="00446911" w:rsidRDefault="00446911" w:rsidP="00380EEF">
      <w:pPr>
        <w:pStyle w:val="Default"/>
        <w:rPr>
          <w:rFonts w:ascii="Times New Roman" w:hAnsi="Times New Roman" w:cs="Times New Roman"/>
          <w:b/>
          <w:bCs/>
          <w:color w:val="auto"/>
        </w:rPr>
      </w:pPr>
    </w:p>
    <w:p w:rsidR="00647F1B" w:rsidRDefault="00647F1B" w:rsidP="00C60F97">
      <w:pPr>
        <w:pStyle w:val="Default"/>
        <w:jc w:val="center"/>
        <w:rPr>
          <w:rFonts w:ascii="Times New Roman" w:hAnsi="Times New Roman" w:cs="Times New Roman"/>
          <w:b/>
          <w:bCs/>
          <w:color w:val="1F4E79" w:themeColor="accent5" w:themeShade="80"/>
          <w:sz w:val="32"/>
          <w:szCs w:val="32"/>
        </w:rPr>
      </w:pPr>
    </w:p>
    <w:p w:rsidR="00647F1B" w:rsidRDefault="00647F1B" w:rsidP="00C60F97">
      <w:pPr>
        <w:pStyle w:val="Default"/>
        <w:jc w:val="center"/>
        <w:rPr>
          <w:rFonts w:ascii="Times New Roman" w:hAnsi="Times New Roman" w:cs="Times New Roman"/>
          <w:b/>
          <w:bCs/>
          <w:color w:val="1F4E79" w:themeColor="accent5" w:themeShade="80"/>
          <w:sz w:val="32"/>
          <w:szCs w:val="32"/>
        </w:rPr>
      </w:pPr>
    </w:p>
    <w:p w:rsidR="00647F1B" w:rsidRDefault="00647F1B" w:rsidP="00C60F97">
      <w:pPr>
        <w:pStyle w:val="Default"/>
        <w:jc w:val="center"/>
        <w:rPr>
          <w:rFonts w:ascii="Times New Roman" w:hAnsi="Times New Roman" w:cs="Times New Roman"/>
          <w:b/>
          <w:bCs/>
          <w:color w:val="1F4E79" w:themeColor="accent5" w:themeShade="80"/>
          <w:sz w:val="32"/>
          <w:szCs w:val="32"/>
        </w:rPr>
      </w:pPr>
    </w:p>
    <w:p w:rsidR="00647F1B" w:rsidRDefault="00647F1B" w:rsidP="00C60F97">
      <w:pPr>
        <w:pStyle w:val="Default"/>
        <w:jc w:val="center"/>
        <w:rPr>
          <w:rFonts w:ascii="Times New Roman" w:hAnsi="Times New Roman" w:cs="Times New Roman"/>
          <w:b/>
          <w:bCs/>
          <w:color w:val="1F4E79" w:themeColor="accent5" w:themeShade="80"/>
          <w:sz w:val="32"/>
          <w:szCs w:val="32"/>
        </w:rPr>
      </w:pPr>
    </w:p>
    <w:p w:rsidR="00647F1B" w:rsidRPr="00647F1B" w:rsidRDefault="00647F1B" w:rsidP="00647F1B">
      <w:pPr>
        <w:autoSpaceDE w:val="0"/>
        <w:autoSpaceDN w:val="0"/>
        <w:adjustRightInd w:val="0"/>
        <w:spacing w:after="0" w:line="240" w:lineRule="auto"/>
        <w:rPr>
          <w:rFonts w:ascii="Times New Roman" w:hAnsi="Times New Roman" w:cs="Times New Roman"/>
          <w:i/>
          <w:sz w:val="24"/>
          <w:szCs w:val="24"/>
        </w:rPr>
      </w:pPr>
      <w:r w:rsidRPr="00647F1B">
        <w:rPr>
          <w:rFonts w:ascii="Times New Roman" w:hAnsi="Times New Roman" w:cs="Times New Roman"/>
          <w:i/>
          <w:sz w:val="24"/>
          <w:szCs w:val="24"/>
        </w:rPr>
        <w:lastRenderedPageBreak/>
        <w:t xml:space="preserve">Obsah </w:t>
      </w:r>
    </w:p>
    <w:p w:rsidR="00647F1B" w:rsidRDefault="00647F1B" w:rsidP="00647F1B">
      <w:pPr>
        <w:autoSpaceDE w:val="0"/>
        <w:autoSpaceDN w:val="0"/>
        <w:adjustRightInd w:val="0"/>
        <w:spacing w:after="0" w:line="240" w:lineRule="auto"/>
        <w:rPr>
          <w:rFonts w:ascii="Times New Roman" w:hAnsi="Times New Roman" w:cs="Times New Roman"/>
          <w:sz w:val="24"/>
          <w:szCs w:val="24"/>
        </w:rPr>
      </w:pPr>
    </w:p>
    <w:p w:rsidR="00647F1B" w:rsidRPr="00647F1B" w:rsidRDefault="00647F1B" w:rsidP="00647F1B">
      <w:pPr>
        <w:autoSpaceDE w:val="0"/>
        <w:autoSpaceDN w:val="0"/>
        <w:adjustRightInd w:val="0"/>
        <w:spacing w:after="0" w:line="240" w:lineRule="auto"/>
        <w:rPr>
          <w:rFonts w:ascii="Times New Roman" w:hAnsi="Times New Roman" w:cs="Times New Roman"/>
          <w:i/>
          <w:sz w:val="24"/>
          <w:szCs w:val="24"/>
          <w:u w:val="single"/>
        </w:rPr>
      </w:pPr>
      <w:r w:rsidRPr="00647F1B">
        <w:rPr>
          <w:rFonts w:ascii="Times New Roman" w:hAnsi="Times New Roman" w:cs="Times New Roman"/>
          <w:i/>
          <w:sz w:val="24"/>
          <w:szCs w:val="24"/>
          <w:u w:val="single"/>
        </w:rPr>
        <w:t xml:space="preserve">Prípravné grafomotorické zručnosti a motorika </w:t>
      </w:r>
    </w:p>
    <w:p w:rsidR="00647F1B" w:rsidRPr="00647F1B" w:rsidRDefault="00647F1B" w:rsidP="003748EE">
      <w:pPr>
        <w:numPr>
          <w:ilvl w:val="0"/>
          <w:numId w:val="227"/>
        </w:numPr>
        <w:autoSpaceDE w:val="0"/>
        <w:autoSpaceDN w:val="0"/>
        <w:adjustRightInd w:val="0"/>
        <w:spacing w:after="0" w:line="240" w:lineRule="auto"/>
        <w:ind w:left="426"/>
        <w:rPr>
          <w:rFonts w:ascii="Times New Roman" w:hAnsi="Times New Roman" w:cs="Times New Roman"/>
          <w:sz w:val="24"/>
          <w:szCs w:val="24"/>
        </w:rPr>
      </w:pPr>
      <w:r w:rsidRPr="00647F1B">
        <w:rPr>
          <w:rFonts w:ascii="Times New Roman" w:hAnsi="Times New Roman" w:cs="Times New Roman"/>
          <w:sz w:val="24"/>
          <w:szCs w:val="24"/>
        </w:rPr>
        <w:t xml:space="preserve">Navliekanie, strihanie, hranie sa s plastelínou; </w:t>
      </w:r>
    </w:p>
    <w:p w:rsidR="00647F1B" w:rsidRPr="00647F1B" w:rsidRDefault="00647F1B" w:rsidP="003748EE">
      <w:pPr>
        <w:numPr>
          <w:ilvl w:val="0"/>
          <w:numId w:val="227"/>
        </w:numPr>
        <w:autoSpaceDE w:val="0"/>
        <w:autoSpaceDN w:val="0"/>
        <w:adjustRightInd w:val="0"/>
        <w:spacing w:after="0" w:line="240" w:lineRule="auto"/>
        <w:ind w:left="426"/>
        <w:rPr>
          <w:rFonts w:ascii="Times New Roman" w:hAnsi="Times New Roman" w:cs="Times New Roman"/>
          <w:sz w:val="24"/>
          <w:szCs w:val="24"/>
        </w:rPr>
      </w:pPr>
      <w:r w:rsidRPr="00647F1B">
        <w:rPr>
          <w:rFonts w:ascii="Times New Roman" w:hAnsi="Times New Roman" w:cs="Times New Roman"/>
          <w:sz w:val="24"/>
          <w:szCs w:val="24"/>
        </w:rPr>
        <w:t xml:space="preserve">úchop písacieho nástroja ako farbičky, ceruzky dlaňou a prstami; </w:t>
      </w:r>
    </w:p>
    <w:p w:rsidR="00647F1B" w:rsidRPr="00647F1B" w:rsidRDefault="00647F1B" w:rsidP="003748EE">
      <w:pPr>
        <w:numPr>
          <w:ilvl w:val="0"/>
          <w:numId w:val="227"/>
        </w:numPr>
        <w:autoSpaceDE w:val="0"/>
        <w:autoSpaceDN w:val="0"/>
        <w:adjustRightInd w:val="0"/>
        <w:spacing w:after="0" w:line="240" w:lineRule="auto"/>
        <w:ind w:left="426"/>
        <w:rPr>
          <w:rFonts w:ascii="Times New Roman" w:hAnsi="Times New Roman" w:cs="Times New Roman"/>
          <w:sz w:val="24"/>
          <w:szCs w:val="24"/>
        </w:rPr>
      </w:pPr>
      <w:r w:rsidRPr="00647F1B">
        <w:rPr>
          <w:rFonts w:ascii="Times New Roman" w:hAnsi="Times New Roman" w:cs="Times New Roman"/>
          <w:sz w:val="24"/>
          <w:szCs w:val="24"/>
        </w:rPr>
        <w:t xml:space="preserve">ovládanie správnej pozície tela a držanie písacieho nástroja. </w:t>
      </w:r>
    </w:p>
    <w:p w:rsidR="00647F1B" w:rsidRPr="00647F1B" w:rsidRDefault="00647F1B" w:rsidP="00647F1B">
      <w:pPr>
        <w:autoSpaceDE w:val="0"/>
        <w:autoSpaceDN w:val="0"/>
        <w:adjustRightInd w:val="0"/>
        <w:spacing w:after="0" w:line="240" w:lineRule="auto"/>
        <w:rPr>
          <w:rFonts w:ascii="Times New Roman" w:hAnsi="Times New Roman" w:cs="Times New Roman"/>
          <w:sz w:val="24"/>
          <w:szCs w:val="24"/>
        </w:rPr>
      </w:pPr>
    </w:p>
    <w:p w:rsidR="00647F1B" w:rsidRPr="00647F1B" w:rsidRDefault="00647F1B" w:rsidP="00647F1B">
      <w:pPr>
        <w:autoSpaceDE w:val="0"/>
        <w:autoSpaceDN w:val="0"/>
        <w:adjustRightInd w:val="0"/>
        <w:spacing w:after="0" w:line="240" w:lineRule="auto"/>
        <w:rPr>
          <w:rFonts w:ascii="Times New Roman" w:hAnsi="Times New Roman" w:cs="Times New Roman"/>
          <w:i/>
          <w:sz w:val="24"/>
          <w:szCs w:val="24"/>
          <w:u w:val="single"/>
        </w:rPr>
      </w:pPr>
      <w:r w:rsidRPr="00647F1B">
        <w:rPr>
          <w:rFonts w:ascii="Times New Roman" w:hAnsi="Times New Roman" w:cs="Times New Roman"/>
          <w:i/>
          <w:sz w:val="24"/>
          <w:szCs w:val="24"/>
          <w:u w:val="single"/>
        </w:rPr>
        <w:t xml:space="preserve">Zanechávanie stopy a základné tvary </w:t>
      </w:r>
    </w:p>
    <w:p w:rsidR="00647F1B" w:rsidRPr="00647F1B" w:rsidRDefault="00647F1B" w:rsidP="003748EE">
      <w:pPr>
        <w:numPr>
          <w:ilvl w:val="0"/>
          <w:numId w:val="228"/>
        </w:numPr>
        <w:autoSpaceDE w:val="0"/>
        <w:autoSpaceDN w:val="0"/>
        <w:adjustRightInd w:val="0"/>
        <w:spacing w:after="0" w:line="240" w:lineRule="auto"/>
        <w:ind w:left="426"/>
        <w:rPr>
          <w:rFonts w:ascii="Times New Roman" w:hAnsi="Times New Roman" w:cs="Times New Roman"/>
          <w:sz w:val="24"/>
          <w:szCs w:val="24"/>
        </w:rPr>
      </w:pPr>
      <w:r w:rsidRPr="00647F1B">
        <w:rPr>
          <w:rFonts w:ascii="Times New Roman" w:hAnsi="Times New Roman" w:cs="Times New Roman"/>
          <w:sz w:val="24"/>
          <w:szCs w:val="24"/>
        </w:rPr>
        <w:t xml:space="preserve">Voľné, neskôr riadené čmáranie; </w:t>
      </w:r>
    </w:p>
    <w:p w:rsidR="00647F1B" w:rsidRPr="00647F1B" w:rsidRDefault="00647F1B" w:rsidP="003748EE">
      <w:pPr>
        <w:numPr>
          <w:ilvl w:val="0"/>
          <w:numId w:val="228"/>
        </w:numPr>
        <w:autoSpaceDE w:val="0"/>
        <w:autoSpaceDN w:val="0"/>
        <w:adjustRightInd w:val="0"/>
        <w:spacing w:after="0" w:line="240" w:lineRule="auto"/>
        <w:ind w:left="426"/>
        <w:rPr>
          <w:rFonts w:ascii="Times New Roman" w:hAnsi="Times New Roman" w:cs="Times New Roman"/>
          <w:sz w:val="24"/>
          <w:szCs w:val="24"/>
        </w:rPr>
      </w:pPr>
      <w:r w:rsidRPr="00647F1B">
        <w:rPr>
          <w:rFonts w:ascii="Times New Roman" w:hAnsi="Times New Roman" w:cs="Times New Roman"/>
          <w:sz w:val="24"/>
          <w:szCs w:val="24"/>
        </w:rPr>
        <w:t xml:space="preserve">kreslenie zvislých a vodorovných čiar, kružníc, spájanie bodov; </w:t>
      </w:r>
    </w:p>
    <w:p w:rsidR="00647F1B" w:rsidRPr="00647F1B" w:rsidRDefault="00647F1B" w:rsidP="003748EE">
      <w:pPr>
        <w:numPr>
          <w:ilvl w:val="0"/>
          <w:numId w:val="228"/>
        </w:numPr>
        <w:autoSpaceDE w:val="0"/>
        <w:autoSpaceDN w:val="0"/>
        <w:adjustRightInd w:val="0"/>
        <w:spacing w:after="0" w:line="240" w:lineRule="auto"/>
        <w:ind w:left="426"/>
        <w:rPr>
          <w:rFonts w:ascii="Times New Roman" w:hAnsi="Times New Roman" w:cs="Times New Roman"/>
          <w:sz w:val="24"/>
          <w:szCs w:val="24"/>
        </w:rPr>
      </w:pPr>
      <w:r w:rsidRPr="00647F1B">
        <w:rPr>
          <w:rFonts w:ascii="Times New Roman" w:hAnsi="Times New Roman" w:cs="Times New Roman"/>
          <w:sz w:val="24"/>
          <w:szCs w:val="24"/>
        </w:rPr>
        <w:t xml:space="preserve">vyfarbovanie a dodržiavanie predkreslenej línie; </w:t>
      </w:r>
    </w:p>
    <w:p w:rsidR="00647F1B" w:rsidRPr="00647F1B" w:rsidRDefault="00647F1B" w:rsidP="003748EE">
      <w:pPr>
        <w:numPr>
          <w:ilvl w:val="0"/>
          <w:numId w:val="228"/>
        </w:numPr>
        <w:autoSpaceDE w:val="0"/>
        <w:autoSpaceDN w:val="0"/>
        <w:adjustRightInd w:val="0"/>
        <w:spacing w:after="0" w:line="240" w:lineRule="auto"/>
        <w:ind w:left="426"/>
        <w:rPr>
          <w:rFonts w:ascii="Times New Roman" w:hAnsi="Times New Roman" w:cs="Times New Roman"/>
          <w:sz w:val="24"/>
          <w:szCs w:val="24"/>
        </w:rPr>
      </w:pPr>
      <w:r w:rsidRPr="00647F1B">
        <w:rPr>
          <w:rFonts w:ascii="Times New Roman" w:hAnsi="Times New Roman" w:cs="Times New Roman"/>
          <w:sz w:val="24"/>
          <w:szCs w:val="24"/>
        </w:rPr>
        <w:t xml:space="preserve">uvoľňovacie cviky pred písaním. </w:t>
      </w:r>
    </w:p>
    <w:p w:rsidR="00647F1B" w:rsidRPr="00647F1B" w:rsidRDefault="00647F1B" w:rsidP="00647F1B">
      <w:pPr>
        <w:autoSpaceDE w:val="0"/>
        <w:autoSpaceDN w:val="0"/>
        <w:adjustRightInd w:val="0"/>
        <w:spacing w:after="0" w:line="240" w:lineRule="auto"/>
        <w:rPr>
          <w:rFonts w:ascii="Times New Roman" w:hAnsi="Times New Roman" w:cs="Times New Roman"/>
          <w:sz w:val="24"/>
          <w:szCs w:val="24"/>
        </w:rPr>
      </w:pPr>
    </w:p>
    <w:p w:rsidR="00647F1B" w:rsidRPr="00647F1B" w:rsidRDefault="00647F1B" w:rsidP="00647F1B">
      <w:pPr>
        <w:autoSpaceDE w:val="0"/>
        <w:autoSpaceDN w:val="0"/>
        <w:adjustRightInd w:val="0"/>
        <w:spacing w:after="0" w:line="240" w:lineRule="auto"/>
        <w:rPr>
          <w:rFonts w:ascii="Times New Roman" w:hAnsi="Times New Roman" w:cs="Times New Roman"/>
          <w:i/>
          <w:sz w:val="24"/>
          <w:szCs w:val="24"/>
          <w:u w:val="single"/>
        </w:rPr>
      </w:pPr>
      <w:r w:rsidRPr="00647F1B">
        <w:rPr>
          <w:rFonts w:ascii="Times New Roman" w:hAnsi="Times New Roman" w:cs="Times New Roman"/>
          <w:i/>
          <w:sz w:val="24"/>
          <w:szCs w:val="24"/>
          <w:u w:val="single"/>
        </w:rPr>
        <w:t xml:space="preserve">Písanie písmen a číslic - veľká tlačená abeceda </w:t>
      </w:r>
    </w:p>
    <w:p w:rsidR="00647F1B" w:rsidRPr="00647F1B" w:rsidRDefault="00647F1B" w:rsidP="003748EE">
      <w:pPr>
        <w:numPr>
          <w:ilvl w:val="0"/>
          <w:numId w:val="229"/>
        </w:numPr>
        <w:autoSpaceDE w:val="0"/>
        <w:autoSpaceDN w:val="0"/>
        <w:adjustRightInd w:val="0"/>
        <w:spacing w:after="0" w:line="240" w:lineRule="auto"/>
        <w:ind w:left="567" w:hanging="141"/>
        <w:rPr>
          <w:rFonts w:ascii="Times New Roman" w:hAnsi="Times New Roman" w:cs="Times New Roman"/>
          <w:sz w:val="24"/>
          <w:szCs w:val="24"/>
        </w:rPr>
      </w:pPr>
      <w:r w:rsidRPr="00647F1B">
        <w:rPr>
          <w:rFonts w:ascii="Times New Roman" w:hAnsi="Times New Roman" w:cs="Times New Roman"/>
          <w:sz w:val="24"/>
          <w:szCs w:val="24"/>
        </w:rPr>
        <w:t xml:space="preserve">Obkresľovanie a obťahovanie predpísaných tvarov písmen/číslic; </w:t>
      </w:r>
    </w:p>
    <w:p w:rsidR="00647F1B" w:rsidRPr="00647F1B" w:rsidRDefault="00647F1B" w:rsidP="003748EE">
      <w:pPr>
        <w:numPr>
          <w:ilvl w:val="0"/>
          <w:numId w:val="229"/>
        </w:numPr>
        <w:autoSpaceDE w:val="0"/>
        <w:autoSpaceDN w:val="0"/>
        <w:adjustRightInd w:val="0"/>
        <w:spacing w:after="0" w:line="240" w:lineRule="auto"/>
        <w:ind w:left="567" w:hanging="141"/>
        <w:rPr>
          <w:rFonts w:ascii="Times New Roman" w:hAnsi="Times New Roman" w:cs="Times New Roman"/>
          <w:sz w:val="24"/>
          <w:szCs w:val="24"/>
        </w:rPr>
      </w:pPr>
      <w:r w:rsidRPr="00647F1B">
        <w:rPr>
          <w:rFonts w:ascii="Times New Roman" w:hAnsi="Times New Roman" w:cs="Times New Roman"/>
          <w:sz w:val="24"/>
          <w:szCs w:val="24"/>
        </w:rPr>
        <w:t xml:space="preserve">písanie spájaním bodov; </w:t>
      </w:r>
    </w:p>
    <w:p w:rsidR="00647F1B" w:rsidRPr="00647F1B" w:rsidRDefault="00647F1B" w:rsidP="003748EE">
      <w:pPr>
        <w:numPr>
          <w:ilvl w:val="0"/>
          <w:numId w:val="229"/>
        </w:numPr>
        <w:autoSpaceDE w:val="0"/>
        <w:autoSpaceDN w:val="0"/>
        <w:adjustRightInd w:val="0"/>
        <w:spacing w:after="0" w:line="240" w:lineRule="auto"/>
        <w:ind w:left="567" w:hanging="141"/>
        <w:rPr>
          <w:rFonts w:ascii="Times New Roman" w:hAnsi="Times New Roman" w:cs="Times New Roman"/>
          <w:sz w:val="24"/>
          <w:szCs w:val="24"/>
        </w:rPr>
      </w:pPr>
      <w:r w:rsidRPr="00647F1B">
        <w:rPr>
          <w:rFonts w:ascii="Times New Roman" w:hAnsi="Times New Roman" w:cs="Times New Roman"/>
          <w:sz w:val="24"/>
          <w:szCs w:val="24"/>
        </w:rPr>
        <w:t xml:space="preserve">imitácia alebo samostatný zápis písmena/číslice. </w:t>
      </w:r>
    </w:p>
    <w:p w:rsidR="00647F1B" w:rsidRPr="00647F1B" w:rsidRDefault="00647F1B" w:rsidP="00647F1B">
      <w:pPr>
        <w:autoSpaceDE w:val="0"/>
        <w:autoSpaceDN w:val="0"/>
        <w:adjustRightInd w:val="0"/>
        <w:spacing w:after="0" w:line="240" w:lineRule="auto"/>
        <w:rPr>
          <w:rFonts w:ascii="Times New Roman" w:hAnsi="Times New Roman" w:cs="Times New Roman"/>
          <w:sz w:val="24"/>
          <w:szCs w:val="24"/>
        </w:rPr>
      </w:pPr>
    </w:p>
    <w:p w:rsidR="00647F1B" w:rsidRPr="00647F1B" w:rsidRDefault="00647F1B" w:rsidP="00647F1B">
      <w:pPr>
        <w:autoSpaceDE w:val="0"/>
        <w:autoSpaceDN w:val="0"/>
        <w:adjustRightInd w:val="0"/>
        <w:spacing w:after="0" w:line="240" w:lineRule="auto"/>
        <w:rPr>
          <w:rFonts w:ascii="Times New Roman" w:hAnsi="Times New Roman" w:cs="Times New Roman"/>
          <w:i/>
          <w:sz w:val="24"/>
          <w:szCs w:val="24"/>
          <w:u w:val="single"/>
        </w:rPr>
      </w:pPr>
      <w:r w:rsidRPr="00647F1B">
        <w:rPr>
          <w:rFonts w:ascii="Times New Roman" w:hAnsi="Times New Roman" w:cs="Times New Roman"/>
          <w:i/>
          <w:sz w:val="24"/>
          <w:szCs w:val="24"/>
          <w:u w:val="single"/>
        </w:rPr>
        <w:t xml:space="preserve">Písanie a vyjadrovanie </w:t>
      </w:r>
    </w:p>
    <w:p w:rsidR="00647F1B" w:rsidRPr="00647F1B" w:rsidRDefault="00647F1B" w:rsidP="003748EE">
      <w:pPr>
        <w:numPr>
          <w:ilvl w:val="0"/>
          <w:numId w:val="230"/>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Opakované písanie a upevňovanie si naučených písmen a slov; </w:t>
      </w:r>
    </w:p>
    <w:p w:rsidR="00647F1B" w:rsidRPr="00647F1B" w:rsidRDefault="00647F1B" w:rsidP="003748EE">
      <w:pPr>
        <w:numPr>
          <w:ilvl w:val="0"/>
          <w:numId w:val="230"/>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písanie jednoduchých dvojčlenných viet; </w:t>
      </w:r>
    </w:p>
    <w:p w:rsidR="00647F1B" w:rsidRPr="00647F1B" w:rsidRDefault="00647F1B" w:rsidP="003748EE">
      <w:pPr>
        <w:numPr>
          <w:ilvl w:val="0"/>
          <w:numId w:val="230"/>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písanie jednoduchých dvojčlenných viet s rozlíšením oznamu a otázky; </w:t>
      </w:r>
    </w:p>
    <w:p w:rsidR="00647F1B" w:rsidRPr="00647F1B" w:rsidRDefault="00647F1B" w:rsidP="003748EE">
      <w:pPr>
        <w:numPr>
          <w:ilvl w:val="0"/>
          <w:numId w:val="230"/>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písanie vlastného mena, priezviska a adresy – s dôrazom na veľké začiatočné písmená; </w:t>
      </w:r>
    </w:p>
    <w:p w:rsidR="00647F1B" w:rsidRPr="00647F1B" w:rsidRDefault="00647F1B" w:rsidP="003748EE">
      <w:pPr>
        <w:numPr>
          <w:ilvl w:val="0"/>
          <w:numId w:val="230"/>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písanie mena a adresy rodičov; </w:t>
      </w:r>
    </w:p>
    <w:p w:rsidR="00647F1B" w:rsidRPr="00647F1B" w:rsidRDefault="00647F1B" w:rsidP="003748EE">
      <w:pPr>
        <w:numPr>
          <w:ilvl w:val="0"/>
          <w:numId w:val="230"/>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upevňovanie si písania známych slov. </w:t>
      </w:r>
    </w:p>
    <w:p w:rsidR="00647F1B" w:rsidRPr="00647F1B" w:rsidRDefault="00647F1B" w:rsidP="00647F1B">
      <w:pPr>
        <w:autoSpaceDE w:val="0"/>
        <w:autoSpaceDN w:val="0"/>
        <w:adjustRightInd w:val="0"/>
        <w:spacing w:after="0" w:line="240" w:lineRule="auto"/>
        <w:rPr>
          <w:rFonts w:ascii="Times New Roman" w:hAnsi="Times New Roman" w:cs="Times New Roman"/>
          <w:sz w:val="24"/>
          <w:szCs w:val="24"/>
        </w:rPr>
      </w:pPr>
    </w:p>
    <w:p w:rsidR="00647F1B" w:rsidRPr="00647F1B" w:rsidRDefault="00647F1B" w:rsidP="00647F1B">
      <w:pPr>
        <w:autoSpaceDE w:val="0"/>
        <w:autoSpaceDN w:val="0"/>
        <w:adjustRightInd w:val="0"/>
        <w:spacing w:after="0" w:line="240" w:lineRule="auto"/>
        <w:rPr>
          <w:rFonts w:ascii="Times New Roman" w:hAnsi="Times New Roman" w:cs="Times New Roman"/>
          <w:i/>
          <w:sz w:val="24"/>
          <w:szCs w:val="24"/>
          <w:u w:val="single"/>
        </w:rPr>
      </w:pPr>
      <w:r w:rsidRPr="00647F1B">
        <w:rPr>
          <w:rFonts w:ascii="Times New Roman" w:hAnsi="Times New Roman" w:cs="Times New Roman"/>
          <w:i/>
          <w:sz w:val="24"/>
          <w:szCs w:val="24"/>
          <w:u w:val="single"/>
        </w:rPr>
        <w:t xml:space="preserve">Odpisovanie, vpisovanie a tvorba textu </w:t>
      </w:r>
    </w:p>
    <w:p w:rsidR="00647F1B" w:rsidRPr="00647F1B" w:rsidRDefault="00647F1B" w:rsidP="003748EE">
      <w:pPr>
        <w:numPr>
          <w:ilvl w:val="0"/>
          <w:numId w:val="231"/>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Odpisovanie slov z osobného frekvenčného slovníka; </w:t>
      </w:r>
    </w:p>
    <w:p w:rsidR="00647F1B" w:rsidRPr="00647F1B" w:rsidRDefault="00647F1B" w:rsidP="003748EE">
      <w:pPr>
        <w:numPr>
          <w:ilvl w:val="0"/>
          <w:numId w:val="231"/>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vpisovanie vynechaného slova; </w:t>
      </w:r>
    </w:p>
    <w:p w:rsidR="00647F1B" w:rsidRPr="00647F1B" w:rsidRDefault="00647F1B" w:rsidP="003748EE">
      <w:pPr>
        <w:numPr>
          <w:ilvl w:val="0"/>
          <w:numId w:val="231"/>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písanie podľa diktovania. </w:t>
      </w:r>
    </w:p>
    <w:p w:rsidR="00647F1B" w:rsidRPr="00647F1B" w:rsidRDefault="00647F1B" w:rsidP="00647F1B">
      <w:pPr>
        <w:autoSpaceDE w:val="0"/>
        <w:autoSpaceDN w:val="0"/>
        <w:adjustRightInd w:val="0"/>
        <w:spacing w:after="0" w:line="240" w:lineRule="auto"/>
        <w:rPr>
          <w:rFonts w:ascii="Times New Roman" w:hAnsi="Times New Roman" w:cs="Times New Roman"/>
          <w:sz w:val="24"/>
          <w:szCs w:val="24"/>
        </w:rPr>
      </w:pPr>
    </w:p>
    <w:p w:rsidR="00647F1B" w:rsidRPr="00647F1B" w:rsidRDefault="00647F1B" w:rsidP="00647F1B">
      <w:pPr>
        <w:autoSpaceDE w:val="0"/>
        <w:autoSpaceDN w:val="0"/>
        <w:adjustRightInd w:val="0"/>
        <w:spacing w:after="0" w:line="240" w:lineRule="auto"/>
        <w:rPr>
          <w:rFonts w:ascii="Times New Roman" w:hAnsi="Times New Roman" w:cs="Times New Roman"/>
          <w:i/>
          <w:sz w:val="24"/>
          <w:szCs w:val="24"/>
          <w:u w:val="single"/>
        </w:rPr>
      </w:pPr>
      <w:r w:rsidRPr="00647F1B">
        <w:rPr>
          <w:rFonts w:ascii="Times New Roman" w:hAnsi="Times New Roman" w:cs="Times New Roman"/>
          <w:i/>
          <w:sz w:val="24"/>
          <w:szCs w:val="24"/>
          <w:u w:val="single"/>
        </w:rPr>
        <w:t xml:space="preserve">Funkčné využitie písma </w:t>
      </w:r>
    </w:p>
    <w:p w:rsidR="00647F1B" w:rsidRPr="00647F1B" w:rsidRDefault="00647F1B" w:rsidP="003748EE">
      <w:pPr>
        <w:numPr>
          <w:ilvl w:val="0"/>
          <w:numId w:val="232"/>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Písanie jednoduchých odkazov; </w:t>
      </w:r>
    </w:p>
    <w:p w:rsidR="00647F1B" w:rsidRPr="00647F1B" w:rsidRDefault="00647F1B" w:rsidP="003748EE">
      <w:pPr>
        <w:numPr>
          <w:ilvl w:val="0"/>
          <w:numId w:val="232"/>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vytváranie denného režimu v písanej forme; </w:t>
      </w:r>
    </w:p>
    <w:p w:rsidR="00647F1B" w:rsidRPr="00647F1B" w:rsidRDefault="00647F1B" w:rsidP="003748EE">
      <w:pPr>
        <w:numPr>
          <w:ilvl w:val="0"/>
          <w:numId w:val="232"/>
        </w:numPr>
        <w:autoSpaceDE w:val="0"/>
        <w:autoSpaceDN w:val="0"/>
        <w:adjustRightInd w:val="0"/>
        <w:spacing w:after="0" w:line="240" w:lineRule="auto"/>
        <w:ind w:left="284"/>
        <w:rPr>
          <w:rFonts w:ascii="Times New Roman" w:hAnsi="Times New Roman" w:cs="Times New Roman"/>
          <w:sz w:val="24"/>
          <w:szCs w:val="24"/>
        </w:rPr>
      </w:pPr>
      <w:r w:rsidRPr="00647F1B">
        <w:rPr>
          <w:rFonts w:ascii="Times New Roman" w:hAnsi="Times New Roman" w:cs="Times New Roman"/>
          <w:sz w:val="24"/>
          <w:szCs w:val="24"/>
        </w:rPr>
        <w:t xml:space="preserve">vyplňovanie jednoduchých formulárov ako meno, adresa. </w:t>
      </w:r>
    </w:p>
    <w:p w:rsidR="00647F1B" w:rsidRDefault="00647F1B" w:rsidP="00647F1B">
      <w:pPr>
        <w:pStyle w:val="Default"/>
        <w:rPr>
          <w:rFonts w:ascii="Times New Roman" w:hAnsi="Times New Roman" w:cs="Times New Roman"/>
          <w:b/>
          <w:bCs/>
          <w:color w:val="1F4E79" w:themeColor="accent5" w:themeShade="80"/>
          <w:sz w:val="32"/>
          <w:szCs w:val="32"/>
        </w:rPr>
      </w:pPr>
    </w:p>
    <w:p w:rsidR="003825F8" w:rsidRPr="003825F8" w:rsidRDefault="003825F8" w:rsidP="003825F8">
      <w:pPr>
        <w:autoSpaceDE w:val="0"/>
        <w:autoSpaceDN w:val="0"/>
        <w:adjustRightInd w:val="0"/>
        <w:spacing w:after="0" w:line="240" w:lineRule="auto"/>
        <w:rPr>
          <w:rFonts w:ascii="Times New Roman" w:hAnsi="Times New Roman" w:cs="Times New Roman"/>
          <w:b/>
          <w:sz w:val="24"/>
          <w:szCs w:val="24"/>
        </w:rPr>
      </w:pPr>
      <w:r w:rsidRPr="003825F8">
        <w:rPr>
          <w:rFonts w:ascii="Times New Roman" w:hAnsi="Times New Roman" w:cs="Times New Roman"/>
          <w:b/>
          <w:sz w:val="24"/>
          <w:szCs w:val="24"/>
        </w:rPr>
        <w:t xml:space="preserve">Kognitívne procesy a učenie </w:t>
      </w:r>
    </w:p>
    <w:p w:rsidR="003825F8" w:rsidRPr="003825F8" w:rsidRDefault="003825F8" w:rsidP="003825F8">
      <w:pPr>
        <w:autoSpaceDE w:val="0"/>
        <w:autoSpaceDN w:val="0"/>
        <w:adjustRightInd w:val="0"/>
        <w:spacing w:after="0" w:line="240" w:lineRule="auto"/>
        <w:rPr>
          <w:rFonts w:ascii="Times New Roman" w:hAnsi="Times New Roman" w:cs="Times New Roman"/>
          <w:i/>
          <w:sz w:val="24"/>
          <w:szCs w:val="24"/>
        </w:rPr>
      </w:pPr>
    </w:p>
    <w:p w:rsidR="003825F8" w:rsidRPr="003825F8" w:rsidRDefault="003825F8" w:rsidP="003825F8">
      <w:pPr>
        <w:autoSpaceDE w:val="0"/>
        <w:autoSpaceDN w:val="0"/>
        <w:adjustRightInd w:val="0"/>
        <w:spacing w:after="0" w:line="240" w:lineRule="auto"/>
        <w:rPr>
          <w:rFonts w:ascii="Times New Roman" w:hAnsi="Times New Roman" w:cs="Times New Roman"/>
          <w:i/>
          <w:sz w:val="24"/>
          <w:szCs w:val="24"/>
        </w:rPr>
      </w:pPr>
      <w:r w:rsidRPr="003825F8">
        <w:rPr>
          <w:rFonts w:ascii="Times New Roman" w:hAnsi="Times New Roman" w:cs="Times New Roman"/>
          <w:i/>
          <w:sz w:val="24"/>
          <w:szCs w:val="24"/>
        </w:rPr>
        <w:t xml:space="preserve">Ciele </w:t>
      </w:r>
    </w:p>
    <w:p w:rsidR="003825F8" w:rsidRDefault="003825F8" w:rsidP="003748EE">
      <w:pPr>
        <w:numPr>
          <w:ilvl w:val="0"/>
          <w:numId w:val="233"/>
        </w:numPr>
        <w:autoSpaceDE w:val="0"/>
        <w:autoSpaceDN w:val="0"/>
        <w:adjustRightInd w:val="0"/>
        <w:spacing w:after="0" w:line="240" w:lineRule="auto"/>
        <w:ind w:left="284"/>
        <w:rPr>
          <w:rFonts w:ascii="Times New Roman" w:hAnsi="Times New Roman" w:cs="Times New Roman"/>
          <w:sz w:val="24"/>
          <w:szCs w:val="24"/>
        </w:rPr>
      </w:pPr>
      <w:r w:rsidRPr="003825F8">
        <w:rPr>
          <w:rFonts w:ascii="Times New Roman" w:hAnsi="Times New Roman" w:cs="Times New Roman"/>
          <w:sz w:val="24"/>
          <w:szCs w:val="24"/>
        </w:rPr>
        <w:t>Manipulovať s predmetmi a obrázkami podľa pokynov a rozlišovať ich podľa rôznych</w:t>
      </w:r>
    </w:p>
    <w:p w:rsidR="003825F8" w:rsidRPr="003825F8" w:rsidRDefault="003825F8" w:rsidP="003825F8">
      <w:pPr>
        <w:autoSpaceDE w:val="0"/>
        <w:autoSpaceDN w:val="0"/>
        <w:adjustRightInd w:val="0"/>
        <w:spacing w:after="0" w:line="240" w:lineRule="auto"/>
        <w:ind w:left="284" w:firstLine="424"/>
        <w:rPr>
          <w:rFonts w:ascii="Times New Roman" w:hAnsi="Times New Roman" w:cs="Times New Roman"/>
          <w:sz w:val="24"/>
          <w:szCs w:val="24"/>
        </w:rPr>
      </w:pPr>
      <w:r w:rsidRPr="003825F8">
        <w:rPr>
          <w:rFonts w:ascii="Times New Roman" w:hAnsi="Times New Roman" w:cs="Times New Roman"/>
          <w:sz w:val="24"/>
          <w:szCs w:val="24"/>
        </w:rPr>
        <w:t xml:space="preserve">znakov. </w:t>
      </w:r>
    </w:p>
    <w:p w:rsidR="003825F8" w:rsidRPr="003825F8" w:rsidRDefault="003825F8" w:rsidP="003748EE">
      <w:pPr>
        <w:numPr>
          <w:ilvl w:val="0"/>
          <w:numId w:val="233"/>
        </w:numPr>
        <w:autoSpaceDE w:val="0"/>
        <w:autoSpaceDN w:val="0"/>
        <w:adjustRightInd w:val="0"/>
        <w:spacing w:after="0" w:line="240" w:lineRule="auto"/>
        <w:ind w:left="284"/>
        <w:rPr>
          <w:rFonts w:ascii="Times New Roman" w:hAnsi="Times New Roman" w:cs="Times New Roman"/>
          <w:sz w:val="24"/>
          <w:szCs w:val="24"/>
        </w:rPr>
      </w:pPr>
      <w:r w:rsidRPr="003825F8">
        <w:rPr>
          <w:rFonts w:ascii="Times New Roman" w:hAnsi="Times New Roman" w:cs="Times New Roman"/>
          <w:sz w:val="24"/>
          <w:szCs w:val="24"/>
        </w:rPr>
        <w:t xml:space="preserve">Udržiavať pozornosť pri práci s vizuálnymi, auditívnymi aj taktilnými podnetmi. </w:t>
      </w:r>
    </w:p>
    <w:p w:rsidR="003825F8" w:rsidRPr="003825F8" w:rsidRDefault="003825F8" w:rsidP="003748EE">
      <w:pPr>
        <w:numPr>
          <w:ilvl w:val="0"/>
          <w:numId w:val="233"/>
        </w:numPr>
        <w:autoSpaceDE w:val="0"/>
        <w:autoSpaceDN w:val="0"/>
        <w:adjustRightInd w:val="0"/>
        <w:spacing w:after="0" w:line="240" w:lineRule="auto"/>
        <w:ind w:left="284"/>
        <w:rPr>
          <w:rFonts w:ascii="Times New Roman" w:hAnsi="Times New Roman" w:cs="Times New Roman"/>
          <w:sz w:val="24"/>
          <w:szCs w:val="24"/>
        </w:rPr>
      </w:pPr>
      <w:r w:rsidRPr="003825F8">
        <w:rPr>
          <w:rFonts w:ascii="Times New Roman" w:hAnsi="Times New Roman" w:cs="Times New Roman"/>
          <w:sz w:val="24"/>
          <w:szCs w:val="24"/>
        </w:rPr>
        <w:t xml:space="preserve">Porozumieť viacstupňovým verbálnym inštrukciám. </w:t>
      </w:r>
    </w:p>
    <w:p w:rsidR="003825F8" w:rsidRPr="003825F8" w:rsidRDefault="003825F8" w:rsidP="003748EE">
      <w:pPr>
        <w:numPr>
          <w:ilvl w:val="0"/>
          <w:numId w:val="233"/>
        </w:numPr>
        <w:autoSpaceDE w:val="0"/>
        <w:autoSpaceDN w:val="0"/>
        <w:adjustRightInd w:val="0"/>
        <w:spacing w:after="0" w:line="240" w:lineRule="auto"/>
        <w:ind w:left="284"/>
        <w:rPr>
          <w:rFonts w:ascii="Times New Roman" w:hAnsi="Times New Roman" w:cs="Times New Roman"/>
          <w:sz w:val="24"/>
          <w:szCs w:val="24"/>
        </w:rPr>
      </w:pPr>
      <w:r w:rsidRPr="003825F8">
        <w:rPr>
          <w:rFonts w:ascii="Times New Roman" w:hAnsi="Times New Roman" w:cs="Times New Roman"/>
          <w:sz w:val="24"/>
          <w:szCs w:val="24"/>
        </w:rPr>
        <w:t xml:space="preserve">Urobiť výber pri riešení úloh. </w:t>
      </w:r>
    </w:p>
    <w:p w:rsidR="003825F8" w:rsidRPr="003825F8" w:rsidRDefault="003825F8" w:rsidP="003748EE">
      <w:pPr>
        <w:numPr>
          <w:ilvl w:val="0"/>
          <w:numId w:val="233"/>
        </w:numPr>
        <w:autoSpaceDE w:val="0"/>
        <w:autoSpaceDN w:val="0"/>
        <w:adjustRightInd w:val="0"/>
        <w:spacing w:after="0" w:line="240" w:lineRule="auto"/>
        <w:ind w:left="284"/>
        <w:rPr>
          <w:rFonts w:ascii="Times New Roman" w:hAnsi="Times New Roman" w:cs="Times New Roman"/>
          <w:sz w:val="24"/>
          <w:szCs w:val="24"/>
        </w:rPr>
      </w:pPr>
      <w:r w:rsidRPr="003825F8">
        <w:rPr>
          <w:rFonts w:ascii="Times New Roman" w:hAnsi="Times New Roman" w:cs="Times New Roman"/>
          <w:sz w:val="24"/>
          <w:szCs w:val="24"/>
        </w:rPr>
        <w:t xml:space="preserve">Rozumieť príčine a následku. </w:t>
      </w:r>
    </w:p>
    <w:p w:rsidR="003825F8" w:rsidRPr="003825F8" w:rsidRDefault="003825F8" w:rsidP="003748EE">
      <w:pPr>
        <w:numPr>
          <w:ilvl w:val="0"/>
          <w:numId w:val="233"/>
        </w:numPr>
        <w:autoSpaceDE w:val="0"/>
        <w:autoSpaceDN w:val="0"/>
        <w:adjustRightInd w:val="0"/>
        <w:spacing w:after="0" w:line="240" w:lineRule="auto"/>
        <w:ind w:left="284"/>
        <w:rPr>
          <w:rFonts w:ascii="Times New Roman" w:hAnsi="Times New Roman" w:cs="Times New Roman"/>
          <w:sz w:val="24"/>
          <w:szCs w:val="24"/>
        </w:rPr>
      </w:pPr>
      <w:r w:rsidRPr="003825F8">
        <w:rPr>
          <w:rFonts w:ascii="Times New Roman" w:hAnsi="Times New Roman" w:cs="Times New Roman"/>
          <w:sz w:val="24"/>
          <w:szCs w:val="24"/>
        </w:rPr>
        <w:t xml:space="preserve">Dokončiť jednoduchú aktivitu. </w:t>
      </w:r>
    </w:p>
    <w:p w:rsidR="003825F8" w:rsidRPr="003825F8" w:rsidRDefault="003825F8" w:rsidP="003748EE">
      <w:pPr>
        <w:numPr>
          <w:ilvl w:val="0"/>
          <w:numId w:val="233"/>
        </w:numPr>
        <w:autoSpaceDE w:val="0"/>
        <w:autoSpaceDN w:val="0"/>
        <w:adjustRightInd w:val="0"/>
        <w:spacing w:after="0" w:line="240" w:lineRule="auto"/>
        <w:ind w:left="284"/>
        <w:rPr>
          <w:rFonts w:ascii="Times New Roman" w:hAnsi="Times New Roman" w:cs="Times New Roman"/>
          <w:sz w:val="24"/>
          <w:szCs w:val="24"/>
        </w:rPr>
      </w:pPr>
      <w:r w:rsidRPr="003825F8">
        <w:rPr>
          <w:rFonts w:ascii="Times New Roman" w:hAnsi="Times New Roman" w:cs="Times New Roman"/>
          <w:sz w:val="24"/>
          <w:szCs w:val="24"/>
        </w:rPr>
        <w:t xml:space="preserve">Plniť inštrukcie rôznej zložitosti – 1 - 3 kroky, s kontextom aj bez. </w:t>
      </w:r>
    </w:p>
    <w:p w:rsidR="003825F8" w:rsidRPr="003825F8" w:rsidRDefault="003825F8" w:rsidP="003748EE">
      <w:pPr>
        <w:numPr>
          <w:ilvl w:val="0"/>
          <w:numId w:val="233"/>
        </w:numPr>
        <w:autoSpaceDE w:val="0"/>
        <w:autoSpaceDN w:val="0"/>
        <w:adjustRightInd w:val="0"/>
        <w:spacing w:after="0" w:line="240" w:lineRule="auto"/>
        <w:ind w:left="284"/>
        <w:rPr>
          <w:rFonts w:ascii="Times New Roman" w:hAnsi="Times New Roman" w:cs="Times New Roman"/>
          <w:sz w:val="24"/>
          <w:szCs w:val="24"/>
        </w:rPr>
      </w:pPr>
      <w:r w:rsidRPr="003825F8">
        <w:rPr>
          <w:rFonts w:ascii="Times New Roman" w:hAnsi="Times New Roman" w:cs="Times New Roman"/>
          <w:sz w:val="24"/>
          <w:szCs w:val="24"/>
        </w:rPr>
        <w:t xml:space="preserve">Chápať časové a priestorové pojmy. </w:t>
      </w:r>
    </w:p>
    <w:p w:rsidR="003825F8" w:rsidRDefault="003825F8" w:rsidP="003825F8">
      <w:pPr>
        <w:autoSpaceDE w:val="0"/>
        <w:autoSpaceDN w:val="0"/>
        <w:adjustRightInd w:val="0"/>
        <w:spacing w:after="0" w:line="240" w:lineRule="auto"/>
        <w:rPr>
          <w:rFonts w:ascii="Times New Roman" w:hAnsi="Times New Roman" w:cs="Times New Roman"/>
          <w:sz w:val="24"/>
          <w:szCs w:val="24"/>
        </w:rPr>
      </w:pPr>
    </w:p>
    <w:p w:rsidR="003825F8" w:rsidRPr="003825F8" w:rsidRDefault="003825F8" w:rsidP="003825F8">
      <w:pPr>
        <w:autoSpaceDE w:val="0"/>
        <w:autoSpaceDN w:val="0"/>
        <w:adjustRightInd w:val="0"/>
        <w:spacing w:after="0" w:line="240" w:lineRule="auto"/>
        <w:rPr>
          <w:rFonts w:ascii="Times New Roman" w:hAnsi="Times New Roman" w:cs="Times New Roman"/>
          <w:sz w:val="24"/>
          <w:szCs w:val="24"/>
        </w:rPr>
      </w:pPr>
    </w:p>
    <w:p w:rsidR="003825F8" w:rsidRPr="003825F8" w:rsidRDefault="003825F8" w:rsidP="003825F8">
      <w:pPr>
        <w:autoSpaceDE w:val="0"/>
        <w:autoSpaceDN w:val="0"/>
        <w:adjustRightInd w:val="0"/>
        <w:spacing w:after="0" w:line="240" w:lineRule="auto"/>
        <w:rPr>
          <w:rFonts w:ascii="Times New Roman" w:hAnsi="Times New Roman" w:cs="Times New Roman"/>
          <w:i/>
          <w:sz w:val="24"/>
          <w:szCs w:val="24"/>
        </w:rPr>
      </w:pPr>
      <w:r w:rsidRPr="003825F8">
        <w:rPr>
          <w:rFonts w:ascii="Times New Roman" w:hAnsi="Times New Roman" w:cs="Times New Roman"/>
          <w:i/>
          <w:sz w:val="24"/>
          <w:szCs w:val="24"/>
        </w:rPr>
        <w:lastRenderedPageBreak/>
        <w:t xml:space="preserve">Obsah </w:t>
      </w:r>
    </w:p>
    <w:p w:rsid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Nácvik stereotypov pri organizácii priestoru a času pre vyučovanie čítania, správneho</w:t>
      </w:r>
    </w:p>
    <w:p w:rsidR="003825F8" w:rsidRPr="003825F8" w:rsidRDefault="003825F8" w:rsidP="003825F8">
      <w:pPr>
        <w:autoSpaceDE w:val="0"/>
        <w:autoSpaceDN w:val="0"/>
        <w:adjustRightInd w:val="0"/>
        <w:spacing w:after="0" w:line="240" w:lineRule="auto"/>
        <w:ind w:left="426" w:firstLine="282"/>
        <w:rPr>
          <w:rFonts w:ascii="Times New Roman" w:hAnsi="Times New Roman" w:cs="Times New Roman"/>
          <w:sz w:val="24"/>
          <w:szCs w:val="24"/>
        </w:rPr>
      </w:pPr>
      <w:r w:rsidRPr="003825F8">
        <w:rPr>
          <w:rFonts w:ascii="Times New Roman" w:hAnsi="Times New Roman" w:cs="Times New Roman"/>
          <w:sz w:val="24"/>
          <w:szCs w:val="24"/>
        </w:rPr>
        <w:t xml:space="preserve">sedenia, manipulácie s predmetmi;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zameriavanie pozornosti na konkrétny objekt, obrázok, nákres; </w:t>
      </w:r>
    </w:p>
    <w:p w:rsid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vnímanie tvaru, obrysu, ukladanie predmetov zľava doprava, vytváranie určených</w:t>
      </w:r>
    </w:p>
    <w:p w:rsidR="003825F8" w:rsidRPr="003825F8" w:rsidRDefault="003825F8" w:rsidP="003825F8">
      <w:pPr>
        <w:autoSpaceDE w:val="0"/>
        <w:autoSpaceDN w:val="0"/>
        <w:adjustRightInd w:val="0"/>
        <w:spacing w:after="0" w:line="240" w:lineRule="auto"/>
        <w:ind w:left="426" w:firstLine="282"/>
        <w:rPr>
          <w:rFonts w:ascii="Times New Roman" w:hAnsi="Times New Roman" w:cs="Times New Roman"/>
          <w:sz w:val="24"/>
          <w:szCs w:val="24"/>
        </w:rPr>
      </w:pPr>
      <w:r w:rsidRPr="003825F8">
        <w:rPr>
          <w:rFonts w:ascii="Times New Roman" w:hAnsi="Times New Roman" w:cs="Times New Roman"/>
          <w:sz w:val="24"/>
          <w:szCs w:val="24"/>
        </w:rPr>
        <w:t xml:space="preserve">medzier;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tréning rozlišovacej schopnosti na skupinách obrazcov; </w:t>
      </w:r>
    </w:p>
    <w:p w:rsid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rozlišovanie a triedenie geometrických tvarov, obrázky, piktogramy podľa farby,</w:t>
      </w:r>
    </w:p>
    <w:p w:rsidR="003825F8" w:rsidRPr="003825F8" w:rsidRDefault="003825F8" w:rsidP="003825F8">
      <w:pPr>
        <w:autoSpaceDE w:val="0"/>
        <w:autoSpaceDN w:val="0"/>
        <w:adjustRightInd w:val="0"/>
        <w:spacing w:after="0" w:line="240" w:lineRule="auto"/>
        <w:ind w:left="426" w:firstLine="282"/>
        <w:rPr>
          <w:rFonts w:ascii="Times New Roman" w:hAnsi="Times New Roman" w:cs="Times New Roman"/>
          <w:sz w:val="24"/>
          <w:szCs w:val="24"/>
        </w:rPr>
      </w:pPr>
      <w:r w:rsidRPr="003825F8">
        <w:rPr>
          <w:rFonts w:ascii="Times New Roman" w:hAnsi="Times New Roman" w:cs="Times New Roman"/>
          <w:sz w:val="24"/>
          <w:szCs w:val="24"/>
        </w:rPr>
        <w:t xml:space="preserve">veľkosti tvaru;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poznávanie polohy objektov na ilustrácii: hore/dole, pred/za, uprostred, medzi, atď.;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pomenovávanie predmetov, javov, činností, obrázkov;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porovnávanie objektov podľa daných znakov;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spoznávanie objektov a obrázkov na základe pomenovania;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priraďovanie pomenovania k obrázkom, predmetom, fotografiám a naopak;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priraďovanie rovnakých/odlišných obrazcov podľa tvaru a farby;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priraďuje - predmet–obrázok, tvar, farba, písmená, čísla;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porozumenie pojmom - veľký/malý, rovnaký/rozdielny;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imitácia činností – hrubomotorické aj jemnomotorické;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stavanie podľa predlohy alebo pamäti;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plnenie inštrukcie rôznej zložitosti 1–3 kroky, s kontextom aj bez;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rozlišovanie a pomenovávanie osobných vecí; </w:t>
      </w:r>
    </w:p>
    <w:p w:rsidR="003825F8" w:rsidRPr="003825F8" w:rsidRDefault="003825F8" w:rsidP="003748EE">
      <w:pPr>
        <w:numPr>
          <w:ilvl w:val="0"/>
          <w:numId w:val="234"/>
        </w:numPr>
        <w:autoSpaceDE w:val="0"/>
        <w:autoSpaceDN w:val="0"/>
        <w:adjustRightInd w:val="0"/>
        <w:spacing w:after="0" w:line="240" w:lineRule="auto"/>
        <w:ind w:left="426"/>
        <w:rPr>
          <w:rFonts w:ascii="Times New Roman" w:hAnsi="Times New Roman" w:cs="Times New Roman"/>
          <w:sz w:val="24"/>
          <w:szCs w:val="24"/>
        </w:rPr>
      </w:pPr>
      <w:r w:rsidRPr="003825F8">
        <w:rPr>
          <w:rFonts w:ascii="Times New Roman" w:hAnsi="Times New Roman" w:cs="Times New Roman"/>
          <w:sz w:val="24"/>
          <w:szCs w:val="24"/>
        </w:rPr>
        <w:t xml:space="preserve">opis deja a obrázku. </w:t>
      </w:r>
    </w:p>
    <w:p w:rsidR="00647F1B" w:rsidRPr="00927285" w:rsidRDefault="00647F1B" w:rsidP="00927285">
      <w:pPr>
        <w:pStyle w:val="Default"/>
        <w:rPr>
          <w:rFonts w:ascii="Times New Roman" w:hAnsi="Times New Roman" w:cs="Times New Roman"/>
          <w:b/>
          <w:bCs/>
          <w:color w:val="auto"/>
        </w:rPr>
      </w:pPr>
    </w:p>
    <w:p w:rsidR="00927285" w:rsidRDefault="00927285" w:rsidP="00927285">
      <w:pPr>
        <w:autoSpaceDE w:val="0"/>
        <w:autoSpaceDN w:val="0"/>
        <w:adjustRightInd w:val="0"/>
        <w:spacing w:after="0" w:line="240" w:lineRule="auto"/>
        <w:rPr>
          <w:rFonts w:ascii="Times New Roman" w:hAnsi="Times New Roman" w:cs="Times New Roman"/>
          <w:b/>
          <w:sz w:val="24"/>
          <w:szCs w:val="24"/>
        </w:rPr>
      </w:pPr>
      <w:r w:rsidRPr="00927285">
        <w:rPr>
          <w:rFonts w:ascii="Times New Roman" w:hAnsi="Times New Roman" w:cs="Times New Roman"/>
          <w:b/>
          <w:sz w:val="24"/>
          <w:szCs w:val="24"/>
        </w:rPr>
        <w:t xml:space="preserve">Recepcia textov </w:t>
      </w:r>
    </w:p>
    <w:p w:rsidR="00927285" w:rsidRPr="00927285" w:rsidRDefault="00927285" w:rsidP="00927285">
      <w:pPr>
        <w:autoSpaceDE w:val="0"/>
        <w:autoSpaceDN w:val="0"/>
        <w:adjustRightInd w:val="0"/>
        <w:spacing w:after="0" w:line="240" w:lineRule="auto"/>
        <w:rPr>
          <w:rFonts w:ascii="Times New Roman" w:hAnsi="Times New Roman" w:cs="Times New Roman"/>
          <w:b/>
          <w:sz w:val="24"/>
          <w:szCs w:val="24"/>
        </w:rPr>
      </w:pPr>
    </w:p>
    <w:p w:rsidR="00927285" w:rsidRPr="00927285" w:rsidRDefault="00927285" w:rsidP="00927285">
      <w:pPr>
        <w:autoSpaceDE w:val="0"/>
        <w:autoSpaceDN w:val="0"/>
        <w:adjustRightInd w:val="0"/>
        <w:spacing w:after="0" w:line="240" w:lineRule="auto"/>
        <w:rPr>
          <w:rFonts w:ascii="Times New Roman" w:hAnsi="Times New Roman" w:cs="Times New Roman"/>
          <w:i/>
          <w:sz w:val="24"/>
          <w:szCs w:val="24"/>
        </w:rPr>
      </w:pPr>
      <w:r w:rsidRPr="00927285">
        <w:rPr>
          <w:rFonts w:ascii="Times New Roman" w:hAnsi="Times New Roman" w:cs="Times New Roman"/>
          <w:i/>
          <w:sz w:val="24"/>
          <w:szCs w:val="24"/>
        </w:rPr>
        <w:t xml:space="preserve">Ciele </w:t>
      </w:r>
    </w:p>
    <w:p w:rsidR="00927285" w:rsidRPr="00927285" w:rsidRDefault="00927285" w:rsidP="003748EE">
      <w:pPr>
        <w:numPr>
          <w:ilvl w:val="0"/>
          <w:numId w:val="235"/>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Identifikovať v krátkom príbehu pomenované obrázky alebo symboly. </w:t>
      </w:r>
    </w:p>
    <w:p w:rsidR="00927285" w:rsidRPr="00927285" w:rsidRDefault="00927285" w:rsidP="003748EE">
      <w:pPr>
        <w:numPr>
          <w:ilvl w:val="0"/>
          <w:numId w:val="235"/>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Rozumieť vypočutému textu. </w:t>
      </w:r>
    </w:p>
    <w:p w:rsidR="00927285" w:rsidRPr="00927285" w:rsidRDefault="00927285" w:rsidP="003748EE">
      <w:pPr>
        <w:numPr>
          <w:ilvl w:val="0"/>
          <w:numId w:val="235"/>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Rozlišovať dobro a zlo v príbehu. </w:t>
      </w:r>
    </w:p>
    <w:p w:rsidR="00927285" w:rsidRPr="00927285" w:rsidRDefault="00927285" w:rsidP="003748EE">
      <w:pPr>
        <w:numPr>
          <w:ilvl w:val="0"/>
          <w:numId w:val="235"/>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Identifikovať základné pocity postáv. </w:t>
      </w:r>
    </w:p>
    <w:p w:rsidR="00927285" w:rsidRPr="00927285" w:rsidRDefault="00927285" w:rsidP="003748EE">
      <w:pPr>
        <w:numPr>
          <w:ilvl w:val="0"/>
          <w:numId w:val="235"/>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Rozpoznať vlastné pocity a fyzické potreby a prejavy emócií u iných. </w:t>
      </w:r>
    </w:p>
    <w:p w:rsidR="00927285" w:rsidRPr="00927285" w:rsidRDefault="00927285" w:rsidP="003748EE">
      <w:pPr>
        <w:numPr>
          <w:ilvl w:val="0"/>
          <w:numId w:val="235"/>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Používať hrové zručnosti pri samostatnej hre a interakcii. </w:t>
      </w:r>
    </w:p>
    <w:p w:rsidR="00927285" w:rsidRPr="00927285" w:rsidRDefault="00927285" w:rsidP="00927285">
      <w:pPr>
        <w:autoSpaceDE w:val="0"/>
        <w:autoSpaceDN w:val="0"/>
        <w:adjustRightInd w:val="0"/>
        <w:spacing w:after="0" w:line="240" w:lineRule="auto"/>
        <w:ind w:left="426"/>
        <w:rPr>
          <w:rFonts w:ascii="Times New Roman" w:hAnsi="Times New Roman" w:cs="Times New Roman"/>
          <w:sz w:val="24"/>
          <w:szCs w:val="24"/>
        </w:rPr>
      </w:pPr>
    </w:p>
    <w:p w:rsidR="00927285" w:rsidRPr="00927285" w:rsidRDefault="00927285" w:rsidP="00927285">
      <w:pPr>
        <w:autoSpaceDE w:val="0"/>
        <w:autoSpaceDN w:val="0"/>
        <w:adjustRightInd w:val="0"/>
        <w:spacing w:after="0" w:line="240" w:lineRule="auto"/>
        <w:rPr>
          <w:rFonts w:ascii="Times New Roman" w:hAnsi="Times New Roman" w:cs="Times New Roman"/>
          <w:i/>
          <w:sz w:val="24"/>
          <w:szCs w:val="24"/>
        </w:rPr>
      </w:pPr>
      <w:r w:rsidRPr="00927285">
        <w:rPr>
          <w:rFonts w:ascii="Times New Roman" w:hAnsi="Times New Roman" w:cs="Times New Roman"/>
          <w:i/>
          <w:sz w:val="24"/>
          <w:szCs w:val="24"/>
        </w:rPr>
        <w:t xml:space="preserve">Obsah </w:t>
      </w:r>
    </w:p>
    <w:p w:rsidR="00927285" w:rsidRPr="00927285" w:rsidRDefault="00927285" w:rsidP="003748EE">
      <w:pPr>
        <w:numPr>
          <w:ilvl w:val="0"/>
          <w:numId w:val="236"/>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Počúvanie krátkeho príbehu, rozprávky alebo veršovaného text; </w:t>
      </w:r>
    </w:p>
    <w:p w:rsidR="00927285" w:rsidRPr="00927285" w:rsidRDefault="00927285" w:rsidP="003748EE">
      <w:pPr>
        <w:numPr>
          <w:ilvl w:val="0"/>
          <w:numId w:val="236"/>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práca s ilustráciami – vyberanie obrázku podľa textu, dopĺňanie, priraďovanie; </w:t>
      </w:r>
    </w:p>
    <w:p w:rsidR="00927285" w:rsidRPr="00927285" w:rsidRDefault="00927285" w:rsidP="003748EE">
      <w:pPr>
        <w:numPr>
          <w:ilvl w:val="0"/>
          <w:numId w:val="236"/>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pomenovávanie postavy, porozumenie deju; </w:t>
      </w:r>
    </w:p>
    <w:p w:rsidR="00927285" w:rsidRPr="00927285" w:rsidRDefault="00927285" w:rsidP="003748EE">
      <w:pPr>
        <w:numPr>
          <w:ilvl w:val="0"/>
          <w:numId w:val="236"/>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rozpoznávanie pocitov zo slov a modulácie hlasu: radosť, hnev, smútok; </w:t>
      </w:r>
    </w:p>
    <w:p w:rsidR="00927285" w:rsidRPr="00927285" w:rsidRDefault="00927285" w:rsidP="003748EE">
      <w:pPr>
        <w:numPr>
          <w:ilvl w:val="0"/>
          <w:numId w:val="236"/>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porozumenie vypočutého textu; </w:t>
      </w:r>
    </w:p>
    <w:p w:rsidR="00927285" w:rsidRPr="00927285" w:rsidRDefault="00927285" w:rsidP="003748EE">
      <w:pPr>
        <w:numPr>
          <w:ilvl w:val="0"/>
          <w:numId w:val="236"/>
        </w:numPr>
        <w:autoSpaceDE w:val="0"/>
        <w:autoSpaceDN w:val="0"/>
        <w:adjustRightInd w:val="0"/>
        <w:spacing w:after="0" w:line="240" w:lineRule="auto"/>
        <w:ind w:left="426" w:right="-851"/>
        <w:rPr>
          <w:rFonts w:ascii="Times New Roman" w:hAnsi="Times New Roman" w:cs="Times New Roman"/>
          <w:sz w:val="24"/>
          <w:szCs w:val="24"/>
        </w:rPr>
      </w:pPr>
      <w:r w:rsidRPr="00927285">
        <w:rPr>
          <w:rFonts w:ascii="Times New Roman" w:hAnsi="Times New Roman" w:cs="Times New Roman"/>
          <w:sz w:val="24"/>
          <w:szCs w:val="24"/>
        </w:rPr>
        <w:t xml:space="preserve">odpovedanie na otázky – verbálne, výberom, jednoslovne alebo alternatívnou komunikáciou; </w:t>
      </w:r>
    </w:p>
    <w:p w:rsidR="00927285" w:rsidRPr="00927285" w:rsidRDefault="00927285" w:rsidP="003748EE">
      <w:pPr>
        <w:numPr>
          <w:ilvl w:val="0"/>
          <w:numId w:val="236"/>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rozlišovanie dobra a zla, identifikovanie pocitov postáv; </w:t>
      </w:r>
    </w:p>
    <w:p w:rsidR="00927285" w:rsidRPr="00927285" w:rsidRDefault="00927285" w:rsidP="003748EE">
      <w:pPr>
        <w:numPr>
          <w:ilvl w:val="0"/>
          <w:numId w:val="236"/>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imitácia hry s hračkami, napodobňovanie hry podľa dospelých; </w:t>
      </w:r>
    </w:p>
    <w:p w:rsidR="00927285" w:rsidRPr="00927285" w:rsidRDefault="00927285" w:rsidP="003748EE">
      <w:pPr>
        <w:numPr>
          <w:ilvl w:val="0"/>
          <w:numId w:val="236"/>
        </w:numPr>
        <w:autoSpaceDE w:val="0"/>
        <w:autoSpaceDN w:val="0"/>
        <w:adjustRightInd w:val="0"/>
        <w:spacing w:after="0" w:line="240" w:lineRule="auto"/>
        <w:ind w:left="426"/>
        <w:rPr>
          <w:rFonts w:ascii="Times New Roman" w:hAnsi="Times New Roman" w:cs="Times New Roman"/>
          <w:sz w:val="24"/>
          <w:szCs w:val="24"/>
        </w:rPr>
      </w:pPr>
      <w:r w:rsidRPr="00927285">
        <w:rPr>
          <w:rFonts w:ascii="Times New Roman" w:hAnsi="Times New Roman" w:cs="Times New Roman"/>
          <w:sz w:val="24"/>
          <w:szCs w:val="24"/>
        </w:rPr>
        <w:t xml:space="preserve">spontánne zapájanie do aktivít a hier podľa záujmu. </w:t>
      </w:r>
    </w:p>
    <w:p w:rsidR="00647F1B" w:rsidRDefault="00647F1B" w:rsidP="00C60F97">
      <w:pPr>
        <w:pStyle w:val="Default"/>
        <w:jc w:val="center"/>
        <w:rPr>
          <w:rFonts w:ascii="Times New Roman" w:hAnsi="Times New Roman" w:cs="Times New Roman"/>
          <w:b/>
          <w:bCs/>
          <w:color w:val="1F4E79" w:themeColor="accent5" w:themeShade="80"/>
          <w:sz w:val="32"/>
          <w:szCs w:val="32"/>
        </w:rPr>
      </w:pPr>
    </w:p>
    <w:p w:rsidR="00A93BD0" w:rsidRDefault="00A93BD0" w:rsidP="00C60F97">
      <w:pPr>
        <w:pStyle w:val="Default"/>
        <w:jc w:val="center"/>
        <w:rPr>
          <w:rFonts w:ascii="Times New Roman" w:hAnsi="Times New Roman" w:cs="Times New Roman"/>
          <w:b/>
          <w:bCs/>
          <w:color w:val="1F4E79" w:themeColor="accent5" w:themeShade="80"/>
          <w:sz w:val="32"/>
          <w:szCs w:val="32"/>
        </w:rPr>
      </w:pPr>
    </w:p>
    <w:p w:rsidR="00A93BD0" w:rsidRDefault="00A93BD0" w:rsidP="00C60F97">
      <w:pPr>
        <w:pStyle w:val="Default"/>
        <w:jc w:val="center"/>
        <w:rPr>
          <w:rFonts w:ascii="Times New Roman" w:hAnsi="Times New Roman" w:cs="Times New Roman"/>
          <w:b/>
          <w:bCs/>
          <w:color w:val="1F4E79" w:themeColor="accent5" w:themeShade="80"/>
          <w:sz w:val="32"/>
          <w:szCs w:val="32"/>
        </w:rPr>
      </w:pPr>
    </w:p>
    <w:p w:rsidR="00A93BD0" w:rsidRDefault="00A93BD0" w:rsidP="00C60F97">
      <w:pPr>
        <w:pStyle w:val="Default"/>
        <w:jc w:val="center"/>
        <w:rPr>
          <w:rFonts w:ascii="Times New Roman" w:hAnsi="Times New Roman" w:cs="Times New Roman"/>
          <w:b/>
          <w:bCs/>
          <w:color w:val="1F4E79" w:themeColor="accent5" w:themeShade="80"/>
          <w:sz w:val="32"/>
          <w:szCs w:val="32"/>
        </w:rPr>
      </w:pPr>
    </w:p>
    <w:p w:rsidR="00A93BD0" w:rsidRDefault="00A93BD0" w:rsidP="00C60F97">
      <w:pPr>
        <w:pStyle w:val="Default"/>
        <w:jc w:val="center"/>
        <w:rPr>
          <w:rFonts w:ascii="Times New Roman" w:hAnsi="Times New Roman" w:cs="Times New Roman"/>
          <w:b/>
          <w:bCs/>
          <w:color w:val="1F4E79" w:themeColor="accent5" w:themeShade="80"/>
          <w:sz w:val="32"/>
          <w:szCs w:val="32"/>
        </w:rPr>
      </w:pPr>
    </w:p>
    <w:p w:rsidR="00A93BD0" w:rsidRDefault="00A93BD0" w:rsidP="00A93BD0">
      <w:pPr>
        <w:pStyle w:val="Default"/>
        <w:rPr>
          <w:rFonts w:ascii="Times New Roman" w:hAnsi="Times New Roman" w:cs="Times New Roman"/>
          <w:b/>
          <w:bCs/>
          <w:color w:val="1F4E79" w:themeColor="accent5" w:themeShade="80"/>
          <w:sz w:val="32"/>
          <w:szCs w:val="32"/>
        </w:rPr>
      </w:pPr>
    </w:p>
    <w:p w:rsidR="00A93BD0" w:rsidRDefault="00A93BD0" w:rsidP="00A93BD0">
      <w:pPr>
        <w:pStyle w:val="Default"/>
        <w:jc w:val="center"/>
        <w:rPr>
          <w:rFonts w:ascii="Times New Roman" w:hAnsi="Times New Roman" w:cs="Times New Roman"/>
          <w:b/>
          <w:bCs/>
          <w:color w:val="auto"/>
          <w:sz w:val="32"/>
          <w:szCs w:val="32"/>
        </w:rPr>
      </w:pPr>
      <w:r w:rsidRPr="00A93BD0">
        <w:rPr>
          <w:rFonts w:ascii="Times New Roman" w:hAnsi="Times New Roman" w:cs="Times New Roman"/>
          <w:b/>
          <w:bCs/>
          <w:color w:val="auto"/>
          <w:sz w:val="32"/>
          <w:szCs w:val="32"/>
        </w:rPr>
        <w:t>VZDELÁVACIA OBLASŤ MATEMATIKA A</w:t>
      </w:r>
      <w:r>
        <w:rPr>
          <w:rFonts w:ascii="Times New Roman" w:hAnsi="Times New Roman" w:cs="Times New Roman"/>
          <w:b/>
          <w:bCs/>
          <w:color w:val="auto"/>
          <w:sz w:val="32"/>
          <w:szCs w:val="32"/>
        </w:rPr>
        <w:t> </w:t>
      </w:r>
      <w:r w:rsidRPr="00A93BD0">
        <w:rPr>
          <w:rFonts w:ascii="Times New Roman" w:hAnsi="Times New Roman" w:cs="Times New Roman"/>
          <w:b/>
          <w:bCs/>
          <w:color w:val="auto"/>
          <w:sz w:val="32"/>
          <w:szCs w:val="32"/>
        </w:rPr>
        <w:t>INFORMATIKA</w:t>
      </w:r>
    </w:p>
    <w:p w:rsidR="00A93BD0" w:rsidRPr="00A93BD0" w:rsidRDefault="00A93BD0" w:rsidP="00A93BD0">
      <w:pPr>
        <w:pStyle w:val="Default"/>
        <w:jc w:val="center"/>
        <w:rPr>
          <w:rFonts w:ascii="Times New Roman" w:hAnsi="Times New Roman" w:cs="Times New Roman"/>
          <w:color w:val="auto"/>
          <w:sz w:val="32"/>
          <w:szCs w:val="32"/>
        </w:rPr>
      </w:pPr>
    </w:p>
    <w:p w:rsidR="00A93BD0" w:rsidRDefault="00A93BD0" w:rsidP="00A93BD0">
      <w:pPr>
        <w:pStyle w:val="Default"/>
        <w:jc w:val="center"/>
        <w:rPr>
          <w:rFonts w:ascii="Times New Roman" w:hAnsi="Times New Roman" w:cs="Times New Roman"/>
          <w:b/>
          <w:bCs/>
          <w:color w:val="auto"/>
        </w:rPr>
      </w:pPr>
      <w:r w:rsidRPr="00A93BD0">
        <w:rPr>
          <w:rFonts w:ascii="Times New Roman" w:hAnsi="Times New Roman" w:cs="Times New Roman"/>
          <w:b/>
          <w:bCs/>
          <w:color w:val="auto"/>
        </w:rPr>
        <w:t>CHARAKTERISTIKA VZDELÁVACEJ OBLASTI</w:t>
      </w:r>
    </w:p>
    <w:p w:rsidR="00A93BD0" w:rsidRPr="00A93BD0" w:rsidRDefault="00A93BD0" w:rsidP="00A93BD0">
      <w:pPr>
        <w:pStyle w:val="Default"/>
        <w:jc w:val="center"/>
        <w:rPr>
          <w:rFonts w:ascii="Times New Roman" w:hAnsi="Times New Roman" w:cs="Times New Roman"/>
          <w:color w:val="auto"/>
        </w:rPr>
      </w:pPr>
    </w:p>
    <w:p w:rsidR="00A93BD0" w:rsidRPr="00A93BD0" w:rsidRDefault="00A93BD0" w:rsidP="00A93BD0">
      <w:pPr>
        <w:pStyle w:val="Default"/>
        <w:rPr>
          <w:rFonts w:ascii="Times New Roman" w:hAnsi="Times New Roman" w:cs="Times New Roman"/>
          <w:color w:val="auto"/>
        </w:rPr>
      </w:pPr>
      <w:r w:rsidRPr="00A93BD0">
        <w:rPr>
          <w:rFonts w:ascii="Times New Roman" w:hAnsi="Times New Roman" w:cs="Times New Roman"/>
          <w:color w:val="auto"/>
        </w:rPr>
        <w:t xml:space="preserve">Vzdelávacia oblasť Matematika a informatika má vo vzdelávaní žiakov svoje špecifiká. Cieľom je rozvíjať základné matematické zručnosti a schopnosti pracovať s informáciami primerane ich individuálnym možnostiam, tempom a spôsobom učenia. Hlavnou úlohou je rozvíjať̌ myslenie a komunikáciu žiakov inou, špecifickou formou. Vedie ich k presnému vyjadrovaniu myšlienok, postupov a ich zaznamenaniu vo formálnych zápisoch, ktoré slúžia ako všeobecný prostriedok komunikácie. Individuálnym prístupom žiak získa základné matematické vedomosti, zručnosti a návyky tak, aby ich v rozsahu svojich individuálnych schopností a možností, na svojom aktuálnom stupni vývinu dokázal v živote prirodzene aplikovať. </w:t>
      </w:r>
    </w:p>
    <w:p w:rsidR="00A93BD0" w:rsidRDefault="00A93BD0" w:rsidP="00A93BD0">
      <w:pPr>
        <w:pStyle w:val="Default"/>
        <w:rPr>
          <w:rFonts w:ascii="Times New Roman" w:hAnsi="Times New Roman" w:cs="Times New Roman"/>
          <w:color w:val="auto"/>
        </w:rPr>
      </w:pPr>
      <w:r w:rsidRPr="00A93BD0">
        <w:rPr>
          <w:rFonts w:ascii="Times New Roman" w:hAnsi="Times New Roman" w:cs="Times New Roman"/>
          <w:color w:val="auto"/>
        </w:rPr>
        <w:t xml:space="preserve">Vo vzdelávacej oblasti sa dosahujú a rozvíjajú spôsobilosti žiaka prostredníctvom obsahu, v ktorom sú tri komponenty zamerané na matematiku a zvyšné tri komponenty, práca s digitálnymi zariadeniami a softvérom, vyhľadávanie a spracovávanie informácií a digitálna bezpečnosť, sú obsahovo zamerané na informatiku. V rámci komponentov vzdelávacej oblasti je obsah jedného komponentu členený do obsahových celkov. Poradie a obsahová náplň jednotlivých celkov neznamená, že sa im treba na vyučovaní venovať zaradom. Na rozvíjanie danej spôsobilosti žiaka slúžia obsahy súbežne z viacerých komponentov alebo obsahových celkov, ktoré sa vyberajú a kombinujú podľa cieľa vyučovacej jednotky. Dôležité je, aby sa obsah spájal s konkrétnou činnosťou žiaka a aby prispieval k postupnému rozvíjaniu a dosahovaniu spôsobilostí. Vo vzdelávacej oblasti Matematika a informatika sa komponent čísla a operácie s číslami člení na obsahové celky rozvoj predmatematických predstáv a čísla a počtové výkony. </w:t>
      </w:r>
    </w:p>
    <w:p w:rsidR="00A93BD0" w:rsidRPr="00A93BD0" w:rsidRDefault="00A93BD0" w:rsidP="00A93BD0">
      <w:pPr>
        <w:pStyle w:val="Default"/>
        <w:rPr>
          <w:rFonts w:ascii="Times New Roman" w:hAnsi="Times New Roman" w:cs="Times New Roman"/>
          <w:color w:val="auto"/>
        </w:rPr>
      </w:pPr>
    </w:p>
    <w:p w:rsidR="00A93BD0" w:rsidRPr="00A93BD0" w:rsidRDefault="00A93BD0" w:rsidP="00A93BD0">
      <w:pPr>
        <w:pStyle w:val="Default"/>
        <w:rPr>
          <w:rFonts w:ascii="Times New Roman" w:hAnsi="Times New Roman" w:cs="Times New Roman"/>
          <w:i/>
          <w:color w:val="auto"/>
          <w:u w:val="single"/>
        </w:rPr>
      </w:pPr>
      <w:r w:rsidRPr="00A93BD0">
        <w:rPr>
          <w:rFonts w:ascii="Times New Roman" w:hAnsi="Times New Roman" w:cs="Times New Roman"/>
          <w:i/>
          <w:color w:val="auto"/>
          <w:u w:val="single"/>
        </w:rPr>
        <w:t xml:space="preserve">U žiakov sa rozvíjajú tieto spôsobilosti: </w:t>
      </w:r>
    </w:p>
    <w:p w:rsidR="00A93BD0" w:rsidRDefault="00A93BD0" w:rsidP="003748EE">
      <w:pPr>
        <w:pStyle w:val="Default"/>
        <w:numPr>
          <w:ilvl w:val="0"/>
          <w:numId w:val="237"/>
        </w:numPr>
        <w:ind w:left="360" w:firstLine="66"/>
        <w:rPr>
          <w:rFonts w:ascii="Times New Roman" w:hAnsi="Times New Roman" w:cs="Times New Roman"/>
          <w:color w:val="auto"/>
        </w:rPr>
      </w:pPr>
      <w:r w:rsidRPr="00A93BD0">
        <w:rPr>
          <w:rFonts w:ascii="Times New Roman" w:hAnsi="Times New Roman" w:cs="Times New Roman"/>
          <w:color w:val="auto"/>
        </w:rPr>
        <w:t>Ovládať základné matematické vedomosti a zručnosti a aplikovať ich v bežnom živote</w:t>
      </w:r>
    </w:p>
    <w:p w:rsidR="00A93BD0" w:rsidRPr="00A93BD0" w:rsidRDefault="00A93BD0" w:rsidP="00A93BD0">
      <w:pPr>
        <w:pStyle w:val="Default"/>
        <w:ind w:left="426" w:firstLine="282"/>
        <w:rPr>
          <w:rFonts w:ascii="Times New Roman" w:hAnsi="Times New Roman" w:cs="Times New Roman"/>
          <w:color w:val="auto"/>
        </w:rPr>
      </w:pPr>
      <w:r w:rsidRPr="00A93BD0">
        <w:rPr>
          <w:rFonts w:ascii="Times New Roman" w:hAnsi="Times New Roman" w:cs="Times New Roman"/>
          <w:color w:val="auto"/>
        </w:rPr>
        <w:t xml:space="preserve">v rámci svojich individuálnych schopností. </w:t>
      </w:r>
    </w:p>
    <w:p w:rsidR="00A93BD0" w:rsidRPr="00A93BD0" w:rsidRDefault="00A93BD0" w:rsidP="003748EE">
      <w:pPr>
        <w:pStyle w:val="Default"/>
        <w:numPr>
          <w:ilvl w:val="0"/>
          <w:numId w:val="237"/>
        </w:numPr>
        <w:ind w:left="360" w:firstLine="66"/>
        <w:rPr>
          <w:rFonts w:ascii="Times New Roman" w:hAnsi="Times New Roman" w:cs="Times New Roman"/>
          <w:color w:val="auto"/>
        </w:rPr>
      </w:pPr>
      <w:r w:rsidRPr="00A93BD0">
        <w:rPr>
          <w:rFonts w:ascii="Times New Roman" w:hAnsi="Times New Roman" w:cs="Times New Roman"/>
          <w:color w:val="auto"/>
        </w:rPr>
        <w:t xml:space="preserve">Ovládať základy práce s číslami a základné orientačné zručnosti v priestore a rovine. </w:t>
      </w:r>
    </w:p>
    <w:p w:rsidR="00A93BD0" w:rsidRDefault="00A93BD0" w:rsidP="003748EE">
      <w:pPr>
        <w:pStyle w:val="Default"/>
        <w:numPr>
          <w:ilvl w:val="0"/>
          <w:numId w:val="237"/>
        </w:numPr>
        <w:ind w:left="360" w:firstLine="66"/>
        <w:rPr>
          <w:rFonts w:ascii="Times New Roman" w:hAnsi="Times New Roman" w:cs="Times New Roman"/>
          <w:color w:val="auto"/>
        </w:rPr>
      </w:pPr>
      <w:r w:rsidRPr="00A93BD0">
        <w:rPr>
          <w:rFonts w:ascii="Times New Roman" w:hAnsi="Times New Roman" w:cs="Times New Roman"/>
          <w:color w:val="auto"/>
        </w:rPr>
        <w:t>Používať digitálne technológie a aplikácie pri práci s informáciami a</w:t>
      </w:r>
      <w:r>
        <w:rPr>
          <w:rFonts w:ascii="Times New Roman" w:hAnsi="Times New Roman" w:cs="Times New Roman"/>
          <w:color w:val="auto"/>
        </w:rPr>
        <w:t> </w:t>
      </w:r>
      <w:r w:rsidRPr="00A93BD0">
        <w:rPr>
          <w:rFonts w:ascii="Times New Roman" w:hAnsi="Times New Roman" w:cs="Times New Roman"/>
          <w:color w:val="auto"/>
        </w:rPr>
        <w:t>riešení</w:t>
      </w:r>
    </w:p>
    <w:p w:rsidR="00A93BD0" w:rsidRPr="00A93BD0" w:rsidRDefault="00A93BD0" w:rsidP="00A93BD0">
      <w:pPr>
        <w:pStyle w:val="Default"/>
        <w:ind w:left="426" w:firstLine="282"/>
        <w:rPr>
          <w:rFonts w:ascii="Times New Roman" w:hAnsi="Times New Roman" w:cs="Times New Roman"/>
          <w:color w:val="auto"/>
        </w:rPr>
      </w:pPr>
      <w:r w:rsidRPr="00A93BD0">
        <w:rPr>
          <w:rFonts w:ascii="Times New Roman" w:hAnsi="Times New Roman" w:cs="Times New Roman"/>
          <w:color w:val="auto"/>
        </w:rPr>
        <w:t xml:space="preserve">jednoduchých úloh. </w:t>
      </w:r>
    </w:p>
    <w:p w:rsidR="00511586" w:rsidRDefault="00511586" w:rsidP="00511586">
      <w:pPr>
        <w:autoSpaceDE w:val="0"/>
        <w:autoSpaceDN w:val="0"/>
        <w:adjustRightInd w:val="0"/>
        <w:spacing w:after="0" w:line="240" w:lineRule="auto"/>
        <w:rPr>
          <w:rFonts w:ascii="Aptos" w:hAnsi="Aptos" w:cs="Aptos"/>
          <w:color w:val="2E5395"/>
        </w:rPr>
      </w:pPr>
    </w:p>
    <w:p w:rsidR="00511586" w:rsidRPr="00511586" w:rsidRDefault="00511586" w:rsidP="00511586">
      <w:pPr>
        <w:autoSpaceDE w:val="0"/>
        <w:autoSpaceDN w:val="0"/>
        <w:adjustRightInd w:val="0"/>
        <w:spacing w:after="0" w:line="240" w:lineRule="auto"/>
        <w:rPr>
          <w:rFonts w:ascii="Times New Roman" w:hAnsi="Times New Roman" w:cs="Times New Roman"/>
          <w:i/>
          <w:sz w:val="24"/>
          <w:szCs w:val="24"/>
          <w:u w:val="single"/>
        </w:rPr>
      </w:pPr>
      <w:r w:rsidRPr="00511586">
        <w:rPr>
          <w:rFonts w:ascii="Times New Roman" w:hAnsi="Times New Roman" w:cs="Times New Roman"/>
          <w:i/>
          <w:sz w:val="24"/>
          <w:szCs w:val="24"/>
          <w:u w:val="single"/>
        </w:rPr>
        <w:t xml:space="preserve">Vzdelávacia oblasť sa člení na komponenty </w:t>
      </w:r>
    </w:p>
    <w:p w:rsidR="00511586" w:rsidRPr="00511586" w:rsidRDefault="00511586" w:rsidP="003748EE">
      <w:pPr>
        <w:numPr>
          <w:ilvl w:val="1"/>
          <w:numId w:val="238"/>
        </w:numPr>
        <w:autoSpaceDE w:val="0"/>
        <w:autoSpaceDN w:val="0"/>
        <w:adjustRightInd w:val="0"/>
        <w:spacing w:after="0" w:line="240" w:lineRule="auto"/>
        <w:ind w:left="426"/>
        <w:rPr>
          <w:rFonts w:ascii="Times New Roman" w:hAnsi="Times New Roman" w:cs="Times New Roman"/>
          <w:sz w:val="24"/>
          <w:szCs w:val="24"/>
        </w:rPr>
      </w:pPr>
      <w:r w:rsidRPr="00511586">
        <w:rPr>
          <w:rFonts w:ascii="Times New Roman" w:hAnsi="Times New Roman" w:cs="Times New Roman"/>
          <w:sz w:val="24"/>
          <w:szCs w:val="24"/>
        </w:rPr>
        <w:t xml:space="preserve">Komponent so zameraním na matematiku Čísla a operácie s číslami </w:t>
      </w:r>
    </w:p>
    <w:p w:rsidR="00511586" w:rsidRPr="00511586" w:rsidRDefault="00511586" w:rsidP="003748EE">
      <w:pPr>
        <w:numPr>
          <w:ilvl w:val="1"/>
          <w:numId w:val="238"/>
        </w:numPr>
        <w:autoSpaceDE w:val="0"/>
        <w:autoSpaceDN w:val="0"/>
        <w:adjustRightInd w:val="0"/>
        <w:spacing w:after="0" w:line="240" w:lineRule="auto"/>
        <w:ind w:left="426"/>
        <w:rPr>
          <w:rFonts w:ascii="Times New Roman" w:hAnsi="Times New Roman" w:cs="Times New Roman"/>
          <w:sz w:val="24"/>
          <w:szCs w:val="24"/>
        </w:rPr>
      </w:pPr>
      <w:r w:rsidRPr="00511586">
        <w:rPr>
          <w:rFonts w:ascii="Times New Roman" w:hAnsi="Times New Roman" w:cs="Times New Roman"/>
          <w:sz w:val="24"/>
          <w:szCs w:val="24"/>
        </w:rPr>
        <w:t xml:space="preserve">Matematické operácie v reálnom živote </w:t>
      </w:r>
    </w:p>
    <w:p w:rsidR="00511586" w:rsidRPr="00511586" w:rsidRDefault="00511586" w:rsidP="003748EE">
      <w:pPr>
        <w:numPr>
          <w:ilvl w:val="1"/>
          <w:numId w:val="238"/>
        </w:numPr>
        <w:autoSpaceDE w:val="0"/>
        <w:autoSpaceDN w:val="0"/>
        <w:adjustRightInd w:val="0"/>
        <w:spacing w:after="0" w:line="240" w:lineRule="auto"/>
        <w:ind w:left="426"/>
        <w:rPr>
          <w:rFonts w:ascii="Times New Roman" w:hAnsi="Times New Roman" w:cs="Times New Roman"/>
          <w:sz w:val="24"/>
          <w:szCs w:val="24"/>
        </w:rPr>
      </w:pPr>
      <w:r w:rsidRPr="00511586">
        <w:rPr>
          <w:rFonts w:ascii="Times New Roman" w:hAnsi="Times New Roman" w:cs="Times New Roman"/>
          <w:sz w:val="24"/>
          <w:szCs w:val="24"/>
        </w:rPr>
        <w:t xml:space="preserve">Geometria a meranie </w:t>
      </w:r>
    </w:p>
    <w:p w:rsidR="00511586" w:rsidRPr="00511586" w:rsidRDefault="00511586" w:rsidP="003748EE">
      <w:pPr>
        <w:numPr>
          <w:ilvl w:val="1"/>
          <w:numId w:val="238"/>
        </w:numPr>
        <w:autoSpaceDE w:val="0"/>
        <w:autoSpaceDN w:val="0"/>
        <w:adjustRightInd w:val="0"/>
        <w:spacing w:after="0" w:line="240" w:lineRule="auto"/>
        <w:ind w:left="426"/>
        <w:rPr>
          <w:rFonts w:ascii="Times New Roman" w:hAnsi="Times New Roman" w:cs="Times New Roman"/>
          <w:sz w:val="24"/>
          <w:szCs w:val="24"/>
        </w:rPr>
      </w:pPr>
      <w:r w:rsidRPr="00511586">
        <w:rPr>
          <w:rFonts w:ascii="Times New Roman" w:hAnsi="Times New Roman" w:cs="Times New Roman"/>
          <w:sz w:val="24"/>
          <w:szCs w:val="24"/>
        </w:rPr>
        <w:t xml:space="preserve">Komponent zameraním na informatiku </w:t>
      </w:r>
    </w:p>
    <w:p w:rsidR="00511586" w:rsidRPr="00511586" w:rsidRDefault="00511586" w:rsidP="003748EE">
      <w:pPr>
        <w:numPr>
          <w:ilvl w:val="1"/>
          <w:numId w:val="238"/>
        </w:numPr>
        <w:autoSpaceDE w:val="0"/>
        <w:autoSpaceDN w:val="0"/>
        <w:adjustRightInd w:val="0"/>
        <w:spacing w:after="0" w:line="240" w:lineRule="auto"/>
        <w:ind w:left="426"/>
        <w:rPr>
          <w:rFonts w:ascii="Times New Roman" w:hAnsi="Times New Roman" w:cs="Times New Roman"/>
          <w:sz w:val="24"/>
          <w:szCs w:val="24"/>
        </w:rPr>
      </w:pPr>
      <w:r w:rsidRPr="00511586">
        <w:rPr>
          <w:rFonts w:ascii="Times New Roman" w:hAnsi="Times New Roman" w:cs="Times New Roman"/>
          <w:sz w:val="24"/>
          <w:szCs w:val="24"/>
        </w:rPr>
        <w:t xml:space="preserve">Práca s digitálnymi zariadeniami a softvérom </w:t>
      </w:r>
    </w:p>
    <w:p w:rsidR="00511586" w:rsidRPr="00511586" w:rsidRDefault="00511586" w:rsidP="003748EE">
      <w:pPr>
        <w:numPr>
          <w:ilvl w:val="1"/>
          <w:numId w:val="238"/>
        </w:numPr>
        <w:autoSpaceDE w:val="0"/>
        <w:autoSpaceDN w:val="0"/>
        <w:adjustRightInd w:val="0"/>
        <w:spacing w:after="0" w:line="240" w:lineRule="auto"/>
        <w:ind w:left="426"/>
        <w:rPr>
          <w:rFonts w:ascii="Times New Roman" w:hAnsi="Times New Roman" w:cs="Times New Roman"/>
          <w:sz w:val="24"/>
          <w:szCs w:val="24"/>
        </w:rPr>
      </w:pPr>
      <w:r w:rsidRPr="00511586">
        <w:rPr>
          <w:rFonts w:ascii="Times New Roman" w:hAnsi="Times New Roman" w:cs="Times New Roman"/>
          <w:sz w:val="24"/>
          <w:szCs w:val="24"/>
        </w:rPr>
        <w:t xml:space="preserve">Vyhľadávanie a spracovávanie informácií </w:t>
      </w:r>
    </w:p>
    <w:p w:rsidR="00511586" w:rsidRPr="00511586" w:rsidRDefault="00511586" w:rsidP="003748EE">
      <w:pPr>
        <w:numPr>
          <w:ilvl w:val="1"/>
          <w:numId w:val="238"/>
        </w:numPr>
        <w:autoSpaceDE w:val="0"/>
        <w:autoSpaceDN w:val="0"/>
        <w:adjustRightInd w:val="0"/>
        <w:spacing w:after="0" w:line="240" w:lineRule="auto"/>
        <w:ind w:left="426"/>
        <w:rPr>
          <w:rFonts w:ascii="Times New Roman" w:hAnsi="Times New Roman" w:cs="Times New Roman"/>
          <w:sz w:val="24"/>
          <w:szCs w:val="24"/>
        </w:rPr>
      </w:pPr>
      <w:r w:rsidRPr="00511586">
        <w:rPr>
          <w:rFonts w:ascii="Times New Roman" w:hAnsi="Times New Roman" w:cs="Times New Roman"/>
          <w:sz w:val="24"/>
          <w:szCs w:val="24"/>
        </w:rPr>
        <w:t xml:space="preserve">Digitálna bezpečnosť </w:t>
      </w:r>
    </w:p>
    <w:p w:rsidR="00A93BD0" w:rsidRDefault="00A93BD0" w:rsidP="00511586">
      <w:pPr>
        <w:autoSpaceDE w:val="0"/>
        <w:autoSpaceDN w:val="0"/>
        <w:adjustRightInd w:val="0"/>
        <w:spacing w:after="0" w:line="240" w:lineRule="auto"/>
        <w:ind w:left="426"/>
        <w:rPr>
          <w:rFonts w:ascii="Aptos" w:hAnsi="Aptos" w:cs="Aptos"/>
          <w:color w:val="000000"/>
        </w:rPr>
      </w:pPr>
    </w:p>
    <w:p w:rsidR="00377479" w:rsidRDefault="00377479" w:rsidP="00511586">
      <w:pPr>
        <w:autoSpaceDE w:val="0"/>
        <w:autoSpaceDN w:val="0"/>
        <w:adjustRightInd w:val="0"/>
        <w:spacing w:after="0" w:line="240" w:lineRule="auto"/>
        <w:ind w:left="426"/>
        <w:rPr>
          <w:rFonts w:ascii="Aptos" w:hAnsi="Aptos" w:cs="Aptos"/>
          <w:color w:val="000000"/>
        </w:rPr>
      </w:pPr>
    </w:p>
    <w:p w:rsidR="00377479" w:rsidRDefault="00377479" w:rsidP="00511586">
      <w:pPr>
        <w:autoSpaceDE w:val="0"/>
        <w:autoSpaceDN w:val="0"/>
        <w:adjustRightInd w:val="0"/>
        <w:spacing w:after="0" w:line="240" w:lineRule="auto"/>
        <w:ind w:left="426"/>
        <w:rPr>
          <w:rFonts w:ascii="Aptos" w:hAnsi="Aptos" w:cs="Aptos"/>
          <w:color w:val="000000"/>
        </w:rPr>
      </w:pPr>
    </w:p>
    <w:p w:rsidR="00377479" w:rsidRDefault="00377479" w:rsidP="00511586">
      <w:pPr>
        <w:autoSpaceDE w:val="0"/>
        <w:autoSpaceDN w:val="0"/>
        <w:adjustRightInd w:val="0"/>
        <w:spacing w:after="0" w:line="240" w:lineRule="auto"/>
        <w:ind w:left="426"/>
        <w:rPr>
          <w:rFonts w:ascii="Aptos" w:hAnsi="Aptos" w:cs="Aptos"/>
          <w:color w:val="000000"/>
        </w:rPr>
      </w:pPr>
    </w:p>
    <w:p w:rsidR="00377479" w:rsidRDefault="00377479" w:rsidP="00511586">
      <w:pPr>
        <w:autoSpaceDE w:val="0"/>
        <w:autoSpaceDN w:val="0"/>
        <w:adjustRightInd w:val="0"/>
        <w:spacing w:after="0" w:line="240" w:lineRule="auto"/>
        <w:ind w:left="426"/>
        <w:rPr>
          <w:rFonts w:ascii="Aptos" w:hAnsi="Aptos" w:cs="Aptos"/>
          <w:color w:val="000000"/>
        </w:rPr>
      </w:pPr>
    </w:p>
    <w:p w:rsidR="00377479" w:rsidRDefault="00377479" w:rsidP="00511586">
      <w:pPr>
        <w:autoSpaceDE w:val="0"/>
        <w:autoSpaceDN w:val="0"/>
        <w:adjustRightInd w:val="0"/>
        <w:spacing w:after="0" w:line="240" w:lineRule="auto"/>
        <w:ind w:left="426"/>
        <w:rPr>
          <w:rFonts w:ascii="Aptos" w:hAnsi="Aptos" w:cs="Aptos"/>
          <w:color w:val="000000"/>
        </w:rPr>
      </w:pPr>
    </w:p>
    <w:p w:rsidR="00377479" w:rsidRDefault="00377479" w:rsidP="00511586">
      <w:pPr>
        <w:autoSpaceDE w:val="0"/>
        <w:autoSpaceDN w:val="0"/>
        <w:adjustRightInd w:val="0"/>
        <w:spacing w:after="0" w:line="240" w:lineRule="auto"/>
        <w:ind w:left="426"/>
        <w:rPr>
          <w:rFonts w:ascii="Aptos" w:hAnsi="Aptos" w:cs="Aptos"/>
          <w:color w:val="000000"/>
        </w:rPr>
      </w:pPr>
    </w:p>
    <w:p w:rsidR="00377479" w:rsidRPr="00377479" w:rsidRDefault="00377479" w:rsidP="00377479">
      <w:pPr>
        <w:autoSpaceDE w:val="0"/>
        <w:autoSpaceDN w:val="0"/>
        <w:adjustRightInd w:val="0"/>
        <w:spacing w:after="0" w:line="240" w:lineRule="auto"/>
        <w:rPr>
          <w:rFonts w:ascii="Times New Roman" w:hAnsi="Times New Roman" w:cs="Times New Roman"/>
          <w:sz w:val="24"/>
          <w:szCs w:val="24"/>
        </w:rPr>
      </w:pPr>
      <w:r w:rsidRPr="00377479">
        <w:rPr>
          <w:rFonts w:ascii="Times New Roman" w:hAnsi="Times New Roman" w:cs="Times New Roman"/>
          <w:b/>
          <w:bCs/>
          <w:sz w:val="24"/>
          <w:szCs w:val="24"/>
        </w:rPr>
        <w:lastRenderedPageBreak/>
        <w:t xml:space="preserve">CIELE A OBSAH VZDELÁVACEJ OBLASTI </w:t>
      </w:r>
    </w:p>
    <w:p w:rsidR="00377479" w:rsidRPr="00377479" w:rsidRDefault="00377479" w:rsidP="00377479">
      <w:pPr>
        <w:autoSpaceDE w:val="0"/>
        <w:autoSpaceDN w:val="0"/>
        <w:adjustRightInd w:val="0"/>
        <w:spacing w:after="0" w:line="240" w:lineRule="auto"/>
        <w:rPr>
          <w:rFonts w:ascii="Times New Roman" w:hAnsi="Times New Roman" w:cs="Times New Roman"/>
          <w:b/>
          <w:sz w:val="24"/>
          <w:szCs w:val="24"/>
        </w:rPr>
      </w:pPr>
    </w:p>
    <w:p w:rsidR="00377479" w:rsidRPr="00377479" w:rsidRDefault="00377479" w:rsidP="00377479">
      <w:pPr>
        <w:autoSpaceDE w:val="0"/>
        <w:autoSpaceDN w:val="0"/>
        <w:adjustRightInd w:val="0"/>
        <w:spacing w:after="0" w:line="240" w:lineRule="auto"/>
        <w:rPr>
          <w:rFonts w:ascii="Times New Roman" w:hAnsi="Times New Roman" w:cs="Times New Roman"/>
          <w:b/>
          <w:sz w:val="24"/>
          <w:szCs w:val="24"/>
        </w:rPr>
      </w:pPr>
      <w:r w:rsidRPr="00377479">
        <w:rPr>
          <w:rFonts w:ascii="Times New Roman" w:hAnsi="Times New Roman" w:cs="Times New Roman"/>
          <w:b/>
          <w:sz w:val="24"/>
          <w:szCs w:val="24"/>
        </w:rPr>
        <w:t xml:space="preserve">Komponent so zameraním na matematiku </w:t>
      </w:r>
    </w:p>
    <w:p w:rsidR="00377479" w:rsidRDefault="00377479" w:rsidP="00377479">
      <w:pPr>
        <w:autoSpaceDE w:val="0"/>
        <w:autoSpaceDN w:val="0"/>
        <w:adjustRightInd w:val="0"/>
        <w:spacing w:after="0" w:line="240" w:lineRule="auto"/>
        <w:rPr>
          <w:rFonts w:ascii="Times New Roman" w:hAnsi="Times New Roman" w:cs="Times New Roman"/>
          <w:sz w:val="24"/>
          <w:szCs w:val="24"/>
        </w:rPr>
      </w:pPr>
    </w:p>
    <w:p w:rsidR="00377479" w:rsidRPr="00377479" w:rsidRDefault="00377479" w:rsidP="00377479">
      <w:pPr>
        <w:autoSpaceDE w:val="0"/>
        <w:autoSpaceDN w:val="0"/>
        <w:adjustRightInd w:val="0"/>
        <w:spacing w:after="0" w:line="240" w:lineRule="auto"/>
        <w:rPr>
          <w:rFonts w:ascii="Times New Roman" w:hAnsi="Times New Roman" w:cs="Times New Roman"/>
          <w:b/>
          <w:sz w:val="24"/>
          <w:szCs w:val="24"/>
        </w:rPr>
      </w:pPr>
      <w:r w:rsidRPr="00377479">
        <w:rPr>
          <w:rFonts w:ascii="Times New Roman" w:hAnsi="Times New Roman" w:cs="Times New Roman"/>
          <w:b/>
          <w:sz w:val="24"/>
          <w:szCs w:val="24"/>
        </w:rPr>
        <w:t xml:space="preserve">Čísla a operácie s číslami </w:t>
      </w:r>
    </w:p>
    <w:p w:rsidR="00377479" w:rsidRDefault="00377479" w:rsidP="00377479">
      <w:pPr>
        <w:autoSpaceDE w:val="0"/>
        <w:autoSpaceDN w:val="0"/>
        <w:adjustRightInd w:val="0"/>
        <w:spacing w:after="0" w:line="240" w:lineRule="auto"/>
        <w:rPr>
          <w:rFonts w:ascii="Times New Roman" w:hAnsi="Times New Roman" w:cs="Times New Roman"/>
          <w:sz w:val="24"/>
          <w:szCs w:val="24"/>
        </w:rPr>
      </w:pPr>
    </w:p>
    <w:p w:rsidR="00377479" w:rsidRPr="00377479" w:rsidRDefault="00377479" w:rsidP="00377479">
      <w:pPr>
        <w:autoSpaceDE w:val="0"/>
        <w:autoSpaceDN w:val="0"/>
        <w:adjustRightInd w:val="0"/>
        <w:spacing w:after="0" w:line="240" w:lineRule="auto"/>
        <w:rPr>
          <w:rFonts w:ascii="Times New Roman" w:hAnsi="Times New Roman" w:cs="Times New Roman"/>
          <w:i/>
          <w:sz w:val="24"/>
          <w:szCs w:val="24"/>
        </w:rPr>
      </w:pPr>
      <w:r w:rsidRPr="00377479">
        <w:rPr>
          <w:rFonts w:ascii="Times New Roman" w:hAnsi="Times New Roman" w:cs="Times New Roman"/>
          <w:i/>
          <w:sz w:val="24"/>
          <w:szCs w:val="24"/>
        </w:rPr>
        <w:t xml:space="preserve">Ciele </w:t>
      </w:r>
    </w:p>
    <w:p w:rsid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Rozumieť predmatematickým predstavám potrebným pre porozumenie pojmom číslo</w:t>
      </w:r>
    </w:p>
    <w:p w:rsidR="00377479" w:rsidRPr="00377479" w:rsidRDefault="00377479" w:rsidP="00377479">
      <w:pPr>
        <w:autoSpaceDE w:val="0"/>
        <w:autoSpaceDN w:val="0"/>
        <w:adjustRightInd w:val="0"/>
        <w:spacing w:after="0" w:line="240" w:lineRule="auto"/>
        <w:ind w:left="426" w:firstLine="282"/>
        <w:rPr>
          <w:rFonts w:ascii="Times New Roman" w:hAnsi="Times New Roman" w:cs="Times New Roman"/>
          <w:sz w:val="24"/>
          <w:szCs w:val="24"/>
        </w:rPr>
      </w:pPr>
      <w:r w:rsidRPr="00377479">
        <w:rPr>
          <w:rFonts w:ascii="Times New Roman" w:hAnsi="Times New Roman" w:cs="Times New Roman"/>
          <w:sz w:val="24"/>
          <w:szCs w:val="24"/>
        </w:rPr>
        <w:t xml:space="preserve">a množstvo.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Triediť predmety podľa rôznych znakov.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Porovnávať množstvá.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Priraďovať predmety podľa rovnosti a rozdielnosti.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Orientovať sa v číslach v obore do 2,5,10,20, prípadne do 100.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Rozpoznať číslice.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Priraďovať množstvá k číslam a naopak.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Vykonávať jednoduché počtové operácie.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Používať základy násobenia a delenia na úrovni rozdeľovania predmetov. </w:t>
      </w:r>
    </w:p>
    <w:p w:rsidR="00377479" w:rsidRPr="00377479" w:rsidRDefault="00377479" w:rsidP="003748EE">
      <w:pPr>
        <w:numPr>
          <w:ilvl w:val="0"/>
          <w:numId w:val="239"/>
        </w:numPr>
        <w:autoSpaceDE w:val="0"/>
        <w:autoSpaceDN w:val="0"/>
        <w:adjustRightInd w:val="0"/>
        <w:spacing w:after="0" w:line="240" w:lineRule="auto"/>
        <w:ind w:left="426"/>
        <w:rPr>
          <w:rFonts w:ascii="Times New Roman" w:hAnsi="Times New Roman" w:cs="Times New Roman"/>
          <w:sz w:val="24"/>
          <w:szCs w:val="24"/>
        </w:rPr>
      </w:pPr>
      <w:r w:rsidRPr="00377479">
        <w:rPr>
          <w:rFonts w:ascii="Times New Roman" w:hAnsi="Times New Roman" w:cs="Times New Roman"/>
          <w:sz w:val="24"/>
          <w:szCs w:val="24"/>
        </w:rPr>
        <w:t xml:space="preserve">Uplatňovať matematické poznatky v bežnom živote. </w:t>
      </w:r>
    </w:p>
    <w:p w:rsidR="00377479" w:rsidRPr="00377479" w:rsidRDefault="00377479" w:rsidP="00377479">
      <w:pPr>
        <w:autoSpaceDE w:val="0"/>
        <w:autoSpaceDN w:val="0"/>
        <w:adjustRightInd w:val="0"/>
        <w:spacing w:after="0" w:line="240" w:lineRule="auto"/>
        <w:rPr>
          <w:rFonts w:ascii="Times New Roman" w:hAnsi="Times New Roman" w:cs="Times New Roman"/>
          <w:sz w:val="24"/>
          <w:szCs w:val="24"/>
        </w:rPr>
      </w:pPr>
    </w:p>
    <w:p w:rsidR="00377479" w:rsidRPr="00377479" w:rsidRDefault="00377479" w:rsidP="00377479">
      <w:pPr>
        <w:autoSpaceDE w:val="0"/>
        <w:autoSpaceDN w:val="0"/>
        <w:adjustRightInd w:val="0"/>
        <w:spacing w:after="0" w:line="240" w:lineRule="auto"/>
        <w:rPr>
          <w:rFonts w:ascii="Times New Roman" w:hAnsi="Times New Roman" w:cs="Times New Roman"/>
          <w:i/>
          <w:sz w:val="24"/>
          <w:szCs w:val="24"/>
        </w:rPr>
      </w:pPr>
      <w:r w:rsidRPr="00377479">
        <w:rPr>
          <w:rFonts w:ascii="Times New Roman" w:hAnsi="Times New Roman" w:cs="Times New Roman"/>
          <w:i/>
          <w:sz w:val="24"/>
          <w:szCs w:val="24"/>
        </w:rPr>
        <w:t xml:space="preserve">Obsah </w:t>
      </w:r>
    </w:p>
    <w:p w:rsidR="00377479" w:rsidRPr="00377479" w:rsidRDefault="00377479" w:rsidP="003748EE">
      <w:pPr>
        <w:pStyle w:val="Odsekzoznamu"/>
        <w:numPr>
          <w:ilvl w:val="0"/>
          <w:numId w:val="240"/>
        </w:numPr>
        <w:autoSpaceDE w:val="0"/>
        <w:autoSpaceDN w:val="0"/>
        <w:adjustRightInd w:val="0"/>
        <w:spacing w:after="0" w:line="240" w:lineRule="auto"/>
        <w:rPr>
          <w:rFonts w:ascii="Times New Roman" w:hAnsi="Times New Roman" w:cs="Times New Roman"/>
          <w:sz w:val="24"/>
          <w:szCs w:val="24"/>
        </w:rPr>
      </w:pPr>
      <w:r w:rsidRPr="00377479">
        <w:rPr>
          <w:rFonts w:ascii="Times New Roman" w:hAnsi="Times New Roman" w:cs="Times New Roman"/>
          <w:sz w:val="24"/>
          <w:szCs w:val="24"/>
        </w:rPr>
        <w:t xml:space="preserve">Rozvoj predmatematických predstáv </w:t>
      </w:r>
    </w:p>
    <w:p w:rsidR="00377479" w:rsidRPr="00377479" w:rsidRDefault="00377479" w:rsidP="003748EE">
      <w:pPr>
        <w:numPr>
          <w:ilvl w:val="0"/>
          <w:numId w:val="240"/>
        </w:numPr>
        <w:autoSpaceDE w:val="0"/>
        <w:autoSpaceDN w:val="0"/>
        <w:adjustRightInd w:val="0"/>
        <w:spacing w:after="0" w:line="240" w:lineRule="auto"/>
        <w:rPr>
          <w:rFonts w:ascii="Times New Roman" w:hAnsi="Times New Roman" w:cs="Times New Roman"/>
          <w:sz w:val="24"/>
          <w:szCs w:val="24"/>
        </w:rPr>
      </w:pPr>
      <w:r w:rsidRPr="00377479">
        <w:rPr>
          <w:rFonts w:ascii="Times New Roman" w:hAnsi="Times New Roman" w:cs="Times New Roman"/>
          <w:sz w:val="24"/>
          <w:szCs w:val="24"/>
        </w:rPr>
        <w:t xml:space="preserve">Triedenie predmetov podľa jedného znaku, najmä farby, tvaru, veľkosti; </w:t>
      </w:r>
    </w:p>
    <w:p w:rsidR="00377479" w:rsidRPr="00377479" w:rsidRDefault="00377479" w:rsidP="003748EE">
      <w:pPr>
        <w:numPr>
          <w:ilvl w:val="0"/>
          <w:numId w:val="240"/>
        </w:numPr>
        <w:autoSpaceDE w:val="0"/>
        <w:autoSpaceDN w:val="0"/>
        <w:adjustRightInd w:val="0"/>
        <w:spacing w:after="0" w:line="240" w:lineRule="auto"/>
        <w:rPr>
          <w:rFonts w:ascii="Times New Roman" w:hAnsi="Times New Roman" w:cs="Times New Roman"/>
          <w:sz w:val="24"/>
          <w:szCs w:val="24"/>
        </w:rPr>
      </w:pPr>
      <w:r w:rsidRPr="00377479">
        <w:rPr>
          <w:rFonts w:ascii="Times New Roman" w:hAnsi="Times New Roman" w:cs="Times New Roman"/>
          <w:sz w:val="24"/>
          <w:szCs w:val="24"/>
        </w:rPr>
        <w:t xml:space="preserve">triedenie podľa dvoch znakov; </w:t>
      </w:r>
    </w:p>
    <w:p w:rsidR="00377479" w:rsidRPr="00377479" w:rsidRDefault="00377479" w:rsidP="003748EE">
      <w:pPr>
        <w:numPr>
          <w:ilvl w:val="0"/>
          <w:numId w:val="240"/>
        </w:numPr>
        <w:autoSpaceDE w:val="0"/>
        <w:autoSpaceDN w:val="0"/>
        <w:adjustRightInd w:val="0"/>
        <w:spacing w:after="0" w:line="240" w:lineRule="auto"/>
        <w:rPr>
          <w:rFonts w:ascii="Times New Roman" w:hAnsi="Times New Roman" w:cs="Times New Roman"/>
          <w:sz w:val="24"/>
          <w:szCs w:val="24"/>
        </w:rPr>
      </w:pPr>
      <w:r w:rsidRPr="00377479">
        <w:rPr>
          <w:rFonts w:ascii="Times New Roman" w:hAnsi="Times New Roman" w:cs="Times New Roman"/>
          <w:sz w:val="24"/>
          <w:szCs w:val="24"/>
        </w:rPr>
        <w:t xml:space="preserve">porovnávanie množstiev podľa vzťahov viac, menej, rovnako; </w:t>
      </w:r>
    </w:p>
    <w:p w:rsidR="00377479" w:rsidRPr="00377479" w:rsidRDefault="00377479" w:rsidP="003748EE">
      <w:pPr>
        <w:numPr>
          <w:ilvl w:val="0"/>
          <w:numId w:val="240"/>
        </w:numPr>
        <w:autoSpaceDE w:val="0"/>
        <w:autoSpaceDN w:val="0"/>
        <w:adjustRightInd w:val="0"/>
        <w:spacing w:after="0" w:line="240" w:lineRule="auto"/>
        <w:rPr>
          <w:rFonts w:ascii="Times New Roman" w:hAnsi="Times New Roman" w:cs="Times New Roman"/>
          <w:sz w:val="24"/>
          <w:szCs w:val="24"/>
        </w:rPr>
      </w:pPr>
      <w:r w:rsidRPr="00377479">
        <w:rPr>
          <w:rFonts w:ascii="Times New Roman" w:hAnsi="Times New Roman" w:cs="Times New Roman"/>
          <w:sz w:val="24"/>
          <w:szCs w:val="24"/>
        </w:rPr>
        <w:t xml:space="preserve">priraďovanie na základe rovnakosti alebo odlišnosti; </w:t>
      </w:r>
    </w:p>
    <w:p w:rsidR="00377479" w:rsidRPr="00377479" w:rsidRDefault="00377479" w:rsidP="003748EE">
      <w:pPr>
        <w:numPr>
          <w:ilvl w:val="0"/>
          <w:numId w:val="240"/>
        </w:numPr>
        <w:autoSpaceDE w:val="0"/>
        <w:autoSpaceDN w:val="0"/>
        <w:adjustRightInd w:val="0"/>
        <w:spacing w:after="0" w:line="240" w:lineRule="auto"/>
        <w:rPr>
          <w:rFonts w:ascii="Times New Roman" w:hAnsi="Times New Roman" w:cs="Times New Roman"/>
          <w:sz w:val="24"/>
          <w:szCs w:val="24"/>
        </w:rPr>
      </w:pPr>
      <w:r w:rsidRPr="00377479">
        <w:rPr>
          <w:rFonts w:ascii="Times New Roman" w:hAnsi="Times New Roman" w:cs="Times New Roman"/>
          <w:sz w:val="24"/>
          <w:szCs w:val="24"/>
        </w:rPr>
        <w:t xml:space="preserve">riešenie jednoduchých úloh z bežného života. </w:t>
      </w:r>
    </w:p>
    <w:p w:rsidR="00377479" w:rsidRPr="00131E4C" w:rsidRDefault="00377479" w:rsidP="00377479">
      <w:pPr>
        <w:autoSpaceDE w:val="0"/>
        <w:autoSpaceDN w:val="0"/>
        <w:adjustRightInd w:val="0"/>
        <w:spacing w:after="0" w:line="240" w:lineRule="auto"/>
        <w:rPr>
          <w:rFonts w:ascii="Aptos" w:hAnsi="Aptos" w:cs="Aptos"/>
          <w:b/>
          <w:color w:val="000000"/>
        </w:rPr>
      </w:pPr>
    </w:p>
    <w:p w:rsidR="00131E4C" w:rsidRPr="00131E4C" w:rsidRDefault="00131E4C" w:rsidP="00131E4C">
      <w:pPr>
        <w:autoSpaceDE w:val="0"/>
        <w:autoSpaceDN w:val="0"/>
        <w:adjustRightInd w:val="0"/>
        <w:spacing w:after="0" w:line="240" w:lineRule="auto"/>
        <w:rPr>
          <w:rFonts w:ascii="Times New Roman" w:hAnsi="Times New Roman" w:cs="Times New Roman"/>
          <w:b/>
          <w:sz w:val="24"/>
          <w:szCs w:val="24"/>
        </w:rPr>
      </w:pPr>
      <w:r w:rsidRPr="00131E4C">
        <w:rPr>
          <w:rFonts w:ascii="Times New Roman" w:hAnsi="Times New Roman" w:cs="Times New Roman"/>
          <w:b/>
          <w:sz w:val="24"/>
          <w:szCs w:val="24"/>
        </w:rPr>
        <w:t xml:space="preserve">Čísla a počtové výkony </w:t>
      </w:r>
    </w:p>
    <w:p w:rsidR="00131E4C" w:rsidRPr="00131E4C" w:rsidRDefault="00131E4C" w:rsidP="003748EE">
      <w:pPr>
        <w:numPr>
          <w:ilvl w:val="0"/>
          <w:numId w:val="241"/>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Počítanie v obore do 2, 5, 10, 20, 100; </w:t>
      </w:r>
    </w:p>
    <w:p w:rsidR="00131E4C" w:rsidRPr="00131E4C" w:rsidRDefault="00131E4C" w:rsidP="003748EE">
      <w:pPr>
        <w:numPr>
          <w:ilvl w:val="0"/>
          <w:numId w:val="241"/>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spoznávanie číslice a čísla; </w:t>
      </w:r>
    </w:p>
    <w:p w:rsidR="00131E4C" w:rsidRPr="00131E4C" w:rsidRDefault="00131E4C" w:rsidP="003748EE">
      <w:pPr>
        <w:numPr>
          <w:ilvl w:val="0"/>
          <w:numId w:val="241"/>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tvorenie množstvo podľa čísla a opačne; </w:t>
      </w:r>
    </w:p>
    <w:p w:rsidR="00131E4C" w:rsidRPr="00131E4C" w:rsidRDefault="00131E4C" w:rsidP="003748EE">
      <w:pPr>
        <w:numPr>
          <w:ilvl w:val="0"/>
          <w:numId w:val="241"/>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porovnávanie množstiev podľa vzťahov viac, menej, rovnako; </w:t>
      </w:r>
    </w:p>
    <w:p w:rsidR="00131E4C" w:rsidRPr="00131E4C" w:rsidRDefault="00131E4C" w:rsidP="003748EE">
      <w:pPr>
        <w:numPr>
          <w:ilvl w:val="0"/>
          <w:numId w:val="241"/>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sčítavanie a odčítavanie konkrétnych predmetov; </w:t>
      </w:r>
    </w:p>
    <w:p w:rsidR="00131E4C" w:rsidRPr="00131E4C" w:rsidRDefault="00131E4C" w:rsidP="003748EE">
      <w:pPr>
        <w:numPr>
          <w:ilvl w:val="0"/>
          <w:numId w:val="241"/>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sčítavanie a odčítavanie bez prechodu a s prechodom cez základ 10; </w:t>
      </w:r>
    </w:p>
    <w:p w:rsidR="00131E4C" w:rsidRPr="00131E4C" w:rsidRDefault="00131E4C" w:rsidP="003748EE">
      <w:pPr>
        <w:numPr>
          <w:ilvl w:val="0"/>
          <w:numId w:val="241"/>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ovládanie základov násobenia a delenia do 30 prostredníctvom rozdelenie predmetov. </w:t>
      </w:r>
    </w:p>
    <w:p w:rsidR="00131E4C" w:rsidRPr="00131E4C" w:rsidRDefault="00131E4C" w:rsidP="00131E4C">
      <w:pPr>
        <w:autoSpaceDE w:val="0"/>
        <w:autoSpaceDN w:val="0"/>
        <w:adjustRightInd w:val="0"/>
        <w:spacing w:after="0" w:line="240" w:lineRule="auto"/>
        <w:ind w:left="284"/>
        <w:rPr>
          <w:rFonts w:ascii="Times New Roman" w:hAnsi="Times New Roman" w:cs="Times New Roman"/>
          <w:sz w:val="24"/>
          <w:szCs w:val="24"/>
        </w:rPr>
      </w:pPr>
    </w:p>
    <w:p w:rsidR="00131E4C" w:rsidRPr="00131E4C" w:rsidRDefault="00131E4C" w:rsidP="00131E4C">
      <w:pPr>
        <w:autoSpaceDE w:val="0"/>
        <w:autoSpaceDN w:val="0"/>
        <w:adjustRightInd w:val="0"/>
        <w:spacing w:after="0" w:line="240" w:lineRule="auto"/>
        <w:rPr>
          <w:rFonts w:ascii="Times New Roman" w:hAnsi="Times New Roman" w:cs="Times New Roman"/>
          <w:b/>
          <w:sz w:val="24"/>
          <w:szCs w:val="24"/>
        </w:rPr>
      </w:pPr>
      <w:r w:rsidRPr="00131E4C">
        <w:rPr>
          <w:rFonts w:ascii="Times New Roman" w:hAnsi="Times New Roman" w:cs="Times New Roman"/>
          <w:b/>
          <w:sz w:val="24"/>
          <w:szCs w:val="24"/>
        </w:rPr>
        <w:t xml:space="preserve">Matematické operácie v reálnom živote </w:t>
      </w:r>
    </w:p>
    <w:p w:rsidR="00131E4C" w:rsidRDefault="00131E4C" w:rsidP="00131E4C">
      <w:pPr>
        <w:autoSpaceDE w:val="0"/>
        <w:autoSpaceDN w:val="0"/>
        <w:adjustRightInd w:val="0"/>
        <w:spacing w:after="0" w:line="240" w:lineRule="auto"/>
        <w:rPr>
          <w:rFonts w:ascii="Times New Roman" w:hAnsi="Times New Roman" w:cs="Times New Roman"/>
          <w:sz w:val="24"/>
          <w:szCs w:val="24"/>
        </w:rPr>
      </w:pPr>
    </w:p>
    <w:p w:rsidR="00131E4C" w:rsidRPr="00131E4C" w:rsidRDefault="00131E4C" w:rsidP="00131E4C">
      <w:pPr>
        <w:autoSpaceDE w:val="0"/>
        <w:autoSpaceDN w:val="0"/>
        <w:adjustRightInd w:val="0"/>
        <w:spacing w:after="0" w:line="240" w:lineRule="auto"/>
        <w:rPr>
          <w:rFonts w:ascii="Times New Roman" w:hAnsi="Times New Roman" w:cs="Times New Roman"/>
          <w:i/>
          <w:sz w:val="24"/>
          <w:szCs w:val="24"/>
        </w:rPr>
      </w:pPr>
      <w:r w:rsidRPr="00131E4C">
        <w:rPr>
          <w:rFonts w:ascii="Times New Roman" w:hAnsi="Times New Roman" w:cs="Times New Roman"/>
          <w:i/>
          <w:sz w:val="24"/>
          <w:szCs w:val="24"/>
        </w:rPr>
        <w:t xml:space="preserve">Ciele </w:t>
      </w:r>
    </w:p>
    <w:p w:rsidR="00131E4C" w:rsidRPr="00131E4C" w:rsidRDefault="00131E4C" w:rsidP="003748EE">
      <w:pPr>
        <w:numPr>
          <w:ilvl w:val="0"/>
          <w:numId w:val="242"/>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Postupne rozumieť vzťahovým pojmom a logickým súvislostiam. </w:t>
      </w:r>
    </w:p>
    <w:p w:rsidR="00131E4C" w:rsidRPr="00131E4C" w:rsidRDefault="00131E4C" w:rsidP="003748EE">
      <w:pPr>
        <w:numPr>
          <w:ilvl w:val="0"/>
          <w:numId w:val="242"/>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Ovládať základnú orientáciu v čase. </w:t>
      </w:r>
    </w:p>
    <w:p w:rsidR="00131E4C" w:rsidRPr="00131E4C" w:rsidRDefault="00131E4C" w:rsidP="003748EE">
      <w:pPr>
        <w:numPr>
          <w:ilvl w:val="0"/>
          <w:numId w:val="242"/>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Používať vizuálny harmonogram na pochopenie časovej postupnosti. </w:t>
      </w:r>
    </w:p>
    <w:p w:rsidR="00131E4C" w:rsidRPr="00131E4C" w:rsidRDefault="00131E4C" w:rsidP="003748EE">
      <w:pPr>
        <w:numPr>
          <w:ilvl w:val="0"/>
          <w:numId w:val="242"/>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Pracovať s jednoduchými údajmi prostredníctvom tabuliek, piktogramov a grafov. </w:t>
      </w:r>
    </w:p>
    <w:p w:rsidR="00131E4C" w:rsidRPr="00131E4C" w:rsidRDefault="00131E4C" w:rsidP="003748EE">
      <w:pPr>
        <w:numPr>
          <w:ilvl w:val="0"/>
          <w:numId w:val="242"/>
        </w:numPr>
        <w:autoSpaceDE w:val="0"/>
        <w:autoSpaceDN w:val="0"/>
        <w:adjustRightInd w:val="0"/>
        <w:spacing w:after="0" w:line="240" w:lineRule="auto"/>
        <w:ind w:left="284"/>
        <w:rPr>
          <w:rFonts w:ascii="Times New Roman" w:hAnsi="Times New Roman" w:cs="Times New Roman"/>
          <w:sz w:val="24"/>
          <w:szCs w:val="24"/>
        </w:rPr>
      </w:pPr>
      <w:r w:rsidRPr="00131E4C">
        <w:rPr>
          <w:rFonts w:ascii="Times New Roman" w:hAnsi="Times New Roman" w:cs="Times New Roman"/>
          <w:sz w:val="24"/>
          <w:szCs w:val="24"/>
        </w:rPr>
        <w:t xml:space="preserve">Plánovať postupnosť činností a krokov pri riešení úloh v bežnom živote. </w:t>
      </w:r>
    </w:p>
    <w:p w:rsidR="00131E4C" w:rsidRPr="00131E4C" w:rsidRDefault="00131E4C" w:rsidP="00131E4C">
      <w:pPr>
        <w:autoSpaceDE w:val="0"/>
        <w:autoSpaceDN w:val="0"/>
        <w:adjustRightInd w:val="0"/>
        <w:spacing w:after="0" w:line="240" w:lineRule="auto"/>
        <w:rPr>
          <w:rFonts w:ascii="Times New Roman" w:hAnsi="Times New Roman" w:cs="Times New Roman"/>
          <w:sz w:val="24"/>
          <w:szCs w:val="24"/>
        </w:rPr>
      </w:pPr>
    </w:p>
    <w:p w:rsidR="00131E4C" w:rsidRPr="00131E4C" w:rsidRDefault="00131E4C" w:rsidP="00131E4C">
      <w:pPr>
        <w:autoSpaceDE w:val="0"/>
        <w:autoSpaceDN w:val="0"/>
        <w:adjustRightInd w:val="0"/>
        <w:spacing w:after="0" w:line="240" w:lineRule="auto"/>
        <w:rPr>
          <w:rFonts w:ascii="Times New Roman" w:hAnsi="Times New Roman" w:cs="Times New Roman"/>
          <w:i/>
          <w:sz w:val="24"/>
          <w:szCs w:val="24"/>
        </w:rPr>
      </w:pPr>
      <w:r w:rsidRPr="00131E4C">
        <w:rPr>
          <w:rFonts w:ascii="Times New Roman" w:hAnsi="Times New Roman" w:cs="Times New Roman"/>
          <w:i/>
          <w:sz w:val="24"/>
          <w:szCs w:val="24"/>
        </w:rPr>
        <w:t xml:space="preserve">Obsah </w:t>
      </w:r>
    </w:p>
    <w:p w:rsidR="00131E4C" w:rsidRPr="00131E4C" w:rsidRDefault="00131E4C" w:rsidP="003748EE">
      <w:pPr>
        <w:numPr>
          <w:ilvl w:val="0"/>
          <w:numId w:val="243"/>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Ovládanie pojmov vpredu, vzadu, hore, dole, prvý, posledný; </w:t>
      </w:r>
    </w:p>
    <w:p w:rsidR="00131E4C" w:rsidRPr="00131E4C" w:rsidRDefault="00131E4C" w:rsidP="003748EE">
      <w:pPr>
        <w:numPr>
          <w:ilvl w:val="0"/>
          <w:numId w:val="243"/>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ovládanie základných pojmov o čase ako sú deň, noc, ráno, poludnie, večer; </w:t>
      </w:r>
    </w:p>
    <w:p w:rsidR="00131E4C" w:rsidRPr="00131E4C" w:rsidRDefault="00131E4C" w:rsidP="003748EE">
      <w:pPr>
        <w:numPr>
          <w:ilvl w:val="0"/>
          <w:numId w:val="243"/>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poznávanie dní v týždni a častí dňa; </w:t>
      </w:r>
    </w:p>
    <w:p w:rsidR="00131E4C" w:rsidRPr="00131E4C" w:rsidRDefault="00131E4C" w:rsidP="003748EE">
      <w:pPr>
        <w:numPr>
          <w:ilvl w:val="0"/>
          <w:numId w:val="243"/>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používanie vizuálneho harmonogramu; </w:t>
      </w:r>
    </w:p>
    <w:p w:rsidR="00131E4C" w:rsidRPr="00131E4C" w:rsidRDefault="00131E4C" w:rsidP="003748EE">
      <w:pPr>
        <w:numPr>
          <w:ilvl w:val="0"/>
          <w:numId w:val="244"/>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lastRenderedPageBreak/>
        <w:t xml:space="preserve">práca s jednoduchými tabuľkami, piktogramami a grafmi; </w:t>
      </w:r>
    </w:p>
    <w:p w:rsidR="00131E4C" w:rsidRPr="00131E4C" w:rsidRDefault="00131E4C" w:rsidP="003748EE">
      <w:pPr>
        <w:numPr>
          <w:ilvl w:val="0"/>
          <w:numId w:val="244"/>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plánovanie následnosti krokov aktivít; </w:t>
      </w:r>
    </w:p>
    <w:p w:rsidR="00131E4C" w:rsidRPr="00131E4C" w:rsidRDefault="00131E4C" w:rsidP="003748EE">
      <w:pPr>
        <w:numPr>
          <w:ilvl w:val="0"/>
          <w:numId w:val="244"/>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učenie sa postupnosti krokov v úlohách, obliekaní, upratovaní; </w:t>
      </w:r>
    </w:p>
    <w:p w:rsidR="00131E4C" w:rsidRPr="00131E4C" w:rsidRDefault="00131E4C" w:rsidP="003748EE">
      <w:pPr>
        <w:numPr>
          <w:ilvl w:val="0"/>
          <w:numId w:val="244"/>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ovládanie základov používania peňazí; </w:t>
      </w:r>
    </w:p>
    <w:p w:rsidR="00131E4C" w:rsidRPr="00131E4C" w:rsidRDefault="00131E4C" w:rsidP="003748EE">
      <w:pPr>
        <w:numPr>
          <w:ilvl w:val="0"/>
          <w:numId w:val="244"/>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orientácia v základných nákupných situáciách - čo si môžem kúpiť za danú sumu; </w:t>
      </w:r>
    </w:p>
    <w:p w:rsidR="00131E4C" w:rsidRPr="00131E4C" w:rsidRDefault="00131E4C" w:rsidP="003748EE">
      <w:pPr>
        <w:numPr>
          <w:ilvl w:val="0"/>
          <w:numId w:val="244"/>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platenie peniazmi s pomocou; </w:t>
      </w:r>
    </w:p>
    <w:p w:rsidR="00E77AD4" w:rsidRDefault="00131E4C" w:rsidP="003748EE">
      <w:pPr>
        <w:numPr>
          <w:ilvl w:val="0"/>
          <w:numId w:val="244"/>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zvládanie praktických úloh z bežného života - rozdelenie jedla, prestieranie stola,</w:t>
      </w:r>
    </w:p>
    <w:p w:rsidR="00131E4C" w:rsidRPr="00131E4C" w:rsidRDefault="00131E4C" w:rsidP="00E77AD4">
      <w:pPr>
        <w:autoSpaceDE w:val="0"/>
        <w:autoSpaceDN w:val="0"/>
        <w:adjustRightInd w:val="0"/>
        <w:spacing w:after="0" w:line="240" w:lineRule="auto"/>
        <w:ind w:left="426" w:firstLine="282"/>
        <w:rPr>
          <w:rFonts w:ascii="Times New Roman" w:hAnsi="Times New Roman" w:cs="Times New Roman"/>
          <w:sz w:val="24"/>
          <w:szCs w:val="24"/>
        </w:rPr>
      </w:pPr>
      <w:r w:rsidRPr="00131E4C">
        <w:rPr>
          <w:rFonts w:ascii="Times New Roman" w:hAnsi="Times New Roman" w:cs="Times New Roman"/>
          <w:sz w:val="24"/>
          <w:szCs w:val="24"/>
        </w:rPr>
        <w:t xml:space="preserve">rozdelenie hračiek. </w:t>
      </w:r>
    </w:p>
    <w:p w:rsidR="00131E4C" w:rsidRPr="00131E4C" w:rsidRDefault="00131E4C" w:rsidP="00131E4C">
      <w:pPr>
        <w:autoSpaceDE w:val="0"/>
        <w:autoSpaceDN w:val="0"/>
        <w:adjustRightInd w:val="0"/>
        <w:spacing w:after="0" w:line="240" w:lineRule="auto"/>
        <w:rPr>
          <w:rFonts w:ascii="Times New Roman" w:hAnsi="Times New Roman" w:cs="Times New Roman"/>
          <w:sz w:val="24"/>
          <w:szCs w:val="24"/>
        </w:rPr>
      </w:pPr>
    </w:p>
    <w:p w:rsidR="00131E4C" w:rsidRPr="00131E4C" w:rsidRDefault="00131E4C" w:rsidP="00131E4C">
      <w:pPr>
        <w:autoSpaceDE w:val="0"/>
        <w:autoSpaceDN w:val="0"/>
        <w:adjustRightInd w:val="0"/>
        <w:spacing w:after="0" w:line="240" w:lineRule="auto"/>
        <w:rPr>
          <w:rFonts w:ascii="Times New Roman" w:hAnsi="Times New Roman" w:cs="Times New Roman"/>
          <w:b/>
          <w:sz w:val="24"/>
          <w:szCs w:val="24"/>
        </w:rPr>
      </w:pPr>
      <w:r w:rsidRPr="00131E4C">
        <w:rPr>
          <w:rFonts w:ascii="Times New Roman" w:hAnsi="Times New Roman" w:cs="Times New Roman"/>
          <w:b/>
          <w:sz w:val="24"/>
          <w:szCs w:val="24"/>
        </w:rPr>
        <w:t xml:space="preserve">Geometria a meranie </w:t>
      </w:r>
    </w:p>
    <w:p w:rsidR="00E77AD4" w:rsidRPr="00E77AD4" w:rsidRDefault="00E77AD4" w:rsidP="00131E4C">
      <w:pPr>
        <w:autoSpaceDE w:val="0"/>
        <w:autoSpaceDN w:val="0"/>
        <w:adjustRightInd w:val="0"/>
        <w:spacing w:after="0" w:line="240" w:lineRule="auto"/>
        <w:rPr>
          <w:rFonts w:ascii="Times New Roman" w:hAnsi="Times New Roman" w:cs="Times New Roman"/>
          <w:i/>
          <w:sz w:val="24"/>
          <w:szCs w:val="24"/>
        </w:rPr>
      </w:pPr>
    </w:p>
    <w:p w:rsidR="00131E4C" w:rsidRPr="00131E4C" w:rsidRDefault="00131E4C" w:rsidP="00131E4C">
      <w:pPr>
        <w:autoSpaceDE w:val="0"/>
        <w:autoSpaceDN w:val="0"/>
        <w:adjustRightInd w:val="0"/>
        <w:spacing w:after="0" w:line="240" w:lineRule="auto"/>
        <w:rPr>
          <w:rFonts w:ascii="Times New Roman" w:hAnsi="Times New Roman" w:cs="Times New Roman"/>
          <w:i/>
          <w:sz w:val="24"/>
          <w:szCs w:val="24"/>
        </w:rPr>
      </w:pPr>
      <w:r w:rsidRPr="00131E4C">
        <w:rPr>
          <w:rFonts w:ascii="Times New Roman" w:hAnsi="Times New Roman" w:cs="Times New Roman"/>
          <w:i/>
          <w:sz w:val="24"/>
          <w:szCs w:val="24"/>
        </w:rPr>
        <w:t xml:space="preserve">Ciele </w:t>
      </w:r>
    </w:p>
    <w:p w:rsidR="00131E4C" w:rsidRPr="00131E4C" w:rsidRDefault="00131E4C" w:rsidP="003748EE">
      <w:pPr>
        <w:numPr>
          <w:ilvl w:val="0"/>
          <w:numId w:val="245"/>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Orientovať sa na vlastnom tele, v priestore triedy a v školskom prostredí. </w:t>
      </w:r>
    </w:p>
    <w:p w:rsidR="00E77AD4" w:rsidRDefault="00131E4C" w:rsidP="003748EE">
      <w:pPr>
        <w:numPr>
          <w:ilvl w:val="0"/>
          <w:numId w:val="245"/>
        </w:numPr>
        <w:autoSpaceDE w:val="0"/>
        <w:autoSpaceDN w:val="0"/>
        <w:adjustRightInd w:val="0"/>
        <w:spacing w:after="0" w:line="240" w:lineRule="auto"/>
        <w:ind w:left="426"/>
        <w:rPr>
          <w:rFonts w:ascii="Times New Roman" w:hAnsi="Times New Roman" w:cs="Times New Roman"/>
          <w:sz w:val="24"/>
          <w:szCs w:val="24"/>
        </w:rPr>
      </w:pPr>
      <w:r w:rsidRPr="00131E4C">
        <w:rPr>
          <w:rFonts w:ascii="Times New Roman" w:hAnsi="Times New Roman" w:cs="Times New Roman"/>
          <w:sz w:val="24"/>
          <w:szCs w:val="24"/>
        </w:rPr>
        <w:t xml:space="preserve">Používať pojmy priestorovej orientácie v praktických situáciách. </w:t>
      </w:r>
    </w:p>
    <w:p w:rsidR="00E77AD4" w:rsidRPr="00E77AD4" w:rsidRDefault="00E77AD4" w:rsidP="003748EE">
      <w:pPr>
        <w:numPr>
          <w:ilvl w:val="0"/>
          <w:numId w:val="245"/>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Rozpoznávať základné rovinné geometrické útvary. </w:t>
      </w:r>
    </w:p>
    <w:p w:rsidR="00E77AD4" w:rsidRPr="00E77AD4" w:rsidRDefault="00E77AD4" w:rsidP="003748EE">
      <w:pPr>
        <w:pStyle w:val="Odsekzoznamu"/>
        <w:numPr>
          <w:ilvl w:val="0"/>
          <w:numId w:val="245"/>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Rozumieť základným geometrickým pojmom prostredníctvom názorných činností. </w:t>
      </w:r>
    </w:p>
    <w:p w:rsidR="00E77AD4" w:rsidRPr="00E77AD4" w:rsidRDefault="00E77AD4" w:rsidP="003748EE">
      <w:pPr>
        <w:pStyle w:val="Odsekzoznamu"/>
        <w:numPr>
          <w:ilvl w:val="0"/>
          <w:numId w:val="245"/>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Merať dĺžku predmetov pomocou jednotky centimeter. </w:t>
      </w:r>
    </w:p>
    <w:p w:rsidR="00E77AD4" w:rsidRPr="00E77AD4" w:rsidRDefault="00E77AD4" w:rsidP="003748EE">
      <w:pPr>
        <w:pStyle w:val="Odsekzoznamu"/>
        <w:numPr>
          <w:ilvl w:val="0"/>
          <w:numId w:val="245"/>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Porovnávať dĺžku predmetov. </w:t>
      </w:r>
    </w:p>
    <w:p w:rsidR="00E77AD4" w:rsidRPr="00E77AD4" w:rsidRDefault="00E77AD4" w:rsidP="003748EE">
      <w:pPr>
        <w:pStyle w:val="Odsekzoznamu"/>
        <w:numPr>
          <w:ilvl w:val="0"/>
          <w:numId w:val="245"/>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Uplatňovať geometrické a matematické vedomosti pri riešení praktických úloh. </w:t>
      </w: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rPr>
      </w:pPr>
      <w:r w:rsidRPr="00E77AD4">
        <w:rPr>
          <w:rFonts w:ascii="Times New Roman" w:hAnsi="Times New Roman" w:cs="Times New Roman"/>
          <w:i/>
          <w:sz w:val="24"/>
          <w:szCs w:val="24"/>
        </w:rPr>
        <w:t xml:space="preserve">Obsah </w:t>
      </w:r>
    </w:p>
    <w:p w:rsidR="00E77AD4" w:rsidRDefault="00E77AD4" w:rsidP="003748EE">
      <w:pPr>
        <w:numPr>
          <w:ilvl w:val="0"/>
          <w:numId w:val="246"/>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orientácia v priestore prostredníctvom pojmov vpravo, vľavo, hore, dole, nad, pod, za,</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pred; </w:t>
      </w:r>
    </w:p>
    <w:p w:rsidR="00E77AD4" w:rsidRPr="00E77AD4" w:rsidRDefault="00E77AD4" w:rsidP="003748EE">
      <w:pPr>
        <w:numPr>
          <w:ilvl w:val="0"/>
          <w:numId w:val="246"/>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orientácia na vlastnom tele; </w:t>
      </w:r>
    </w:p>
    <w:p w:rsidR="00E77AD4" w:rsidRPr="00E77AD4" w:rsidRDefault="00E77AD4" w:rsidP="003748EE">
      <w:pPr>
        <w:numPr>
          <w:ilvl w:val="0"/>
          <w:numId w:val="246"/>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orientácia v triede a škole; </w:t>
      </w:r>
    </w:p>
    <w:p w:rsidR="00E77AD4" w:rsidRDefault="00E77AD4" w:rsidP="003748EE">
      <w:pPr>
        <w:numPr>
          <w:ilvl w:val="0"/>
          <w:numId w:val="246"/>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ovládanie a pomenovávanie základných rovinných útvarov - kruh, štvorec, obdĺžnik,</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trojuholník; </w:t>
      </w:r>
    </w:p>
    <w:p w:rsidR="00E77AD4" w:rsidRPr="00E77AD4" w:rsidRDefault="00E77AD4" w:rsidP="003748EE">
      <w:pPr>
        <w:numPr>
          <w:ilvl w:val="0"/>
          <w:numId w:val="246"/>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určovanie geometrických tvarov v prostredí; </w:t>
      </w:r>
    </w:p>
    <w:p w:rsidR="00E77AD4" w:rsidRPr="00E77AD4" w:rsidRDefault="00E77AD4" w:rsidP="003748EE">
      <w:pPr>
        <w:numPr>
          <w:ilvl w:val="0"/>
          <w:numId w:val="246"/>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názorné oboznámenie sa s pojmami bod a úsečka; </w:t>
      </w:r>
    </w:p>
    <w:p w:rsidR="00E77AD4" w:rsidRPr="00E77AD4" w:rsidRDefault="00E77AD4" w:rsidP="003748EE">
      <w:pPr>
        <w:numPr>
          <w:ilvl w:val="0"/>
          <w:numId w:val="246"/>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meranie dĺžky predmetov prostredníctvom jednotky 1 cm; </w:t>
      </w:r>
    </w:p>
    <w:p w:rsidR="00E77AD4" w:rsidRPr="00E77AD4" w:rsidRDefault="00E77AD4" w:rsidP="003748EE">
      <w:pPr>
        <w:numPr>
          <w:ilvl w:val="0"/>
          <w:numId w:val="246"/>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porovnávanie dĺžky. </w:t>
      </w:r>
    </w:p>
    <w:p w:rsidR="00E77AD4" w:rsidRP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b/>
          <w:sz w:val="24"/>
          <w:szCs w:val="24"/>
        </w:rPr>
      </w:pPr>
      <w:r w:rsidRPr="00E77AD4">
        <w:rPr>
          <w:rFonts w:ascii="Times New Roman" w:hAnsi="Times New Roman" w:cs="Times New Roman"/>
          <w:b/>
          <w:sz w:val="24"/>
          <w:szCs w:val="24"/>
        </w:rPr>
        <w:t xml:space="preserve">Komponent so zameraním na informatiku </w:t>
      </w:r>
    </w:p>
    <w:p w:rsid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u w:val="single"/>
        </w:rPr>
      </w:pPr>
      <w:r w:rsidRPr="00E77AD4">
        <w:rPr>
          <w:rFonts w:ascii="Times New Roman" w:hAnsi="Times New Roman" w:cs="Times New Roman"/>
          <w:i/>
          <w:sz w:val="24"/>
          <w:szCs w:val="24"/>
          <w:u w:val="single"/>
        </w:rPr>
        <w:t xml:space="preserve">Práca s digitálnymi zariadeniami a softvérom </w:t>
      </w:r>
    </w:p>
    <w:p w:rsid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rPr>
      </w:pPr>
      <w:r w:rsidRPr="00E77AD4">
        <w:rPr>
          <w:rFonts w:ascii="Times New Roman" w:hAnsi="Times New Roman" w:cs="Times New Roman"/>
          <w:i/>
          <w:sz w:val="24"/>
          <w:szCs w:val="24"/>
        </w:rPr>
        <w:t xml:space="preserve">Ciele </w:t>
      </w:r>
    </w:p>
    <w:p w:rsidR="00E77AD4" w:rsidRPr="00E77AD4" w:rsidRDefault="00E77AD4" w:rsidP="003748EE">
      <w:pPr>
        <w:numPr>
          <w:ilvl w:val="0"/>
          <w:numId w:val="247"/>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Používať základné zručnosti práce s počítačom. </w:t>
      </w:r>
    </w:p>
    <w:p w:rsidR="00E77AD4" w:rsidRPr="00E77AD4" w:rsidRDefault="00E77AD4" w:rsidP="003748EE">
      <w:pPr>
        <w:numPr>
          <w:ilvl w:val="0"/>
          <w:numId w:val="247"/>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Pracovať s informačnými technológiami v škole na jednoduchej úrovni. </w:t>
      </w:r>
    </w:p>
    <w:p w:rsidR="00E77AD4" w:rsidRP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rPr>
      </w:pPr>
      <w:r w:rsidRPr="00E77AD4">
        <w:rPr>
          <w:rFonts w:ascii="Times New Roman" w:hAnsi="Times New Roman" w:cs="Times New Roman"/>
          <w:i/>
          <w:sz w:val="24"/>
          <w:szCs w:val="24"/>
        </w:rPr>
        <w:t xml:space="preserve">Obsah </w:t>
      </w:r>
    </w:p>
    <w:p w:rsidR="00E77AD4" w:rsidRDefault="00E77AD4" w:rsidP="003748EE">
      <w:pPr>
        <w:numPr>
          <w:ilvl w:val="0"/>
          <w:numId w:val="248"/>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Ovládanie základných funkcií počítača, ako je zapínanie a vypínanie, ovládanie myši a</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klávesnice; </w:t>
      </w:r>
    </w:p>
    <w:p w:rsidR="00E77AD4" w:rsidRPr="00E77AD4" w:rsidRDefault="00E77AD4" w:rsidP="003748EE">
      <w:pPr>
        <w:numPr>
          <w:ilvl w:val="0"/>
          <w:numId w:val="248"/>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práca s jednoduchým edukačným programom a hrou; </w:t>
      </w:r>
    </w:p>
    <w:p w:rsidR="00E77AD4" w:rsidRPr="00E77AD4" w:rsidRDefault="00E77AD4" w:rsidP="003748EE">
      <w:pPr>
        <w:numPr>
          <w:ilvl w:val="0"/>
          <w:numId w:val="248"/>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práca v jednoduchom grafickom editore. </w:t>
      </w:r>
    </w:p>
    <w:p w:rsid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b/>
          <w:sz w:val="24"/>
          <w:szCs w:val="24"/>
        </w:rPr>
      </w:pPr>
      <w:r w:rsidRPr="00E77AD4">
        <w:rPr>
          <w:rFonts w:ascii="Times New Roman" w:hAnsi="Times New Roman" w:cs="Times New Roman"/>
          <w:b/>
          <w:sz w:val="24"/>
          <w:szCs w:val="24"/>
        </w:rPr>
        <w:lastRenderedPageBreak/>
        <w:t xml:space="preserve">Vyhľadávanie a spracovanie informácií </w:t>
      </w:r>
    </w:p>
    <w:p w:rsid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rPr>
      </w:pPr>
      <w:r w:rsidRPr="00E77AD4">
        <w:rPr>
          <w:rFonts w:ascii="Times New Roman" w:hAnsi="Times New Roman" w:cs="Times New Roman"/>
          <w:i/>
          <w:sz w:val="24"/>
          <w:szCs w:val="24"/>
        </w:rPr>
        <w:t xml:space="preserve">Ciele </w:t>
      </w:r>
    </w:p>
    <w:p w:rsidR="00E77AD4" w:rsidRPr="00E77AD4" w:rsidRDefault="00E77AD4" w:rsidP="003748EE">
      <w:pPr>
        <w:numPr>
          <w:ilvl w:val="0"/>
          <w:numId w:val="249"/>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Využívať informačno-komunikačné technológie na komunikáciu s okolím. </w:t>
      </w:r>
    </w:p>
    <w:p w:rsidR="00E77AD4" w:rsidRDefault="00E77AD4" w:rsidP="003748EE">
      <w:pPr>
        <w:numPr>
          <w:ilvl w:val="0"/>
          <w:numId w:val="249"/>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Využívať informačno-komunikačné technológie na bezpečné a zmysluplné trávenie</w:t>
      </w:r>
    </w:p>
    <w:p w:rsid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voľného času. </w:t>
      </w:r>
    </w:p>
    <w:p w:rsid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rPr>
      </w:pPr>
      <w:r w:rsidRPr="00E77AD4">
        <w:rPr>
          <w:rFonts w:ascii="Times New Roman" w:hAnsi="Times New Roman" w:cs="Times New Roman"/>
          <w:i/>
          <w:sz w:val="24"/>
          <w:szCs w:val="24"/>
        </w:rPr>
        <w:t xml:space="preserve">Obsah </w:t>
      </w:r>
    </w:p>
    <w:p w:rsid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Používanie jednoduchých programov alebo aplikácií na vytváranie obrázkových</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rozvrhov – s pomocou dospelého; </w:t>
      </w:r>
    </w:p>
    <w:p w:rsidR="00E77AD4" w:rsidRP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používanie komunikačných tabuliek alebo piktogramov na vyjadrenie potrieb a želaní; </w:t>
      </w:r>
    </w:p>
    <w:p w:rsidR="00E77AD4" w:rsidRP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identifikácia a spúšťanie programov; </w:t>
      </w:r>
    </w:p>
    <w:p w:rsid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orientovanie sa v edukačných programoch pomocou základných činností kliknutie,</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pretiahnutie, výber; </w:t>
      </w:r>
    </w:p>
    <w:p w:rsid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používanie programov na rozvoj slovnej zásoby, počítania, rozpoznávania tvarov,</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farieb; </w:t>
      </w:r>
    </w:p>
    <w:p w:rsid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využívanie programov zameraných na rôzne vyučovacie predmety </w:t>
      </w:r>
      <w:r>
        <w:rPr>
          <w:rFonts w:ascii="Times New Roman" w:hAnsi="Times New Roman" w:cs="Times New Roman"/>
          <w:sz w:val="24"/>
          <w:szCs w:val="24"/>
        </w:rPr>
        <w:t>–</w:t>
      </w:r>
      <w:r w:rsidRPr="00E77AD4">
        <w:rPr>
          <w:rFonts w:ascii="Times New Roman" w:hAnsi="Times New Roman" w:cs="Times New Roman"/>
          <w:sz w:val="24"/>
          <w:szCs w:val="24"/>
        </w:rPr>
        <w:t xml:space="preserve"> využívanie</w:t>
      </w:r>
    </w:p>
    <w:p w:rsid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matematických programov na precvičovanie počítania, rozpoznávanie čísel a</w:t>
      </w:r>
    </w:p>
    <w:p w:rsid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jednoduché sčítanie a odčítanie; programov zo slovenského jazyka na priraďovanie</w:t>
      </w:r>
    </w:p>
    <w:p w:rsid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obrázkov k slovám, rozpoznávanie písmen a zvukov; programov z oblasti poznávania</w:t>
      </w:r>
    </w:p>
    <w:p w:rsidR="00E77AD4" w:rsidRPr="00E77AD4" w:rsidRDefault="00E77AD4" w:rsidP="00E77AD4">
      <w:pPr>
        <w:autoSpaceDE w:val="0"/>
        <w:autoSpaceDN w:val="0"/>
        <w:adjustRightInd w:val="0"/>
        <w:spacing w:after="0" w:line="240" w:lineRule="auto"/>
        <w:ind w:left="708"/>
        <w:rPr>
          <w:rFonts w:ascii="Times New Roman" w:hAnsi="Times New Roman" w:cs="Times New Roman"/>
          <w:sz w:val="24"/>
          <w:szCs w:val="24"/>
        </w:rPr>
      </w:pPr>
      <w:r w:rsidRPr="00E77AD4">
        <w:rPr>
          <w:rFonts w:ascii="Times New Roman" w:hAnsi="Times New Roman" w:cs="Times New Roman"/>
          <w:sz w:val="24"/>
          <w:szCs w:val="24"/>
        </w:rPr>
        <w:t>prírody a spoločnosti s obrázkami zvierat, rastlín a predmetov dennej potreby na</w:t>
      </w:r>
      <w:r>
        <w:rPr>
          <w:rFonts w:ascii="Times New Roman" w:hAnsi="Times New Roman" w:cs="Times New Roman"/>
          <w:sz w:val="24"/>
          <w:szCs w:val="24"/>
        </w:rPr>
        <w:t xml:space="preserve"> </w:t>
      </w:r>
      <w:r w:rsidRPr="00E77AD4">
        <w:rPr>
          <w:rFonts w:ascii="Times New Roman" w:hAnsi="Times New Roman" w:cs="Times New Roman"/>
          <w:sz w:val="24"/>
          <w:szCs w:val="24"/>
        </w:rPr>
        <w:t xml:space="preserve">jednoduché priraďovanie; </w:t>
      </w:r>
    </w:p>
    <w:p w:rsid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rozpoznávanie a výber jednoduchých počítačových hier s jasnými pravidlami ako</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pexeso, puzzle, priraďovacie hry; </w:t>
      </w:r>
    </w:p>
    <w:p w:rsid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pochopenie vizualizovaných zásad etického hrania, časových obmedzení a</w:t>
      </w:r>
      <w:r>
        <w:rPr>
          <w:rFonts w:ascii="Times New Roman" w:hAnsi="Times New Roman" w:cs="Times New Roman"/>
          <w:sz w:val="24"/>
          <w:szCs w:val="24"/>
        </w:rPr>
        <w:t> </w:t>
      </w:r>
      <w:r w:rsidRPr="00E77AD4">
        <w:rPr>
          <w:rFonts w:ascii="Times New Roman" w:hAnsi="Times New Roman" w:cs="Times New Roman"/>
          <w:sz w:val="24"/>
          <w:szCs w:val="24"/>
        </w:rPr>
        <w:t>potreby</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striedanie digitálnej aktivity s inými činnosťami; </w:t>
      </w:r>
    </w:p>
    <w:p w:rsid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prehrávanie hudby, ovládanie spustenia a zastavenia hudby, rozpoznávanie</w:t>
      </w:r>
    </w:p>
    <w:p w:rsid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obľúbených piesní alebo melódie pomocou ikon a používanie interaktívnych</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hudobných aplikácií; </w:t>
      </w:r>
    </w:p>
    <w:p w:rsidR="00E77AD4" w:rsidRDefault="00E77AD4" w:rsidP="003748EE">
      <w:pPr>
        <w:numPr>
          <w:ilvl w:val="0"/>
          <w:numId w:val="250"/>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prehrávanie filmov, ovládanie spustenia a zastavenia a rozpoznávanie obľúbených</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postáv alebo príbehov pomocou obrázkov. </w:t>
      </w:r>
    </w:p>
    <w:p w:rsidR="00E77AD4" w:rsidRP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b/>
          <w:sz w:val="24"/>
          <w:szCs w:val="24"/>
        </w:rPr>
      </w:pPr>
      <w:r w:rsidRPr="00E77AD4">
        <w:rPr>
          <w:rFonts w:ascii="Times New Roman" w:hAnsi="Times New Roman" w:cs="Times New Roman"/>
          <w:b/>
          <w:sz w:val="24"/>
          <w:szCs w:val="24"/>
        </w:rPr>
        <w:t xml:space="preserve">Digitálna bezpečnosť </w:t>
      </w:r>
    </w:p>
    <w:p w:rsid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rPr>
      </w:pPr>
      <w:r w:rsidRPr="00E77AD4">
        <w:rPr>
          <w:rFonts w:ascii="Times New Roman" w:hAnsi="Times New Roman" w:cs="Times New Roman"/>
          <w:i/>
          <w:sz w:val="24"/>
          <w:szCs w:val="24"/>
        </w:rPr>
        <w:t xml:space="preserve">Ciele </w:t>
      </w:r>
    </w:p>
    <w:p w:rsidR="00E77AD4" w:rsidRPr="00E77AD4" w:rsidRDefault="00E77AD4" w:rsidP="003748EE">
      <w:pPr>
        <w:numPr>
          <w:ilvl w:val="0"/>
          <w:numId w:val="251"/>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Rozumieť základnému významu používania hesiel a bezpečnosti na internete. </w:t>
      </w:r>
    </w:p>
    <w:p w:rsidR="00E77AD4" w:rsidRPr="00E77AD4" w:rsidRDefault="00E77AD4" w:rsidP="00E77AD4">
      <w:pPr>
        <w:autoSpaceDE w:val="0"/>
        <w:autoSpaceDN w:val="0"/>
        <w:adjustRightInd w:val="0"/>
        <w:spacing w:after="0" w:line="240" w:lineRule="auto"/>
        <w:rPr>
          <w:rFonts w:ascii="Times New Roman" w:hAnsi="Times New Roman" w:cs="Times New Roman"/>
          <w:sz w:val="24"/>
          <w:szCs w:val="24"/>
        </w:rPr>
      </w:pPr>
    </w:p>
    <w:p w:rsidR="00E77AD4" w:rsidRPr="00E77AD4" w:rsidRDefault="00E77AD4" w:rsidP="00E77AD4">
      <w:pPr>
        <w:autoSpaceDE w:val="0"/>
        <w:autoSpaceDN w:val="0"/>
        <w:adjustRightInd w:val="0"/>
        <w:spacing w:after="0" w:line="240" w:lineRule="auto"/>
        <w:rPr>
          <w:rFonts w:ascii="Times New Roman" w:hAnsi="Times New Roman" w:cs="Times New Roman"/>
          <w:i/>
          <w:sz w:val="24"/>
          <w:szCs w:val="24"/>
        </w:rPr>
      </w:pPr>
      <w:r w:rsidRPr="00E77AD4">
        <w:rPr>
          <w:rFonts w:ascii="Times New Roman" w:hAnsi="Times New Roman" w:cs="Times New Roman"/>
          <w:i/>
          <w:sz w:val="24"/>
          <w:szCs w:val="24"/>
        </w:rPr>
        <w:t xml:space="preserve">Obsah </w:t>
      </w:r>
    </w:p>
    <w:p w:rsidR="00E77AD4" w:rsidRDefault="00E77AD4" w:rsidP="003748EE">
      <w:pPr>
        <w:numPr>
          <w:ilvl w:val="0"/>
          <w:numId w:val="252"/>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Spoznávanie ikony pre správy alebo videohovory, jednoduché prepojenie s</w:t>
      </w:r>
      <w:r>
        <w:rPr>
          <w:rFonts w:ascii="Times New Roman" w:hAnsi="Times New Roman" w:cs="Times New Roman"/>
          <w:sz w:val="24"/>
          <w:szCs w:val="24"/>
        </w:rPr>
        <w:t> </w:t>
      </w:r>
      <w:r w:rsidRPr="00E77AD4">
        <w:rPr>
          <w:rFonts w:ascii="Times New Roman" w:hAnsi="Times New Roman" w:cs="Times New Roman"/>
          <w:sz w:val="24"/>
          <w:szCs w:val="24"/>
        </w:rPr>
        <w:t>rodičmi</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cez video hovor pod dohľadom; </w:t>
      </w:r>
    </w:p>
    <w:p w:rsidR="00E77AD4" w:rsidRPr="00E77AD4" w:rsidRDefault="00E77AD4" w:rsidP="003748EE">
      <w:pPr>
        <w:numPr>
          <w:ilvl w:val="0"/>
          <w:numId w:val="252"/>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porozumenie fyzickej bezpečnosti počítača a opatrné zaobchádzanie s ním; </w:t>
      </w:r>
    </w:p>
    <w:p w:rsidR="00E77AD4" w:rsidRPr="00E77AD4" w:rsidRDefault="00E77AD4" w:rsidP="003748EE">
      <w:pPr>
        <w:numPr>
          <w:ilvl w:val="0"/>
          <w:numId w:val="252"/>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používanie počítača pod dohľadom dospelého; </w:t>
      </w:r>
    </w:p>
    <w:p w:rsidR="00E77AD4" w:rsidRPr="00E77AD4" w:rsidRDefault="00E77AD4" w:rsidP="003748EE">
      <w:pPr>
        <w:numPr>
          <w:ilvl w:val="0"/>
          <w:numId w:val="252"/>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rozpoznávanie základných nebezpečenstiev pomocou vizuálnych symbolov; </w:t>
      </w:r>
    </w:p>
    <w:p w:rsidR="00E77AD4" w:rsidRDefault="00E77AD4" w:rsidP="003748EE">
      <w:pPr>
        <w:numPr>
          <w:ilvl w:val="0"/>
          <w:numId w:val="252"/>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používanie hesla ako kľúča, ochrana svojho súkromia a zadávanie jednoduchých</w:t>
      </w:r>
    </w:p>
    <w:p w:rsidR="00E77AD4" w:rsidRPr="00E77AD4" w:rsidRDefault="00E77AD4" w:rsidP="00E77AD4">
      <w:pPr>
        <w:autoSpaceDE w:val="0"/>
        <w:autoSpaceDN w:val="0"/>
        <w:adjustRightInd w:val="0"/>
        <w:spacing w:after="0" w:line="240" w:lineRule="auto"/>
        <w:ind w:left="426" w:firstLine="282"/>
        <w:rPr>
          <w:rFonts w:ascii="Times New Roman" w:hAnsi="Times New Roman" w:cs="Times New Roman"/>
          <w:sz w:val="24"/>
          <w:szCs w:val="24"/>
        </w:rPr>
      </w:pPr>
      <w:r w:rsidRPr="00E77AD4">
        <w:rPr>
          <w:rFonts w:ascii="Times New Roman" w:hAnsi="Times New Roman" w:cs="Times New Roman"/>
          <w:sz w:val="24"/>
          <w:szCs w:val="24"/>
        </w:rPr>
        <w:t xml:space="preserve">obrázkových hesiel alebo PIN kódov s pomocou; </w:t>
      </w:r>
    </w:p>
    <w:p w:rsidR="00E77AD4" w:rsidRPr="00E77AD4" w:rsidRDefault="00E77AD4" w:rsidP="003748EE">
      <w:pPr>
        <w:numPr>
          <w:ilvl w:val="0"/>
          <w:numId w:val="252"/>
        </w:numPr>
        <w:autoSpaceDE w:val="0"/>
        <w:autoSpaceDN w:val="0"/>
        <w:adjustRightInd w:val="0"/>
        <w:spacing w:after="0" w:line="240" w:lineRule="auto"/>
        <w:ind w:left="426"/>
        <w:rPr>
          <w:rFonts w:ascii="Times New Roman" w:hAnsi="Times New Roman" w:cs="Times New Roman"/>
          <w:sz w:val="24"/>
          <w:szCs w:val="24"/>
        </w:rPr>
      </w:pPr>
      <w:r w:rsidRPr="00E77AD4">
        <w:rPr>
          <w:rFonts w:ascii="Times New Roman" w:hAnsi="Times New Roman" w:cs="Times New Roman"/>
          <w:sz w:val="24"/>
          <w:szCs w:val="24"/>
        </w:rPr>
        <w:t xml:space="preserve">vytváranie alebo vyberanie vizuálnych kariet s jednoduchými symbolmi pre heslá. </w:t>
      </w:r>
    </w:p>
    <w:p w:rsidR="00E77AD4" w:rsidRPr="00E77AD4" w:rsidRDefault="00E77AD4" w:rsidP="00E77AD4">
      <w:pPr>
        <w:autoSpaceDE w:val="0"/>
        <w:autoSpaceDN w:val="0"/>
        <w:adjustRightInd w:val="0"/>
        <w:spacing w:after="0" w:line="240" w:lineRule="auto"/>
        <w:rPr>
          <w:rFonts w:ascii="Times New Roman" w:hAnsi="Times New Roman" w:cs="Times New Roman"/>
          <w:sz w:val="24"/>
          <w:szCs w:val="24"/>
        </w:rPr>
      </w:pPr>
    </w:p>
    <w:p w:rsidR="00A93BD0" w:rsidRDefault="00A93BD0" w:rsidP="00E77AD4">
      <w:pPr>
        <w:pStyle w:val="Default"/>
        <w:ind w:left="426"/>
        <w:rPr>
          <w:rFonts w:ascii="Times New Roman" w:hAnsi="Times New Roman" w:cs="Times New Roman"/>
          <w:b/>
          <w:bCs/>
          <w:color w:val="1F4E79" w:themeColor="accent5" w:themeShade="80"/>
          <w:sz w:val="32"/>
          <w:szCs w:val="32"/>
        </w:rPr>
      </w:pPr>
    </w:p>
    <w:p w:rsidR="00A93BD0" w:rsidRDefault="00A93BD0" w:rsidP="00C60F97">
      <w:pPr>
        <w:pStyle w:val="Default"/>
        <w:jc w:val="center"/>
        <w:rPr>
          <w:rFonts w:ascii="Times New Roman" w:hAnsi="Times New Roman" w:cs="Times New Roman"/>
          <w:b/>
          <w:bCs/>
          <w:color w:val="1F4E79" w:themeColor="accent5" w:themeShade="80"/>
          <w:sz w:val="32"/>
          <w:szCs w:val="32"/>
        </w:rPr>
      </w:pPr>
    </w:p>
    <w:p w:rsidR="009E0964" w:rsidRDefault="009E0964" w:rsidP="009E0964">
      <w:pPr>
        <w:pStyle w:val="Default"/>
        <w:rPr>
          <w:b/>
          <w:bCs/>
          <w:color w:val="2E5395"/>
          <w:sz w:val="23"/>
          <w:szCs w:val="23"/>
        </w:rPr>
      </w:pPr>
    </w:p>
    <w:p w:rsidR="009E0964" w:rsidRDefault="009E0964" w:rsidP="009E0964">
      <w:pPr>
        <w:pStyle w:val="Default"/>
        <w:jc w:val="center"/>
        <w:rPr>
          <w:rFonts w:ascii="Times New Roman" w:hAnsi="Times New Roman" w:cs="Times New Roman"/>
          <w:b/>
          <w:bCs/>
          <w:color w:val="auto"/>
          <w:sz w:val="32"/>
          <w:szCs w:val="32"/>
        </w:rPr>
      </w:pPr>
      <w:r w:rsidRPr="009E0964">
        <w:rPr>
          <w:rFonts w:ascii="Times New Roman" w:hAnsi="Times New Roman" w:cs="Times New Roman"/>
          <w:b/>
          <w:bCs/>
          <w:color w:val="auto"/>
          <w:sz w:val="32"/>
          <w:szCs w:val="32"/>
        </w:rPr>
        <w:lastRenderedPageBreak/>
        <w:t>VZDELÁVACIA OBLASŤ ČLOVEK A</w:t>
      </w:r>
      <w:r>
        <w:rPr>
          <w:rFonts w:ascii="Times New Roman" w:hAnsi="Times New Roman" w:cs="Times New Roman"/>
          <w:b/>
          <w:bCs/>
          <w:color w:val="auto"/>
          <w:sz w:val="32"/>
          <w:szCs w:val="32"/>
        </w:rPr>
        <w:t> </w:t>
      </w:r>
      <w:r w:rsidRPr="009E0964">
        <w:rPr>
          <w:rFonts w:ascii="Times New Roman" w:hAnsi="Times New Roman" w:cs="Times New Roman"/>
          <w:b/>
          <w:bCs/>
          <w:color w:val="auto"/>
          <w:sz w:val="32"/>
          <w:szCs w:val="32"/>
        </w:rPr>
        <w:t>PRÍRODA</w:t>
      </w:r>
    </w:p>
    <w:p w:rsidR="009E0964" w:rsidRPr="009E0964" w:rsidRDefault="009E0964" w:rsidP="009E0964">
      <w:pPr>
        <w:pStyle w:val="Default"/>
        <w:jc w:val="center"/>
        <w:rPr>
          <w:rFonts w:ascii="Times New Roman" w:hAnsi="Times New Roman" w:cs="Times New Roman"/>
          <w:color w:val="auto"/>
          <w:sz w:val="32"/>
          <w:szCs w:val="32"/>
        </w:rPr>
      </w:pPr>
    </w:p>
    <w:p w:rsidR="009E0964" w:rsidRDefault="009E0964" w:rsidP="009E0964">
      <w:pPr>
        <w:pStyle w:val="Default"/>
        <w:jc w:val="center"/>
        <w:rPr>
          <w:rFonts w:ascii="Times New Roman" w:hAnsi="Times New Roman" w:cs="Times New Roman"/>
          <w:b/>
          <w:bCs/>
          <w:color w:val="auto"/>
        </w:rPr>
      </w:pPr>
      <w:r w:rsidRPr="009E0964">
        <w:rPr>
          <w:rFonts w:ascii="Times New Roman" w:hAnsi="Times New Roman" w:cs="Times New Roman"/>
          <w:b/>
          <w:bCs/>
          <w:color w:val="auto"/>
        </w:rPr>
        <w:t>CHARAKTERISTIKA VZDELÁVACEJ OBLASTI</w:t>
      </w:r>
    </w:p>
    <w:p w:rsidR="009E0964" w:rsidRPr="009E0964" w:rsidRDefault="009E0964" w:rsidP="009E0964">
      <w:pPr>
        <w:pStyle w:val="Default"/>
        <w:jc w:val="center"/>
        <w:rPr>
          <w:rFonts w:ascii="Times New Roman" w:hAnsi="Times New Roman" w:cs="Times New Roman"/>
          <w:color w:val="auto"/>
        </w:rPr>
      </w:pPr>
    </w:p>
    <w:p w:rsidR="009E0964" w:rsidRPr="009E0964" w:rsidRDefault="009E0964" w:rsidP="009E0964">
      <w:pPr>
        <w:pStyle w:val="Default"/>
        <w:rPr>
          <w:rFonts w:ascii="Times New Roman" w:hAnsi="Times New Roman" w:cs="Times New Roman"/>
          <w:color w:val="auto"/>
        </w:rPr>
      </w:pPr>
      <w:r w:rsidRPr="009E0964">
        <w:rPr>
          <w:rFonts w:ascii="Times New Roman" w:hAnsi="Times New Roman" w:cs="Times New Roman"/>
          <w:color w:val="auto"/>
        </w:rPr>
        <w:t xml:space="preserve">Vo vzdelávacej oblasti Človek a príroda sa obsah zameriava primárne na poznávanie základov prírody s dôrazom na praktické zručnosti. Vzdelávacia oblasť Človek a príroda rozvíja poznanie žiakov o živej a neživej prírode, podporuje zvedavosť, vnímanie prírodných javov a vytvára základy ekologického cítenia. U žiakov sa kladie dôraz na praktické, názorné a zážitkové učenie, ktoré smeruje k pochopeniu základných vzťahov medzi človekom a prírodným prostredím. </w:t>
      </w:r>
    </w:p>
    <w:p w:rsidR="009E0964" w:rsidRPr="009E0964" w:rsidRDefault="009E0964" w:rsidP="009E0964">
      <w:pPr>
        <w:pStyle w:val="Default"/>
        <w:rPr>
          <w:rFonts w:ascii="Times New Roman" w:hAnsi="Times New Roman" w:cs="Times New Roman"/>
          <w:color w:val="auto"/>
        </w:rPr>
      </w:pPr>
      <w:r w:rsidRPr="009E0964">
        <w:rPr>
          <w:rFonts w:ascii="Times New Roman" w:hAnsi="Times New Roman" w:cs="Times New Roman"/>
          <w:color w:val="auto"/>
        </w:rPr>
        <w:t xml:space="preserve">V prírodovednej oblasti sa žiaci postupne oboznamujú s charakteristickými črtami živej a neživej prírody, pozorujú zmeny v prírode súvisiace s ročnými obdobiami a začínajú chápať vplyv týchto zmien na ľudské činnosti. Učivo je štruktúrované tak, aby žiaci spájali prírodné javy s každodenným životom a aktivitami počas roka. </w:t>
      </w:r>
    </w:p>
    <w:p w:rsidR="009E0964" w:rsidRPr="009E0964" w:rsidRDefault="009E0964" w:rsidP="009E0964">
      <w:pPr>
        <w:pStyle w:val="Default"/>
        <w:rPr>
          <w:rFonts w:ascii="Times New Roman" w:hAnsi="Times New Roman" w:cs="Times New Roman"/>
          <w:color w:val="auto"/>
        </w:rPr>
      </w:pPr>
      <w:r w:rsidRPr="009E0964">
        <w:rPr>
          <w:rFonts w:ascii="Times New Roman" w:hAnsi="Times New Roman" w:cs="Times New Roman"/>
          <w:color w:val="auto"/>
        </w:rPr>
        <w:t xml:space="preserve">Spôsobilosti žiakov v tejto vzdelávacej oblasti sú rozvíjané prostredníctvom cieľov a obsahov jednotlivých komponentov. Vzdelávacia oblasť Človek a príroda má tri komponenty poznávanie a skúmanie prírody, neživá príroda a fyzikálne javy, živá príroda. Poradie a obsahová náplň jednotlivých komponentov neznamená, že sa im treba na vyučovaní venovať zaradom. </w:t>
      </w:r>
    </w:p>
    <w:p w:rsidR="009E0964" w:rsidRDefault="009E0964" w:rsidP="009E0964">
      <w:pPr>
        <w:pStyle w:val="Default"/>
        <w:rPr>
          <w:rFonts w:ascii="Times New Roman" w:hAnsi="Times New Roman" w:cs="Times New Roman"/>
          <w:color w:val="auto"/>
        </w:rPr>
      </w:pPr>
      <w:r w:rsidRPr="009E0964">
        <w:rPr>
          <w:rFonts w:ascii="Times New Roman" w:hAnsi="Times New Roman" w:cs="Times New Roman"/>
          <w:color w:val="auto"/>
        </w:rPr>
        <w:t xml:space="preserve">Na rozvíjanie danej spôsobilosti žiaka slúžia obsahy súbežne z viacerých komponentov, ktoré sa vyberajú a kombinujú podľa cieľa vyučovacej jednotky. Dôležité je, aby sa obsah spájal s konkrétnou činnosťou žiaka a aby prispieval k postupnému rozvíjaniu a dosahovaniu spôsobilostí. </w:t>
      </w:r>
    </w:p>
    <w:p w:rsidR="009E0964" w:rsidRPr="009E0964" w:rsidRDefault="009E0964" w:rsidP="009E0964">
      <w:pPr>
        <w:pStyle w:val="Default"/>
        <w:rPr>
          <w:rFonts w:ascii="Times New Roman" w:hAnsi="Times New Roman" w:cs="Times New Roman"/>
          <w:color w:val="auto"/>
        </w:rPr>
      </w:pPr>
    </w:p>
    <w:p w:rsidR="009E0964" w:rsidRPr="009E0964" w:rsidRDefault="009E0964" w:rsidP="009E0964">
      <w:pPr>
        <w:pStyle w:val="Default"/>
        <w:rPr>
          <w:rFonts w:ascii="Times New Roman" w:hAnsi="Times New Roman" w:cs="Times New Roman"/>
          <w:i/>
          <w:color w:val="auto"/>
          <w:u w:val="single"/>
        </w:rPr>
      </w:pPr>
      <w:r w:rsidRPr="009E0964">
        <w:rPr>
          <w:rFonts w:ascii="Times New Roman" w:hAnsi="Times New Roman" w:cs="Times New Roman"/>
          <w:i/>
          <w:color w:val="auto"/>
          <w:u w:val="single"/>
        </w:rPr>
        <w:t xml:space="preserve">U žiakov sa rozvíjajú tieto spôsobilosti: </w:t>
      </w:r>
    </w:p>
    <w:p w:rsidR="009E0964" w:rsidRDefault="009E0964" w:rsidP="003748EE">
      <w:pPr>
        <w:pStyle w:val="Default"/>
        <w:numPr>
          <w:ilvl w:val="0"/>
          <w:numId w:val="253"/>
        </w:numPr>
        <w:ind w:left="360" w:firstLine="66"/>
        <w:rPr>
          <w:rFonts w:ascii="Times New Roman" w:hAnsi="Times New Roman" w:cs="Times New Roman"/>
          <w:color w:val="auto"/>
        </w:rPr>
      </w:pPr>
      <w:r w:rsidRPr="009E0964">
        <w:rPr>
          <w:rFonts w:ascii="Times New Roman" w:hAnsi="Times New Roman" w:cs="Times New Roman"/>
          <w:color w:val="auto"/>
        </w:rPr>
        <w:t>Poznať svet, prírodu a spoločnosť prostredníctvom pozorovania zmien v živote rastlín,</w:t>
      </w:r>
    </w:p>
    <w:p w:rsidR="009E0964" w:rsidRPr="009E0964" w:rsidRDefault="009E0964" w:rsidP="009E0964">
      <w:pPr>
        <w:pStyle w:val="Default"/>
        <w:ind w:left="426" w:firstLine="282"/>
        <w:rPr>
          <w:rFonts w:ascii="Times New Roman" w:hAnsi="Times New Roman" w:cs="Times New Roman"/>
          <w:color w:val="auto"/>
        </w:rPr>
      </w:pPr>
      <w:r w:rsidRPr="009E0964">
        <w:rPr>
          <w:rFonts w:ascii="Times New Roman" w:hAnsi="Times New Roman" w:cs="Times New Roman"/>
          <w:color w:val="auto"/>
        </w:rPr>
        <w:t xml:space="preserve">zvierat a ľudí. </w:t>
      </w:r>
    </w:p>
    <w:p w:rsidR="009E0964" w:rsidRDefault="009E0964" w:rsidP="003748EE">
      <w:pPr>
        <w:pStyle w:val="Default"/>
        <w:numPr>
          <w:ilvl w:val="0"/>
          <w:numId w:val="253"/>
        </w:numPr>
        <w:ind w:left="360" w:firstLine="66"/>
        <w:rPr>
          <w:rFonts w:ascii="Times New Roman" w:hAnsi="Times New Roman" w:cs="Times New Roman"/>
          <w:color w:val="auto"/>
        </w:rPr>
      </w:pPr>
      <w:r w:rsidRPr="009E0964">
        <w:rPr>
          <w:rFonts w:ascii="Times New Roman" w:hAnsi="Times New Roman" w:cs="Times New Roman"/>
          <w:color w:val="auto"/>
        </w:rPr>
        <w:t>Postupne chápať vzťahy medzi javmi a vyjadrovať tieto zákonitosti verbálne,</w:t>
      </w:r>
    </w:p>
    <w:p w:rsidR="009E0964" w:rsidRPr="009E0964" w:rsidRDefault="009E0964" w:rsidP="009E0964">
      <w:pPr>
        <w:pStyle w:val="Default"/>
        <w:ind w:left="426" w:firstLine="282"/>
        <w:rPr>
          <w:rFonts w:ascii="Times New Roman" w:hAnsi="Times New Roman" w:cs="Times New Roman"/>
          <w:color w:val="auto"/>
        </w:rPr>
      </w:pPr>
      <w:r w:rsidRPr="009E0964">
        <w:rPr>
          <w:rFonts w:ascii="Times New Roman" w:hAnsi="Times New Roman" w:cs="Times New Roman"/>
          <w:color w:val="auto"/>
        </w:rPr>
        <w:t xml:space="preserve">neverbálne alebo inými prijateľnými formami. </w:t>
      </w:r>
    </w:p>
    <w:p w:rsidR="009E0964" w:rsidRPr="009E0964" w:rsidRDefault="009E0964" w:rsidP="009E0964">
      <w:pPr>
        <w:pStyle w:val="Default"/>
        <w:rPr>
          <w:rFonts w:ascii="Times New Roman" w:hAnsi="Times New Roman" w:cs="Times New Roman"/>
          <w:color w:val="auto"/>
        </w:rPr>
      </w:pPr>
    </w:p>
    <w:p w:rsidR="009E0964" w:rsidRPr="009E0964" w:rsidRDefault="009E0964" w:rsidP="009E0964">
      <w:pPr>
        <w:pStyle w:val="Default"/>
        <w:rPr>
          <w:rFonts w:ascii="Times New Roman" w:hAnsi="Times New Roman" w:cs="Times New Roman"/>
          <w:i/>
          <w:color w:val="auto"/>
          <w:u w:val="single"/>
        </w:rPr>
      </w:pPr>
      <w:r w:rsidRPr="009E0964">
        <w:rPr>
          <w:rFonts w:ascii="Times New Roman" w:hAnsi="Times New Roman" w:cs="Times New Roman"/>
          <w:i/>
          <w:color w:val="auto"/>
          <w:u w:val="single"/>
        </w:rPr>
        <w:t xml:space="preserve">Vzdelávacia oblasť sa člení na komponenty </w:t>
      </w:r>
    </w:p>
    <w:p w:rsidR="009E0964" w:rsidRPr="009E0964" w:rsidRDefault="009E0964" w:rsidP="003748EE">
      <w:pPr>
        <w:pStyle w:val="Default"/>
        <w:numPr>
          <w:ilvl w:val="0"/>
          <w:numId w:val="254"/>
        </w:numPr>
        <w:ind w:left="426" w:hanging="11"/>
        <w:rPr>
          <w:rFonts w:ascii="Times New Roman" w:hAnsi="Times New Roman" w:cs="Times New Roman"/>
          <w:color w:val="auto"/>
        </w:rPr>
      </w:pPr>
      <w:r w:rsidRPr="009E0964">
        <w:rPr>
          <w:rFonts w:ascii="Times New Roman" w:hAnsi="Times New Roman" w:cs="Times New Roman"/>
          <w:color w:val="auto"/>
        </w:rPr>
        <w:t xml:space="preserve">Poznávanie a skúmanie prírody </w:t>
      </w:r>
    </w:p>
    <w:p w:rsidR="009E0964" w:rsidRPr="009E0964" w:rsidRDefault="009E0964" w:rsidP="003748EE">
      <w:pPr>
        <w:pStyle w:val="Default"/>
        <w:numPr>
          <w:ilvl w:val="0"/>
          <w:numId w:val="254"/>
        </w:numPr>
        <w:ind w:left="426" w:hanging="11"/>
        <w:rPr>
          <w:rFonts w:ascii="Times New Roman" w:hAnsi="Times New Roman" w:cs="Times New Roman"/>
          <w:color w:val="auto"/>
        </w:rPr>
      </w:pPr>
      <w:r w:rsidRPr="009E0964">
        <w:rPr>
          <w:rFonts w:ascii="Times New Roman" w:hAnsi="Times New Roman" w:cs="Times New Roman"/>
          <w:color w:val="auto"/>
        </w:rPr>
        <w:t xml:space="preserve">Neživá príroda a fyzikálne javy </w:t>
      </w:r>
    </w:p>
    <w:p w:rsidR="009E0964" w:rsidRPr="009E0964" w:rsidRDefault="009E0964" w:rsidP="003748EE">
      <w:pPr>
        <w:pStyle w:val="Default"/>
        <w:numPr>
          <w:ilvl w:val="0"/>
          <w:numId w:val="254"/>
        </w:numPr>
        <w:ind w:left="426" w:hanging="11"/>
        <w:rPr>
          <w:rFonts w:ascii="Times New Roman" w:hAnsi="Times New Roman" w:cs="Times New Roman"/>
          <w:color w:val="auto"/>
        </w:rPr>
      </w:pPr>
      <w:r w:rsidRPr="009E0964">
        <w:rPr>
          <w:rFonts w:ascii="Times New Roman" w:hAnsi="Times New Roman" w:cs="Times New Roman"/>
          <w:color w:val="auto"/>
        </w:rPr>
        <w:t xml:space="preserve">Živá príroda </w:t>
      </w:r>
    </w:p>
    <w:p w:rsidR="00A93BD0" w:rsidRDefault="00A93BD0"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Default="00B0601A" w:rsidP="00C60F97">
      <w:pPr>
        <w:pStyle w:val="Default"/>
        <w:jc w:val="center"/>
        <w:rPr>
          <w:rFonts w:ascii="Times New Roman" w:hAnsi="Times New Roman" w:cs="Times New Roman"/>
          <w:b/>
          <w:bCs/>
          <w:color w:val="1F4E79" w:themeColor="accent5" w:themeShade="80"/>
          <w:sz w:val="32"/>
          <w:szCs w:val="32"/>
        </w:rPr>
      </w:pPr>
    </w:p>
    <w:p w:rsidR="00B0601A" w:rsidRPr="00B0601A" w:rsidRDefault="00B0601A" w:rsidP="00B0601A">
      <w:pPr>
        <w:autoSpaceDE w:val="0"/>
        <w:autoSpaceDN w:val="0"/>
        <w:adjustRightInd w:val="0"/>
        <w:spacing w:after="0" w:line="240" w:lineRule="auto"/>
        <w:rPr>
          <w:rFonts w:ascii="Times New Roman" w:hAnsi="Times New Roman" w:cs="Times New Roman"/>
          <w:sz w:val="24"/>
          <w:szCs w:val="24"/>
        </w:rPr>
      </w:pPr>
      <w:r w:rsidRPr="00B0601A">
        <w:rPr>
          <w:rFonts w:ascii="Times New Roman" w:hAnsi="Times New Roman" w:cs="Times New Roman"/>
          <w:b/>
          <w:bCs/>
          <w:sz w:val="24"/>
          <w:szCs w:val="24"/>
        </w:rPr>
        <w:lastRenderedPageBreak/>
        <w:t xml:space="preserve">CIELE A OBSAH VZDELÁVACEJ OBLASTI </w:t>
      </w:r>
    </w:p>
    <w:p w:rsidR="00B0601A" w:rsidRPr="00B0601A" w:rsidRDefault="00B0601A" w:rsidP="00B0601A">
      <w:pPr>
        <w:autoSpaceDE w:val="0"/>
        <w:autoSpaceDN w:val="0"/>
        <w:adjustRightInd w:val="0"/>
        <w:spacing w:after="0" w:line="240" w:lineRule="auto"/>
        <w:rPr>
          <w:rFonts w:ascii="Times New Roman" w:hAnsi="Times New Roman" w:cs="Times New Roman"/>
          <w:b/>
          <w:sz w:val="24"/>
          <w:szCs w:val="24"/>
        </w:rPr>
      </w:pPr>
    </w:p>
    <w:p w:rsidR="00B0601A" w:rsidRPr="00B0601A" w:rsidRDefault="00B0601A" w:rsidP="00B0601A">
      <w:pPr>
        <w:autoSpaceDE w:val="0"/>
        <w:autoSpaceDN w:val="0"/>
        <w:adjustRightInd w:val="0"/>
        <w:spacing w:after="0" w:line="240" w:lineRule="auto"/>
        <w:rPr>
          <w:rFonts w:ascii="Times New Roman" w:hAnsi="Times New Roman" w:cs="Times New Roman"/>
          <w:b/>
          <w:sz w:val="24"/>
          <w:szCs w:val="24"/>
        </w:rPr>
      </w:pPr>
      <w:r w:rsidRPr="00B0601A">
        <w:rPr>
          <w:rFonts w:ascii="Times New Roman" w:hAnsi="Times New Roman" w:cs="Times New Roman"/>
          <w:b/>
          <w:sz w:val="24"/>
          <w:szCs w:val="24"/>
        </w:rPr>
        <w:t xml:space="preserve">Poznávanie a skúmanie prírody </w:t>
      </w:r>
    </w:p>
    <w:p w:rsidR="00B0601A" w:rsidRDefault="00B0601A" w:rsidP="00B0601A">
      <w:pPr>
        <w:autoSpaceDE w:val="0"/>
        <w:autoSpaceDN w:val="0"/>
        <w:adjustRightInd w:val="0"/>
        <w:spacing w:after="0" w:line="240" w:lineRule="auto"/>
        <w:rPr>
          <w:rFonts w:ascii="Times New Roman" w:hAnsi="Times New Roman" w:cs="Times New Roman"/>
          <w:sz w:val="24"/>
          <w:szCs w:val="24"/>
        </w:rPr>
      </w:pPr>
    </w:p>
    <w:p w:rsidR="00B0601A" w:rsidRPr="00B0601A" w:rsidRDefault="00B0601A" w:rsidP="00B0601A">
      <w:pPr>
        <w:autoSpaceDE w:val="0"/>
        <w:autoSpaceDN w:val="0"/>
        <w:adjustRightInd w:val="0"/>
        <w:spacing w:after="0" w:line="240" w:lineRule="auto"/>
        <w:rPr>
          <w:rFonts w:ascii="Times New Roman" w:hAnsi="Times New Roman" w:cs="Times New Roman"/>
          <w:i/>
          <w:sz w:val="24"/>
          <w:szCs w:val="24"/>
        </w:rPr>
      </w:pPr>
      <w:r w:rsidRPr="00B0601A">
        <w:rPr>
          <w:rFonts w:ascii="Times New Roman" w:hAnsi="Times New Roman" w:cs="Times New Roman"/>
          <w:i/>
          <w:sz w:val="24"/>
          <w:szCs w:val="24"/>
        </w:rPr>
        <w:t xml:space="preserve">Ciele </w:t>
      </w:r>
    </w:p>
    <w:p w:rsidR="00B0601A" w:rsidRPr="00B0601A" w:rsidRDefault="00B0601A" w:rsidP="003748EE">
      <w:pPr>
        <w:numPr>
          <w:ilvl w:val="0"/>
          <w:numId w:val="255"/>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Spoznávať prírodu priamym kontaktom. </w:t>
      </w:r>
    </w:p>
    <w:p w:rsidR="001C5C20" w:rsidRDefault="00B0601A" w:rsidP="003748EE">
      <w:pPr>
        <w:numPr>
          <w:ilvl w:val="0"/>
          <w:numId w:val="255"/>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Pozorovať zmeny v prírode súvisiace s ročnými obdobiami a ich vplyv na život rastlín,</w:t>
      </w:r>
    </w:p>
    <w:p w:rsidR="00B0601A" w:rsidRPr="00B0601A" w:rsidRDefault="00B0601A" w:rsidP="001C5C20">
      <w:pPr>
        <w:autoSpaceDE w:val="0"/>
        <w:autoSpaceDN w:val="0"/>
        <w:adjustRightInd w:val="0"/>
        <w:spacing w:after="0" w:line="240" w:lineRule="auto"/>
        <w:ind w:left="426" w:firstLine="282"/>
        <w:rPr>
          <w:rFonts w:ascii="Times New Roman" w:hAnsi="Times New Roman" w:cs="Times New Roman"/>
          <w:sz w:val="24"/>
          <w:szCs w:val="24"/>
        </w:rPr>
      </w:pPr>
      <w:r w:rsidRPr="00B0601A">
        <w:rPr>
          <w:rFonts w:ascii="Times New Roman" w:hAnsi="Times New Roman" w:cs="Times New Roman"/>
          <w:sz w:val="24"/>
          <w:szCs w:val="24"/>
        </w:rPr>
        <w:t xml:space="preserve">zvierat a ľudí. </w:t>
      </w:r>
    </w:p>
    <w:p w:rsidR="001C5C20" w:rsidRDefault="00B0601A" w:rsidP="003748EE">
      <w:pPr>
        <w:numPr>
          <w:ilvl w:val="0"/>
          <w:numId w:val="255"/>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Uvedomovať si dôležitosť šetrného zaobchádzania s prírodninami a</w:t>
      </w:r>
      <w:r w:rsidR="001C5C20">
        <w:rPr>
          <w:rFonts w:ascii="Times New Roman" w:hAnsi="Times New Roman" w:cs="Times New Roman"/>
          <w:sz w:val="24"/>
          <w:szCs w:val="24"/>
        </w:rPr>
        <w:t> </w:t>
      </w:r>
      <w:r w:rsidRPr="00B0601A">
        <w:rPr>
          <w:rFonts w:ascii="Times New Roman" w:hAnsi="Times New Roman" w:cs="Times New Roman"/>
          <w:sz w:val="24"/>
          <w:szCs w:val="24"/>
        </w:rPr>
        <w:t>prírodným</w:t>
      </w:r>
    </w:p>
    <w:p w:rsidR="00B0601A" w:rsidRPr="00B0601A" w:rsidRDefault="00B0601A" w:rsidP="001C5C20">
      <w:pPr>
        <w:autoSpaceDE w:val="0"/>
        <w:autoSpaceDN w:val="0"/>
        <w:adjustRightInd w:val="0"/>
        <w:spacing w:after="0" w:line="240" w:lineRule="auto"/>
        <w:ind w:left="426" w:firstLine="282"/>
        <w:rPr>
          <w:rFonts w:ascii="Times New Roman" w:hAnsi="Times New Roman" w:cs="Times New Roman"/>
          <w:sz w:val="24"/>
          <w:szCs w:val="24"/>
        </w:rPr>
      </w:pPr>
      <w:r w:rsidRPr="00B0601A">
        <w:rPr>
          <w:rFonts w:ascii="Times New Roman" w:hAnsi="Times New Roman" w:cs="Times New Roman"/>
          <w:sz w:val="24"/>
          <w:szCs w:val="24"/>
        </w:rPr>
        <w:t xml:space="preserve">prostredím. </w:t>
      </w:r>
    </w:p>
    <w:p w:rsidR="001C5C20" w:rsidRDefault="00B0601A" w:rsidP="003748EE">
      <w:pPr>
        <w:numPr>
          <w:ilvl w:val="0"/>
          <w:numId w:val="255"/>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Používať základné stratégie ochrany prírody ako sú neodhadzovať odpadky, starať sa</w:t>
      </w:r>
    </w:p>
    <w:p w:rsidR="00B0601A" w:rsidRPr="00B0601A" w:rsidRDefault="00B0601A" w:rsidP="001C5C20">
      <w:pPr>
        <w:autoSpaceDE w:val="0"/>
        <w:autoSpaceDN w:val="0"/>
        <w:adjustRightInd w:val="0"/>
        <w:spacing w:after="0" w:line="240" w:lineRule="auto"/>
        <w:ind w:left="426" w:firstLine="282"/>
        <w:rPr>
          <w:rFonts w:ascii="Times New Roman" w:hAnsi="Times New Roman" w:cs="Times New Roman"/>
          <w:sz w:val="24"/>
          <w:szCs w:val="24"/>
        </w:rPr>
      </w:pPr>
      <w:r w:rsidRPr="00B0601A">
        <w:rPr>
          <w:rFonts w:ascii="Times New Roman" w:hAnsi="Times New Roman" w:cs="Times New Roman"/>
          <w:sz w:val="24"/>
          <w:szCs w:val="24"/>
        </w:rPr>
        <w:t xml:space="preserve">o rastliny. </w:t>
      </w:r>
    </w:p>
    <w:p w:rsidR="00B0601A" w:rsidRPr="00B0601A" w:rsidRDefault="00B0601A" w:rsidP="003748EE">
      <w:pPr>
        <w:numPr>
          <w:ilvl w:val="0"/>
          <w:numId w:val="255"/>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Rozumieť významu ochrany prírody a základným pravidlám správania v nej. </w:t>
      </w:r>
    </w:p>
    <w:p w:rsidR="00B0601A" w:rsidRPr="00B0601A" w:rsidRDefault="00B0601A" w:rsidP="00B0601A">
      <w:pPr>
        <w:autoSpaceDE w:val="0"/>
        <w:autoSpaceDN w:val="0"/>
        <w:adjustRightInd w:val="0"/>
        <w:spacing w:after="0" w:line="240" w:lineRule="auto"/>
        <w:rPr>
          <w:rFonts w:ascii="Times New Roman" w:hAnsi="Times New Roman" w:cs="Times New Roman"/>
          <w:sz w:val="24"/>
          <w:szCs w:val="24"/>
        </w:rPr>
      </w:pPr>
    </w:p>
    <w:p w:rsidR="00B0601A" w:rsidRPr="00B0601A" w:rsidRDefault="00B0601A" w:rsidP="00B0601A">
      <w:pPr>
        <w:autoSpaceDE w:val="0"/>
        <w:autoSpaceDN w:val="0"/>
        <w:adjustRightInd w:val="0"/>
        <w:spacing w:after="0" w:line="240" w:lineRule="auto"/>
        <w:rPr>
          <w:rFonts w:ascii="Times New Roman" w:hAnsi="Times New Roman" w:cs="Times New Roman"/>
          <w:i/>
          <w:sz w:val="24"/>
          <w:szCs w:val="24"/>
        </w:rPr>
      </w:pPr>
      <w:r w:rsidRPr="00B0601A">
        <w:rPr>
          <w:rFonts w:ascii="Times New Roman" w:hAnsi="Times New Roman" w:cs="Times New Roman"/>
          <w:i/>
          <w:sz w:val="24"/>
          <w:szCs w:val="24"/>
        </w:rPr>
        <w:t xml:space="preserve">Obsah </w:t>
      </w:r>
    </w:p>
    <w:p w:rsidR="00B0601A" w:rsidRPr="00B0601A" w:rsidRDefault="00B0601A" w:rsidP="003748EE">
      <w:pPr>
        <w:numPr>
          <w:ilvl w:val="0"/>
          <w:numId w:val="256"/>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Spoznávanie a pozorovanie okolia, zvierat, rastlín, počasia; </w:t>
      </w:r>
    </w:p>
    <w:p w:rsidR="001C5C20" w:rsidRDefault="00B0601A" w:rsidP="003748EE">
      <w:pPr>
        <w:numPr>
          <w:ilvl w:val="0"/>
          <w:numId w:val="256"/>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spoznávanie názvov a charakteristických znakov ročných období jar, leto, jeseň, zima</w:t>
      </w:r>
    </w:p>
    <w:p w:rsidR="00B0601A" w:rsidRPr="00B0601A" w:rsidRDefault="00B0601A" w:rsidP="001C5C20">
      <w:pPr>
        <w:autoSpaceDE w:val="0"/>
        <w:autoSpaceDN w:val="0"/>
        <w:adjustRightInd w:val="0"/>
        <w:spacing w:after="0" w:line="240" w:lineRule="auto"/>
        <w:ind w:left="426" w:firstLine="282"/>
        <w:rPr>
          <w:rFonts w:ascii="Times New Roman" w:hAnsi="Times New Roman" w:cs="Times New Roman"/>
          <w:sz w:val="24"/>
          <w:szCs w:val="24"/>
        </w:rPr>
      </w:pPr>
      <w:r w:rsidRPr="00B0601A">
        <w:rPr>
          <w:rFonts w:ascii="Times New Roman" w:hAnsi="Times New Roman" w:cs="Times New Roman"/>
          <w:sz w:val="24"/>
          <w:szCs w:val="24"/>
        </w:rPr>
        <w:t xml:space="preserve">a pozorovanie zmien v prírode, typických činností ľudí a zber úrody; </w:t>
      </w:r>
    </w:p>
    <w:p w:rsidR="00B0601A" w:rsidRPr="00B0601A" w:rsidRDefault="00B0601A" w:rsidP="003748EE">
      <w:pPr>
        <w:numPr>
          <w:ilvl w:val="0"/>
          <w:numId w:val="256"/>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rozlišovanie ročných období a ich základných charakteristických prejavov; </w:t>
      </w:r>
    </w:p>
    <w:p w:rsidR="00B0601A" w:rsidRPr="00B0601A" w:rsidRDefault="00B0601A" w:rsidP="003748EE">
      <w:pPr>
        <w:numPr>
          <w:ilvl w:val="0"/>
          <w:numId w:val="256"/>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vnímanie zmien počasia a k ním prispôsobenie oblečenia alebo činnosti; </w:t>
      </w:r>
    </w:p>
    <w:p w:rsidR="00B0601A" w:rsidRPr="00B0601A" w:rsidRDefault="00B0601A" w:rsidP="003748EE">
      <w:pPr>
        <w:numPr>
          <w:ilvl w:val="0"/>
          <w:numId w:val="256"/>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osvojenie si základnej predstavy o kolobehu vody v prírode; </w:t>
      </w:r>
    </w:p>
    <w:p w:rsidR="001C5C20" w:rsidRDefault="00B0601A" w:rsidP="003748EE">
      <w:pPr>
        <w:numPr>
          <w:ilvl w:val="0"/>
          <w:numId w:val="256"/>
        </w:numPr>
        <w:autoSpaceDE w:val="0"/>
        <w:autoSpaceDN w:val="0"/>
        <w:adjustRightInd w:val="0"/>
        <w:spacing w:after="0" w:line="240" w:lineRule="auto"/>
        <w:ind w:left="426" w:right="-567"/>
        <w:rPr>
          <w:rFonts w:ascii="Times New Roman" w:hAnsi="Times New Roman" w:cs="Times New Roman"/>
          <w:sz w:val="24"/>
          <w:szCs w:val="24"/>
        </w:rPr>
      </w:pPr>
      <w:r w:rsidRPr="00B0601A">
        <w:rPr>
          <w:rFonts w:ascii="Times New Roman" w:hAnsi="Times New Roman" w:cs="Times New Roman"/>
          <w:sz w:val="24"/>
          <w:szCs w:val="24"/>
        </w:rPr>
        <w:t>oboznámenie sa so základmi triedenia odpadu podľa farieb alebo obrázkov a</w:t>
      </w:r>
      <w:r w:rsidR="001C5C20">
        <w:rPr>
          <w:rFonts w:ascii="Times New Roman" w:hAnsi="Times New Roman" w:cs="Times New Roman"/>
          <w:sz w:val="24"/>
          <w:szCs w:val="24"/>
        </w:rPr>
        <w:t xml:space="preserve"> </w:t>
      </w:r>
      <w:r w:rsidRPr="00B0601A">
        <w:rPr>
          <w:rFonts w:ascii="Times New Roman" w:hAnsi="Times New Roman" w:cs="Times New Roman"/>
          <w:sz w:val="24"/>
          <w:szCs w:val="24"/>
        </w:rPr>
        <w:t xml:space="preserve"> uvedomenie si</w:t>
      </w:r>
    </w:p>
    <w:p w:rsidR="00B0601A" w:rsidRPr="00B0601A" w:rsidRDefault="00B0601A" w:rsidP="001C5C20">
      <w:pPr>
        <w:autoSpaceDE w:val="0"/>
        <w:autoSpaceDN w:val="0"/>
        <w:adjustRightInd w:val="0"/>
        <w:spacing w:after="0" w:line="240" w:lineRule="auto"/>
        <w:ind w:left="426" w:right="-567" w:firstLine="282"/>
        <w:rPr>
          <w:rFonts w:ascii="Times New Roman" w:hAnsi="Times New Roman" w:cs="Times New Roman"/>
          <w:sz w:val="24"/>
          <w:szCs w:val="24"/>
        </w:rPr>
      </w:pPr>
      <w:r w:rsidRPr="00B0601A">
        <w:rPr>
          <w:rFonts w:ascii="Times New Roman" w:hAnsi="Times New Roman" w:cs="Times New Roman"/>
          <w:sz w:val="24"/>
          <w:szCs w:val="24"/>
        </w:rPr>
        <w:t xml:space="preserve">jednoduchých dôsledkov znečisťovania prírody; </w:t>
      </w:r>
    </w:p>
    <w:p w:rsidR="00B0601A" w:rsidRPr="00B0601A" w:rsidRDefault="00B0601A" w:rsidP="003748EE">
      <w:pPr>
        <w:numPr>
          <w:ilvl w:val="0"/>
          <w:numId w:val="256"/>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oboznámenie sa so základnými potrebami rastlín a zapájanie sa do jednoduchých činností starostlivosti o rastliny, osvojenie si zásady ich nepoškodzovania; </w:t>
      </w:r>
    </w:p>
    <w:p w:rsidR="001C5C20" w:rsidRDefault="00B0601A" w:rsidP="003748EE">
      <w:pPr>
        <w:numPr>
          <w:ilvl w:val="0"/>
          <w:numId w:val="256"/>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oboznámenie sa so základnými pravidlami správania v prírode – neodhadzovať</w:t>
      </w:r>
    </w:p>
    <w:p w:rsidR="00B0601A" w:rsidRPr="00B0601A" w:rsidRDefault="00B0601A" w:rsidP="001C5C20">
      <w:pPr>
        <w:autoSpaceDE w:val="0"/>
        <w:autoSpaceDN w:val="0"/>
        <w:adjustRightInd w:val="0"/>
        <w:spacing w:after="0" w:line="240" w:lineRule="auto"/>
        <w:ind w:left="708"/>
        <w:rPr>
          <w:rFonts w:ascii="Times New Roman" w:hAnsi="Times New Roman" w:cs="Times New Roman"/>
          <w:sz w:val="24"/>
          <w:szCs w:val="24"/>
        </w:rPr>
      </w:pPr>
      <w:r w:rsidRPr="00B0601A">
        <w:rPr>
          <w:rFonts w:ascii="Times New Roman" w:hAnsi="Times New Roman" w:cs="Times New Roman"/>
          <w:sz w:val="24"/>
          <w:szCs w:val="24"/>
        </w:rPr>
        <w:t xml:space="preserve">odpadky, nelámať konáre, netrhať kvety, nerušiť zvieratá a riadenie sa jednoduchými pokynmi dospelej osoby pri pobyte vonku. </w:t>
      </w:r>
    </w:p>
    <w:p w:rsidR="00B0601A" w:rsidRPr="00B0601A" w:rsidRDefault="00B0601A" w:rsidP="001C5C20">
      <w:pPr>
        <w:autoSpaceDE w:val="0"/>
        <w:autoSpaceDN w:val="0"/>
        <w:adjustRightInd w:val="0"/>
        <w:spacing w:after="0" w:line="240" w:lineRule="auto"/>
        <w:ind w:left="426"/>
        <w:rPr>
          <w:rFonts w:ascii="Times New Roman" w:hAnsi="Times New Roman" w:cs="Times New Roman"/>
          <w:sz w:val="24"/>
          <w:szCs w:val="24"/>
        </w:rPr>
      </w:pPr>
    </w:p>
    <w:p w:rsidR="00B0601A" w:rsidRPr="00B0601A" w:rsidRDefault="00B0601A" w:rsidP="00B0601A">
      <w:pPr>
        <w:autoSpaceDE w:val="0"/>
        <w:autoSpaceDN w:val="0"/>
        <w:adjustRightInd w:val="0"/>
        <w:spacing w:after="0" w:line="240" w:lineRule="auto"/>
        <w:rPr>
          <w:rFonts w:ascii="Times New Roman" w:hAnsi="Times New Roman" w:cs="Times New Roman"/>
          <w:b/>
          <w:sz w:val="24"/>
          <w:szCs w:val="24"/>
        </w:rPr>
      </w:pPr>
      <w:r w:rsidRPr="00B0601A">
        <w:rPr>
          <w:rFonts w:ascii="Times New Roman" w:hAnsi="Times New Roman" w:cs="Times New Roman"/>
          <w:b/>
          <w:sz w:val="24"/>
          <w:szCs w:val="24"/>
        </w:rPr>
        <w:t xml:space="preserve">Neživá príroda a fyzikálne javy </w:t>
      </w:r>
    </w:p>
    <w:p w:rsidR="001C5C20" w:rsidRDefault="001C5C20" w:rsidP="00B0601A">
      <w:pPr>
        <w:autoSpaceDE w:val="0"/>
        <w:autoSpaceDN w:val="0"/>
        <w:adjustRightInd w:val="0"/>
        <w:spacing w:after="0" w:line="240" w:lineRule="auto"/>
        <w:rPr>
          <w:rFonts w:ascii="Times New Roman" w:hAnsi="Times New Roman" w:cs="Times New Roman"/>
          <w:sz w:val="24"/>
          <w:szCs w:val="24"/>
        </w:rPr>
      </w:pPr>
    </w:p>
    <w:p w:rsidR="00B0601A" w:rsidRPr="00B0601A" w:rsidRDefault="00B0601A" w:rsidP="00B0601A">
      <w:pPr>
        <w:autoSpaceDE w:val="0"/>
        <w:autoSpaceDN w:val="0"/>
        <w:adjustRightInd w:val="0"/>
        <w:spacing w:after="0" w:line="240" w:lineRule="auto"/>
        <w:rPr>
          <w:rFonts w:ascii="Times New Roman" w:hAnsi="Times New Roman" w:cs="Times New Roman"/>
          <w:i/>
          <w:sz w:val="24"/>
          <w:szCs w:val="24"/>
        </w:rPr>
      </w:pPr>
      <w:r w:rsidRPr="00B0601A">
        <w:rPr>
          <w:rFonts w:ascii="Times New Roman" w:hAnsi="Times New Roman" w:cs="Times New Roman"/>
          <w:i/>
          <w:sz w:val="24"/>
          <w:szCs w:val="24"/>
        </w:rPr>
        <w:t xml:space="preserve">Ciele </w:t>
      </w:r>
    </w:p>
    <w:p w:rsidR="00B0601A" w:rsidRPr="00B0601A" w:rsidRDefault="00B0601A" w:rsidP="003748EE">
      <w:pPr>
        <w:numPr>
          <w:ilvl w:val="0"/>
          <w:numId w:val="257"/>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Rozpoznávať základné javy počasia. </w:t>
      </w:r>
    </w:p>
    <w:p w:rsidR="00B0601A" w:rsidRPr="00B0601A" w:rsidRDefault="00B0601A" w:rsidP="003748EE">
      <w:pPr>
        <w:numPr>
          <w:ilvl w:val="0"/>
          <w:numId w:val="257"/>
        </w:numPr>
        <w:autoSpaceDE w:val="0"/>
        <w:autoSpaceDN w:val="0"/>
        <w:adjustRightInd w:val="0"/>
        <w:spacing w:after="0" w:line="240" w:lineRule="auto"/>
        <w:ind w:left="426"/>
        <w:rPr>
          <w:rFonts w:ascii="Times New Roman" w:hAnsi="Times New Roman" w:cs="Times New Roman"/>
          <w:sz w:val="24"/>
          <w:szCs w:val="24"/>
        </w:rPr>
      </w:pPr>
      <w:r w:rsidRPr="00B0601A">
        <w:rPr>
          <w:rFonts w:ascii="Times New Roman" w:hAnsi="Times New Roman" w:cs="Times New Roman"/>
          <w:sz w:val="24"/>
          <w:szCs w:val="24"/>
        </w:rPr>
        <w:t xml:space="preserve">Chápať význam počasia pre prírodu a život ľudí. </w:t>
      </w:r>
    </w:p>
    <w:p w:rsidR="00B0601A" w:rsidRPr="001C5C20" w:rsidRDefault="00B0601A" w:rsidP="00B0601A">
      <w:pPr>
        <w:pStyle w:val="Default"/>
        <w:rPr>
          <w:rFonts w:ascii="Times New Roman" w:hAnsi="Times New Roman" w:cs="Times New Roman"/>
          <w:b/>
          <w:bCs/>
          <w:color w:val="1F4E79" w:themeColor="accent5" w:themeShade="80"/>
        </w:rPr>
      </w:pPr>
    </w:p>
    <w:p w:rsidR="001C5C20" w:rsidRPr="001C5C20" w:rsidRDefault="001C5C20" w:rsidP="001C5C20">
      <w:pPr>
        <w:autoSpaceDE w:val="0"/>
        <w:autoSpaceDN w:val="0"/>
        <w:adjustRightInd w:val="0"/>
        <w:spacing w:after="0" w:line="240" w:lineRule="auto"/>
        <w:rPr>
          <w:rFonts w:ascii="Times New Roman" w:hAnsi="Times New Roman" w:cs="Times New Roman"/>
          <w:i/>
          <w:sz w:val="24"/>
          <w:szCs w:val="24"/>
        </w:rPr>
      </w:pPr>
      <w:r w:rsidRPr="001C5C20">
        <w:rPr>
          <w:rFonts w:ascii="Times New Roman" w:hAnsi="Times New Roman" w:cs="Times New Roman"/>
          <w:i/>
          <w:sz w:val="24"/>
          <w:szCs w:val="24"/>
        </w:rPr>
        <w:t xml:space="preserve">Obsah </w:t>
      </w:r>
    </w:p>
    <w:p w:rsidR="001C5C20" w:rsidRPr="001C5C20" w:rsidRDefault="001C5C20" w:rsidP="003748EE">
      <w:pPr>
        <w:numPr>
          <w:ilvl w:val="0"/>
          <w:numId w:val="259"/>
        </w:numPr>
        <w:autoSpaceDE w:val="0"/>
        <w:autoSpaceDN w:val="0"/>
        <w:adjustRightInd w:val="0"/>
        <w:spacing w:after="0" w:line="240" w:lineRule="auto"/>
        <w:ind w:left="426" w:right="-426"/>
        <w:rPr>
          <w:rFonts w:ascii="Times New Roman" w:hAnsi="Times New Roman" w:cs="Times New Roman"/>
          <w:sz w:val="24"/>
          <w:szCs w:val="24"/>
        </w:rPr>
      </w:pPr>
      <w:r w:rsidRPr="001C5C20">
        <w:rPr>
          <w:rFonts w:ascii="Times New Roman" w:hAnsi="Times New Roman" w:cs="Times New Roman"/>
          <w:sz w:val="24"/>
          <w:szCs w:val="24"/>
        </w:rPr>
        <w:t xml:space="preserve">Oboznamovanie sa s počasím a jeho javmi - slnko, vietor, dážď, sneh, mráz, teplo, zima; </w:t>
      </w:r>
    </w:p>
    <w:p w:rsidR="001C5C20" w:rsidRPr="001C5C20" w:rsidRDefault="001C5C20" w:rsidP="003748EE">
      <w:pPr>
        <w:numPr>
          <w:ilvl w:val="0"/>
          <w:numId w:val="259"/>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používanie obrázkových symbolov a pomôcok na rozlíšenie rôznych javov počasia; </w:t>
      </w:r>
    </w:p>
    <w:p w:rsidR="001C5C20" w:rsidRPr="001C5C20" w:rsidRDefault="001C5C20" w:rsidP="003748EE">
      <w:pPr>
        <w:numPr>
          <w:ilvl w:val="0"/>
          <w:numId w:val="259"/>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sledovanie vplyvu počasia na rastliny, zvieratá, ľudí; </w:t>
      </w:r>
    </w:p>
    <w:p w:rsidR="001C5C20" w:rsidRPr="001C5C20" w:rsidRDefault="001C5C20" w:rsidP="003748EE">
      <w:pPr>
        <w:numPr>
          <w:ilvl w:val="0"/>
          <w:numId w:val="259"/>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pochopenie jednoduchých príčin a následkov počasia. </w:t>
      </w:r>
    </w:p>
    <w:p w:rsidR="001C5C20" w:rsidRPr="001C5C20" w:rsidRDefault="001C5C20" w:rsidP="001C5C20">
      <w:pPr>
        <w:autoSpaceDE w:val="0"/>
        <w:autoSpaceDN w:val="0"/>
        <w:adjustRightInd w:val="0"/>
        <w:spacing w:after="0" w:line="240" w:lineRule="auto"/>
        <w:rPr>
          <w:rFonts w:ascii="Times New Roman" w:hAnsi="Times New Roman" w:cs="Times New Roman"/>
          <w:b/>
          <w:sz w:val="24"/>
          <w:szCs w:val="24"/>
        </w:rPr>
      </w:pPr>
    </w:p>
    <w:p w:rsidR="001C5C20" w:rsidRDefault="001C5C20" w:rsidP="001C5C20">
      <w:pPr>
        <w:autoSpaceDE w:val="0"/>
        <w:autoSpaceDN w:val="0"/>
        <w:adjustRightInd w:val="0"/>
        <w:spacing w:after="0" w:line="240" w:lineRule="auto"/>
        <w:rPr>
          <w:rFonts w:ascii="Times New Roman" w:hAnsi="Times New Roman" w:cs="Times New Roman"/>
          <w:b/>
          <w:sz w:val="24"/>
          <w:szCs w:val="24"/>
        </w:rPr>
      </w:pPr>
      <w:r w:rsidRPr="001C5C20">
        <w:rPr>
          <w:rFonts w:ascii="Times New Roman" w:hAnsi="Times New Roman" w:cs="Times New Roman"/>
          <w:b/>
          <w:sz w:val="24"/>
          <w:szCs w:val="24"/>
        </w:rPr>
        <w:t xml:space="preserve">Živá príroda </w:t>
      </w:r>
    </w:p>
    <w:p w:rsidR="001C5C20" w:rsidRPr="001C5C20" w:rsidRDefault="001C5C20" w:rsidP="001C5C20">
      <w:pPr>
        <w:autoSpaceDE w:val="0"/>
        <w:autoSpaceDN w:val="0"/>
        <w:adjustRightInd w:val="0"/>
        <w:spacing w:after="0" w:line="240" w:lineRule="auto"/>
        <w:rPr>
          <w:rFonts w:ascii="Times New Roman" w:hAnsi="Times New Roman" w:cs="Times New Roman"/>
          <w:b/>
          <w:sz w:val="24"/>
          <w:szCs w:val="24"/>
        </w:rPr>
      </w:pPr>
    </w:p>
    <w:p w:rsidR="001C5C20" w:rsidRPr="001C5C20" w:rsidRDefault="001C5C20" w:rsidP="001C5C20">
      <w:pPr>
        <w:autoSpaceDE w:val="0"/>
        <w:autoSpaceDN w:val="0"/>
        <w:adjustRightInd w:val="0"/>
        <w:spacing w:after="0" w:line="240" w:lineRule="auto"/>
        <w:rPr>
          <w:rFonts w:ascii="Times New Roman" w:hAnsi="Times New Roman" w:cs="Times New Roman"/>
          <w:i/>
          <w:sz w:val="24"/>
          <w:szCs w:val="24"/>
        </w:rPr>
      </w:pPr>
      <w:r w:rsidRPr="001C5C20">
        <w:rPr>
          <w:rFonts w:ascii="Times New Roman" w:hAnsi="Times New Roman" w:cs="Times New Roman"/>
          <w:i/>
          <w:sz w:val="24"/>
          <w:szCs w:val="24"/>
        </w:rPr>
        <w:t xml:space="preserve">Ciele </w:t>
      </w:r>
    </w:p>
    <w:p w:rsidR="001C5C20" w:rsidRPr="001C5C20" w:rsidRDefault="001C5C20" w:rsidP="003748EE">
      <w:pPr>
        <w:numPr>
          <w:ilvl w:val="0"/>
          <w:numId w:val="258"/>
        </w:numPr>
        <w:autoSpaceDE w:val="0"/>
        <w:autoSpaceDN w:val="0"/>
        <w:adjustRightInd w:val="0"/>
        <w:spacing w:after="0" w:line="240" w:lineRule="auto"/>
        <w:rPr>
          <w:rFonts w:ascii="Times New Roman" w:hAnsi="Times New Roman" w:cs="Times New Roman"/>
          <w:sz w:val="24"/>
          <w:szCs w:val="24"/>
        </w:rPr>
      </w:pPr>
      <w:r w:rsidRPr="001C5C20">
        <w:rPr>
          <w:rFonts w:ascii="Times New Roman" w:hAnsi="Times New Roman" w:cs="Times New Roman"/>
          <w:sz w:val="24"/>
          <w:szCs w:val="24"/>
        </w:rPr>
        <w:t xml:space="preserve">Spoznať základné časti ľudského tela a zmyslové orgány, ich funkciu. </w:t>
      </w:r>
    </w:p>
    <w:p w:rsidR="001C5C20" w:rsidRDefault="001C5C20" w:rsidP="003748EE">
      <w:pPr>
        <w:numPr>
          <w:ilvl w:val="0"/>
          <w:numId w:val="260"/>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Poznať vybrané domáce zvieratá a ich mláďatá, vybrané voľne žijúce zvieratá z</w:t>
      </w:r>
    </w:p>
    <w:p w:rsidR="001C5C20" w:rsidRPr="001C5C20" w:rsidRDefault="001C5C20" w:rsidP="001C5C20">
      <w:pPr>
        <w:autoSpaceDE w:val="0"/>
        <w:autoSpaceDN w:val="0"/>
        <w:adjustRightInd w:val="0"/>
        <w:spacing w:after="0" w:line="240" w:lineRule="auto"/>
        <w:ind w:left="426" w:firstLine="282"/>
        <w:rPr>
          <w:rFonts w:ascii="Times New Roman" w:hAnsi="Times New Roman" w:cs="Times New Roman"/>
          <w:sz w:val="24"/>
          <w:szCs w:val="24"/>
        </w:rPr>
      </w:pPr>
      <w:r w:rsidRPr="001C5C20">
        <w:rPr>
          <w:rFonts w:ascii="Times New Roman" w:hAnsi="Times New Roman" w:cs="Times New Roman"/>
          <w:sz w:val="24"/>
          <w:szCs w:val="24"/>
        </w:rPr>
        <w:t xml:space="preserve">najbližšieho okolia. </w:t>
      </w:r>
    </w:p>
    <w:p w:rsidR="001C5C20" w:rsidRPr="001C5C20" w:rsidRDefault="001C5C20" w:rsidP="003748EE">
      <w:pPr>
        <w:numPr>
          <w:ilvl w:val="0"/>
          <w:numId w:val="260"/>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Rozlišovať základné druhy rastlín a ich časti. </w:t>
      </w:r>
    </w:p>
    <w:p w:rsidR="001C5C20" w:rsidRPr="001C5C20" w:rsidRDefault="001C5C20" w:rsidP="003748EE">
      <w:pPr>
        <w:numPr>
          <w:ilvl w:val="0"/>
          <w:numId w:val="260"/>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Poznať rastliny a zvieratá miestnej oblasti. </w:t>
      </w:r>
    </w:p>
    <w:p w:rsidR="001C5C20" w:rsidRPr="001C5C20" w:rsidRDefault="001C5C20" w:rsidP="003748EE">
      <w:pPr>
        <w:numPr>
          <w:ilvl w:val="0"/>
          <w:numId w:val="260"/>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Poznať bežné plodiny. </w:t>
      </w:r>
    </w:p>
    <w:p w:rsidR="001C5C20" w:rsidRPr="001C5C20" w:rsidRDefault="001C5C20" w:rsidP="001C5C20">
      <w:pPr>
        <w:autoSpaceDE w:val="0"/>
        <w:autoSpaceDN w:val="0"/>
        <w:adjustRightInd w:val="0"/>
        <w:spacing w:after="0" w:line="240" w:lineRule="auto"/>
        <w:rPr>
          <w:rFonts w:ascii="Times New Roman" w:hAnsi="Times New Roman" w:cs="Times New Roman"/>
          <w:i/>
          <w:sz w:val="24"/>
          <w:szCs w:val="24"/>
        </w:rPr>
      </w:pPr>
      <w:r w:rsidRPr="001C5C20">
        <w:rPr>
          <w:rFonts w:ascii="Times New Roman" w:hAnsi="Times New Roman" w:cs="Times New Roman"/>
          <w:i/>
          <w:sz w:val="24"/>
          <w:szCs w:val="24"/>
        </w:rPr>
        <w:lastRenderedPageBreak/>
        <w:t xml:space="preserve">Obsah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Poznávanie základných častí rastlín - koreň, stonka, list, kvet; </w:t>
      </w:r>
    </w:p>
    <w:p w:rsidR="001C5C20" w:rsidRDefault="001C5C20" w:rsidP="003748EE">
      <w:pPr>
        <w:numPr>
          <w:ilvl w:val="0"/>
          <w:numId w:val="261"/>
        </w:numPr>
        <w:autoSpaceDE w:val="0"/>
        <w:autoSpaceDN w:val="0"/>
        <w:adjustRightInd w:val="0"/>
        <w:spacing w:after="0" w:line="240" w:lineRule="auto"/>
        <w:ind w:left="426" w:right="-709"/>
        <w:rPr>
          <w:rFonts w:ascii="Times New Roman" w:hAnsi="Times New Roman" w:cs="Times New Roman"/>
          <w:sz w:val="24"/>
          <w:szCs w:val="24"/>
        </w:rPr>
      </w:pPr>
      <w:r w:rsidRPr="001C5C20">
        <w:rPr>
          <w:rFonts w:ascii="Times New Roman" w:hAnsi="Times New Roman" w:cs="Times New Roman"/>
          <w:sz w:val="24"/>
          <w:szCs w:val="24"/>
        </w:rPr>
        <w:t>poznávanie a pomenovávanie bežných kvetov ako snežienka, fialka, ruža, tulipán,</w:t>
      </w:r>
    </w:p>
    <w:p w:rsidR="001C5C20" w:rsidRPr="001C5C20" w:rsidRDefault="001C5C20" w:rsidP="001C5C20">
      <w:pPr>
        <w:autoSpaceDE w:val="0"/>
        <w:autoSpaceDN w:val="0"/>
        <w:adjustRightInd w:val="0"/>
        <w:spacing w:after="0" w:line="240" w:lineRule="auto"/>
        <w:ind w:left="426" w:right="-709" w:firstLine="282"/>
        <w:rPr>
          <w:rFonts w:ascii="Times New Roman" w:hAnsi="Times New Roman" w:cs="Times New Roman"/>
          <w:sz w:val="24"/>
          <w:szCs w:val="24"/>
        </w:rPr>
      </w:pPr>
      <w:r w:rsidRPr="001C5C20">
        <w:rPr>
          <w:rFonts w:ascii="Times New Roman" w:hAnsi="Times New Roman" w:cs="Times New Roman"/>
          <w:sz w:val="24"/>
          <w:szCs w:val="24"/>
        </w:rPr>
        <w:t xml:space="preserve">lúčne kvety; </w:t>
      </w:r>
    </w:p>
    <w:p w:rsidR="001C5C20" w:rsidRPr="001C5C20" w:rsidRDefault="001C5C20" w:rsidP="003748EE">
      <w:pPr>
        <w:numPr>
          <w:ilvl w:val="0"/>
          <w:numId w:val="261"/>
        </w:numPr>
        <w:autoSpaceDE w:val="0"/>
        <w:autoSpaceDN w:val="0"/>
        <w:adjustRightInd w:val="0"/>
        <w:spacing w:after="0" w:line="240" w:lineRule="auto"/>
        <w:ind w:left="426" w:right="-851"/>
        <w:rPr>
          <w:rFonts w:ascii="Times New Roman" w:hAnsi="Times New Roman" w:cs="Times New Roman"/>
          <w:sz w:val="24"/>
          <w:szCs w:val="24"/>
        </w:rPr>
      </w:pPr>
      <w:r w:rsidRPr="001C5C20">
        <w:rPr>
          <w:rFonts w:ascii="Times New Roman" w:hAnsi="Times New Roman" w:cs="Times New Roman"/>
          <w:sz w:val="24"/>
          <w:szCs w:val="24"/>
        </w:rPr>
        <w:t xml:space="preserve">poznávanie a pomenovávanie bežných stromov a ich plodov, najmä ovocných stromov;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poznávanie a pomenovávanie kríkov ako maliny, ríbezle; </w:t>
      </w:r>
    </w:p>
    <w:p w:rsidR="001C5C20" w:rsidRDefault="001C5C20" w:rsidP="003748EE">
      <w:pPr>
        <w:numPr>
          <w:ilvl w:val="0"/>
          <w:numId w:val="261"/>
        </w:numPr>
        <w:autoSpaceDE w:val="0"/>
        <w:autoSpaceDN w:val="0"/>
        <w:adjustRightInd w:val="0"/>
        <w:spacing w:after="0" w:line="240" w:lineRule="auto"/>
        <w:ind w:left="426" w:right="-709"/>
        <w:rPr>
          <w:rFonts w:ascii="Times New Roman" w:hAnsi="Times New Roman" w:cs="Times New Roman"/>
          <w:sz w:val="24"/>
          <w:szCs w:val="24"/>
        </w:rPr>
      </w:pPr>
      <w:r w:rsidRPr="001C5C20">
        <w:rPr>
          <w:rFonts w:ascii="Times New Roman" w:hAnsi="Times New Roman" w:cs="Times New Roman"/>
          <w:sz w:val="24"/>
          <w:szCs w:val="24"/>
        </w:rPr>
        <w:t>rozpoznávanie ovocia a zeleniny podľa tvaru, chuti, veľkosti a vône a</w:t>
      </w:r>
      <w:r>
        <w:rPr>
          <w:rFonts w:ascii="Times New Roman" w:hAnsi="Times New Roman" w:cs="Times New Roman"/>
          <w:sz w:val="24"/>
          <w:szCs w:val="24"/>
        </w:rPr>
        <w:t> </w:t>
      </w:r>
      <w:r w:rsidRPr="001C5C20">
        <w:rPr>
          <w:rFonts w:ascii="Times New Roman" w:hAnsi="Times New Roman" w:cs="Times New Roman"/>
          <w:sz w:val="24"/>
          <w:szCs w:val="24"/>
        </w:rPr>
        <w:t>rozlišovanie</w:t>
      </w:r>
    </w:p>
    <w:p w:rsidR="001C5C20" w:rsidRPr="001C5C20" w:rsidRDefault="001C5C20" w:rsidP="001C5C20">
      <w:pPr>
        <w:autoSpaceDE w:val="0"/>
        <w:autoSpaceDN w:val="0"/>
        <w:adjustRightInd w:val="0"/>
        <w:spacing w:after="0" w:line="240" w:lineRule="auto"/>
        <w:ind w:left="426" w:right="-709" w:firstLine="282"/>
        <w:rPr>
          <w:rFonts w:ascii="Times New Roman" w:hAnsi="Times New Roman" w:cs="Times New Roman"/>
          <w:sz w:val="24"/>
          <w:szCs w:val="24"/>
        </w:rPr>
      </w:pPr>
      <w:r w:rsidRPr="001C5C20">
        <w:rPr>
          <w:rFonts w:ascii="Times New Roman" w:hAnsi="Times New Roman" w:cs="Times New Roman"/>
          <w:sz w:val="24"/>
          <w:szCs w:val="24"/>
        </w:rPr>
        <w:t xml:space="preserve">ovocia a zeleniny;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starostlivosť o rastliny v kútiku živej prírody;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poznávanie a pomenovávanie niektorých domácich zvierat a ich mláďat;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poznávanie a pomenovávanie niektorých voľne žijúcich zvierat;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rozlišovanie základných skupín živočíchov;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poznávanie základných častí ľudského tela;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poznávanie zmyslových orgánov a ich funkcie; </w:t>
      </w:r>
    </w:p>
    <w:p w:rsidR="001C5C20" w:rsidRPr="001C5C20" w:rsidRDefault="001C5C20" w:rsidP="003748EE">
      <w:pPr>
        <w:numPr>
          <w:ilvl w:val="0"/>
          <w:numId w:val="261"/>
        </w:numPr>
        <w:autoSpaceDE w:val="0"/>
        <w:autoSpaceDN w:val="0"/>
        <w:adjustRightInd w:val="0"/>
        <w:spacing w:after="0" w:line="240" w:lineRule="auto"/>
        <w:ind w:left="426" w:right="-709"/>
        <w:rPr>
          <w:rFonts w:ascii="Times New Roman" w:hAnsi="Times New Roman" w:cs="Times New Roman"/>
          <w:sz w:val="24"/>
          <w:szCs w:val="24"/>
        </w:rPr>
      </w:pPr>
      <w:r w:rsidRPr="001C5C20">
        <w:rPr>
          <w:rFonts w:ascii="Times New Roman" w:hAnsi="Times New Roman" w:cs="Times New Roman"/>
          <w:sz w:val="24"/>
          <w:szCs w:val="24"/>
        </w:rPr>
        <w:t xml:space="preserve">rozlišovanie základných telesných funkcií - dýchanie, trávenie, pohyb, pitie a jedenie; </w:t>
      </w:r>
    </w:p>
    <w:p w:rsidR="001C5C20" w:rsidRPr="001C5C20" w:rsidRDefault="001C5C20" w:rsidP="003748EE">
      <w:pPr>
        <w:numPr>
          <w:ilvl w:val="0"/>
          <w:numId w:val="261"/>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poznávanie jednoduchých rozdielov medzi ľuďmi a inými živočíchmi. </w:t>
      </w:r>
    </w:p>
    <w:p w:rsidR="001C5C20" w:rsidRDefault="001C5C20" w:rsidP="00B0601A">
      <w:pPr>
        <w:pStyle w:val="Default"/>
        <w:rPr>
          <w:rFonts w:ascii="Times New Roman" w:hAnsi="Times New Roman" w:cs="Times New Roman"/>
          <w:b/>
          <w:bCs/>
          <w:color w:val="1F4E79" w:themeColor="accent5" w:themeShade="80"/>
          <w:sz w:val="32"/>
          <w:szCs w:val="32"/>
        </w:rPr>
      </w:pPr>
    </w:p>
    <w:p w:rsidR="001C5C20" w:rsidRDefault="001C5C20" w:rsidP="001C5C20">
      <w:pPr>
        <w:pStyle w:val="Default"/>
        <w:jc w:val="center"/>
        <w:rPr>
          <w:rFonts w:ascii="Times New Roman" w:hAnsi="Times New Roman" w:cs="Times New Roman"/>
          <w:b/>
          <w:bCs/>
          <w:color w:val="auto"/>
          <w:sz w:val="32"/>
          <w:szCs w:val="32"/>
        </w:rPr>
      </w:pPr>
      <w:r w:rsidRPr="001C5C20">
        <w:rPr>
          <w:rFonts w:ascii="Times New Roman" w:hAnsi="Times New Roman" w:cs="Times New Roman"/>
          <w:b/>
          <w:bCs/>
          <w:color w:val="auto"/>
          <w:sz w:val="32"/>
          <w:szCs w:val="32"/>
        </w:rPr>
        <w:t>VZDELÁVACIA OBLASŤ ČLOVEK A</w:t>
      </w:r>
      <w:r>
        <w:rPr>
          <w:rFonts w:ascii="Times New Roman" w:hAnsi="Times New Roman" w:cs="Times New Roman"/>
          <w:b/>
          <w:bCs/>
          <w:color w:val="auto"/>
          <w:sz w:val="32"/>
          <w:szCs w:val="32"/>
        </w:rPr>
        <w:t> </w:t>
      </w:r>
      <w:r w:rsidRPr="001C5C20">
        <w:rPr>
          <w:rFonts w:ascii="Times New Roman" w:hAnsi="Times New Roman" w:cs="Times New Roman"/>
          <w:b/>
          <w:bCs/>
          <w:color w:val="auto"/>
          <w:sz w:val="32"/>
          <w:szCs w:val="32"/>
        </w:rPr>
        <w:t>SPOLOČNOSŤ</w:t>
      </w:r>
    </w:p>
    <w:p w:rsidR="001C5C20" w:rsidRPr="001C5C20" w:rsidRDefault="001C5C20" w:rsidP="001C5C20">
      <w:pPr>
        <w:pStyle w:val="Default"/>
        <w:jc w:val="center"/>
        <w:rPr>
          <w:rFonts w:ascii="Times New Roman" w:hAnsi="Times New Roman" w:cs="Times New Roman"/>
          <w:color w:val="auto"/>
          <w:sz w:val="32"/>
          <w:szCs w:val="32"/>
        </w:rPr>
      </w:pPr>
    </w:p>
    <w:p w:rsidR="001C5C20" w:rsidRDefault="001C5C20" w:rsidP="001C5C20">
      <w:pPr>
        <w:pStyle w:val="Default"/>
        <w:jc w:val="center"/>
        <w:rPr>
          <w:rFonts w:ascii="Times New Roman" w:hAnsi="Times New Roman" w:cs="Times New Roman"/>
          <w:b/>
          <w:bCs/>
          <w:color w:val="auto"/>
        </w:rPr>
      </w:pPr>
      <w:r w:rsidRPr="001C5C20">
        <w:rPr>
          <w:rFonts w:ascii="Times New Roman" w:hAnsi="Times New Roman" w:cs="Times New Roman"/>
          <w:b/>
          <w:bCs/>
          <w:color w:val="auto"/>
        </w:rPr>
        <w:t>CHARAKTERISTIKA VZDELÁVACEJ OBLASTI</w:t>
      </w:r>
    </w:p>
    <w:p w:rsidR="001C5C20" w:rsidRPr="001C5C20" w:rsidRDefault="001C5C20" w:rsidP="001C5C20">
      <w:pPr>
        <w:pStyle w:val="Default"/>
        <w:jc w:val="center"/>
        <w:rPr>
          <w:rFonts w:ascii="Times New Roman" w:hAnsi="Times New Roman" w:cs="Times New Roman"/>
          <w:color w:val="auto"/>
        </w:rPr>
      </w:pPr>
    </w:p>
    <w:p w:rsidR="001C5C20" w:rsidRPr="001C5C20" w:rsidRDefault="001C5C20" w:rsidP="001C5C20">
      <w:pPr>
        <w:pStyle w:val="Default"/>
        <w:rPr>
          <w:rFonts w:ascii="Times New Roman" w:hAnsi="Times New Roman" w:cs="Times New Roman"/>
          <w:color w:val="auto"/>
        </w:rPr>
      </w:pPr>
      <w:r w:rsidRPr="001C5C20">
        <w:rPr>
          <w:rFonts w:ascii="Times New Roman" w:hAnsi="Times New Roman" w:cs="Times New Roman"/>
          <w:color w:val="auto"/>
        </w:rPr>
        <w:t xml:space="preserve">Vzdelávacia oblasť Človek a spoločnosť sa zameriava na základy spoločenského správania, poznanie prostredia, v ktorom žijú - škola, rodina, obec, orientáciu v čase a priestore, ako aj na budovanie osobnej identity. Pre žiakov je učivo prispôsobené tak, aby bolo funkčné, konkrétne a zmysluplné pre každodenný život. Vyučovanie prebieha v prostredí rešpektujúcom potreby žiaka, s dôrazom na názornosť, konkrétnosť a opakovanie. </w:t>
      </w:r>
    </w:p>
    <w:p w:rsidR="001C5C20" w:rsidRPr="001C5C20" w:rsidRDefault="001C5C20" w:rsidP="001C5C20">
      <w:pPr>
        <w:pStyle w:val="Default"/>
        <w:rPr>
          <w:rFonts w:ascii="Times New Roman" w:hAnsi="Times New Roman" w:cs="Times New Roman"/>
          <w:color w:val="auto"/>
        </w:rPr>
      </w:pPr>
      <w:r w:rsidRPr="001C5C20">
        <w:rPr>
          <w:rFonts w:ascii="Times New Roman" w:hAnsi="Times New Roman" w:cs="Times New Roman"/>
          <w:color w:val="auto"/>
        </w:rPr>
        <w:t xml:space="preserve">Spôsobilosti žiakov sú v tejto vzdelávacej oblasti rozvíjané prostredníctvom cieľov a obsahov štyroch komponentov človek a jeho prostredie, orientácia v čase a priestore, orientácia v každodennom živote a sociálne prostredie a bezpečnosť. V rámci jedného komponentu vzdelávacej oblasti je členený obsah do obsahových celkov. Poradie a obsahová náplň komponentov a obsahových celkov neznamená, že sa im treba na vyučovaní venovať zaradom. </w:t>
      </w:r>
    </w:p>
    <w:p w:rsidR="001C5C20" w:rsidRPr="001C5C20" w:rsidRDefault="001C5C20" w:rsidP="001C5C20">
      <w:pPr>
        <w:pStyle w:val="Default"/>
        <w:rPr>
          <w:rFonts w:ascii="Times New Roman" w:hAnsi="Times New Roman" w:cs="Times New Roman"/>
          <w:color w:val="auto"/>
        </w:rPr>
      </w:pPr>
      <w:r w:rsidRPr="001C5C20">
        <w:rPr>
          <w:rFonts w:ascii="Times New Roman" w:hAnsi="Times New Roman" w:cs="Times New Roman"/>
          <w:color w:val="auto"/>
        </w:rPr>
        <w:t xml:space="preserve">Na rozvíjanie danej spôsobilosti žiaka slúžia obsahy súbežne z viacerých komponentov a celkov, ktoré sa vyberajú a kombinujú podľa cieľa vyučovacej jednotky. Dôležité je, aby sa obsah spájal s konkrétnou činnosťou žiaka a aby prispieval k postupnému rozvíjaniu a dosahovaniu spôsobilostí. Vo vzdelávacej oblasti Človek a spoločnosť sa komponent človek a jeho prostredie člení na obsahové celky ja a moja rodina, moje telo a zdravie a škola a život v škole. </w:t>
      </w:r>
    </w:p>
    <w:p w:rsidR="001C5C20" w:rsidRPr="001C5C20" w:rsidRDefault="001C5C20" w:rsidP="001C5C20">
      <w:pPr>
        <w:pStyle w:val="Default"/>
        <w:rPr>
          <w:rFonts w:ascii="Times New Roman" w:hAnsi="Times New Roman" w:cs="Times New Roman"/>
          <w:color w:val="auto"/>
        </w:rPr>
      </w:pPr>
    </w:p>
    <w:p w:rsidR="001C5C20" w:rsidRPr="001C5C20" w:rsidRDefault="001C5C20" w:rsidP="001C5C20">
      <w:pPr>
        <w:pStyle w:val="Default"/>
        <w:rPr>
          <w:rFonts w:ascii="Times New Roman" w:hAnsi="Times New Roman" w:cs="Times New Roman"/>
          <w:i/>
          <w:color w:val="auto"/>
          <w:u w:val="single"/>
        </w:rPr>
      </w:pPr>
      <w:r w:rsidRPr="001C5C20">
        <w:rPr>
          <w:rFonts w:ascii="Times New Roman" w:hAnsi="Times New Roman" w:cs="Times New Roman"/>
          <w:i/>
          <w:color w:val="auto"/>
          <w:u w:val="single"/>
        </w:rPr>
        <w:t xml:space="preserve">U žiakov sa rozvíjajú tieto spôsobilosti: </w:t>
      </w:r>
    </w:p>
    <w:p w:rsidR="001C5C20" w:rsidRDefault="001C5C20" w:rsidP="003748EE">
      <w:pPr>
        <w:pStyle w:val="Default"/>
        <w:numPr>
          <w:ilvl w:val="0"/>
          <w:numId w:val="262"/>
        </w:numPr>
        <w:ind w:left="360" w:firstLine="66"/>
        <w:rPr>
          <w:rFonts w:ascii="Times New Roman" w:hAnsi="Times New Roman" w:cs="Times New Roman"/>
          <w:color w:val="auto"/>
        </w:rPr>
      </w:pPr>
      <w:r w:rsidRPr="001C5C20">
        <w:rPr>
          <w:rFonts w:ascii="Times New Roman" w:hAnsi="Times New Roman" w:cs="Times New Roman"/>
          <w:color w:val="auto"/>
        </w:rPr>
        <w:t>Uplatňovať osvojené sociálne zručnosti a prosociálne správanie v blízkych aj širších</w:t>
      </w:r>
    </w:p>
    <w:p w:rsidR="001C5C20" w:rsidRPr="001C5C20" w:rsidRDefault="001C5C20" w:rsidP="001C5C20">
      <w:pPr>
        <w:pStyle w:val="Default"/>
        <w:ind w:left="426" w:firstLine="282"/>
        <w:rPr>
          <w:rFonts w:ascii="Times New Roman" w:hAnsi="Times New Roman" w:cs="Times New Roman"/>
          <w:color w:val="auto"/>
        </w:rPr>
      </w:pPr>
      <w:r w:rsidRPr="001C5C20">
        <w:rPr>
          <w:rFonts w:ascii="Times New Roman" w:hAnsi="Times New Roman" w:cs="Times New Roman"/>
          <w:color w:val="auto"/>
        </w:rPr>
        <w:t xml:space="preserve">vzťahoch a v rôznych spoločenských situáciách. </w:t>
      </w:r>
    </w:p>
    <w:p w:rsidR="001C5C20" w:rsidRPr="001C5C20" w:rsidRDefault="001C5C20" w:rsidP="003748EE">
      <w:pPr>
        <w:pStyle w:val="Default"/>
        <w:numPr>
          <w:ilvl w:val="0"/>
          <w:numId w:val="262"/>
        </w:numPr>
        <w:ind w:left="360" w:firstLine="66"/>
        <w:rPr>
          <w:rFonts w:ascii="Times New Roman" w:hAnsi="Times New Roman" w:cs="Times New Roman"/>
          <w:color w:val="auto"/>
        </w:rPr>
      </w:pPr>
      <w:r w:rsidRPr="001C5C20">
        <w:rPr>
          <w:rFonts w:ascii="Times New Roman" w:hAnsi="Times New Roman" w:cs="Times New Roman"/>
          <w:color w:val="auto"/>
        </w:rPr>
        <w:t xml:space="preserve">Orientovať sa v čase, priestore a komunite. </w:t>
      </w:r>
    </w:p>
    <w:p w:rsidR="001C5C20" w:rsidRPr="001C5C20" w:rsidRDefault="001C5C20" w:rsidP="003748EE">
      <w:pPr>
        <w:pStyle w:val="Default"/>
        <w:numPr>
          <w:ilvl w:val="0"/>
          <w:numId w:val="262"/>
        </w:numPr>
        <w:ind w:left="360" w:firstLine="66"/>
        <w:rPr>
          <w:rFonts w:ascii="Times New Roman" w:hAnsi="Times New Roman" w:cs="Times New Roman"/>
          <w:color w:val="auto"/>
        </w:rPr>
      </w:pPr>
      <w:r w:rsidRPr="001C5C20">
        <w:rPr>
          <w:rFonts w:ascii="Times New Roman" w:hAnsi="Times New Roman" w:cs="Times New Roman"/>
          <w:color w:val="auto"/>
        </w:rPr>
        <w:t xml:space="preserve">Dodržiavať pravidlá ochrany životného prostredia. </w:t>
      </w:r>
    </w:p>
    <w:p w:rsidR="001C5C20" w:rsidRDefault="001C5C20" w:rsidP="001C5C20">
      <w:pPr>
        <w:pStyle w:val="Default"/>
        <w:rPr>
          <w:rFonts w:ascii="Times New Roman" w:hAnsi="Times New Roman" w:cs="Times New Roman"/>
          <w:color w:val="auto"/>
        </w:rPr>
      </w:pPr>
    </w:p>
    <w:p w:rsidR="001C5C20" w:rsidRDefault="001C5C20" w:rsidP="001C5C20">
      <w:pPr>
        <w:pStyle w:val="Default"/>
        <w:rPr>
          <w:rFonts w:ascii="Times New Roman" w:hAnsi="Times New Roman" w:cs="Times New Roman"/>
          <w:color w:val="auto"/>
        </w:rPr>
      </w:pPr>
    </w:p>
    <w:p w:rsidR="001C5C20" w:rsidRDefault="001C5C20" w:rsidP="001C5C20">
      <w:pPr>
        <w:pStyle w:val="Default"/>
        <w:rPr>
          <w:rFonts w:ascii="Times New Roman" w:hAnsi="Times New Roman" w:cs="Times New Roman"/>
          <w:color w:val="auto"/>
        </w:rPr>
      </w:pPr>
    </w:p>
    <w:p w:rsidR="001C5C20" w:rsidRDefault="001C5C20" w:rsidP="001C5C20">
      <w:pPr>
        <w:pStyle w:val="Default"/>
        <w:rPr>
          <w:rFonts w:ascii="Times New Roman" w:hAnsi="Times New Roman" w:cs="Times New Roman"/>
          <w:color w:val="auto"/>
        </w:rPr>
      </w:pPr>
    </w:p>
    <w:p w:rsidR="001C5C20" w:rsidRPr="001C5C20" w:rsidRDefault="001C5C20" w:rsidP="001C5C20">
      <w:pPr>
        <w:pStyle w:val="Default"/>
        <w:rPr>
          <w:rFonts w:ascii="Times New Roman" w:hAnsi="Times New Roman" w:cs="Times New Roman"/>
          <w:color w:val="auto"/>
        </w:rPr>
      </w:pPr>
    </w:p>
    <w:p w:rsidR="001C5C20" w:rsidRPr="001C5C20" w:rsidRDefault="001C5C20" w:rsidP="001C5C20">
      <w:pPr>
        <w:pStyle w:val="Default"/>
        <w:rPr>
          <w:rFonts w:ascii="Times New Roman" w:hAnsi="Times New Roman" w:cs="Times New Roman"/>
          <w:i/>
          <w:color w:val="auto"/>
          <w:u w:val="single"/>
        </w:rPr>
      </w:pPr>
      <w:r w:rsidRPr="001C5C20">
        <w:rPr>
          <w:rFonts w:ascii="Times New Roman" w:hAnsi="Times New Roman" w:cs="Times New Roman"/>
          <w:i/>
          <w:color w:val="auto"/>
          <w:u w:val="single"/>
        </w:rPr>
        <w:lastRenderedPageBreak/>
        <w:t xml:space="preserve">Vzdelávacia oblasť sa člení na komponenty </w:t>
      </w:r>
    </w:p>
    <w:p w:rsidR="001C5C20" w:rsidRPr="001C5C20" w:rsidRDefault="001C5C20" w:rsidP="003748EE">
      <w:pPr>
        <w:pStyle w:val="Default"/>
        <w:numPr>
          <w:ilvl w:val="0"/>
          <w:numId w:val="263"/>
        </w:numPr>
        <w:ind w:left="426" w:hanging="11"/>
        <w:rPr>
          <w:rFonts w:ascii="Times New Roman" w:hAnsi="Times New Roman" w:cs="Times New Roman"/>
          <w:color w:val="auto"/>
        </w:rPr>
      </w:pPr>
      <w:r w:rsidRPr="001C5C20">
        <w:rPr>
          <w:rFonts w:ascii="Times New Roman" w:hAnsi="Times New Roman" w:cs="Times New Roman"/>
          <w:color w:val="auto"/>
        </w:rPr>
        <w:t xml:space="preserve">Človek a jeho prostredie </w:t>
      </w:r>
    </w:p>
    <w:p w:rsidR="001C5C20" w:rsidRPr="001C5C20" w:rsidRDefault="001C5C20" w:rsidP="003748EE">
      <w:pPr>
        <w:pStyle w:val="Default"/>
        <w:numPr>
          <w:ilvl w:val="0"/>
          <w:numId w:val="263"/>
        </w:numPr>
        <w:ind w:left="426" w:hanging="11"/>
        <w:rPr>
          <w:rFonts w:ascii="Times New Roman" w:hAnsi="Times New Roman" w:cs="Times New Roman"/>
          <w:color w:val="auto"/>
        </w:rPr>
      </w:pPr>
      <w:r w:rsidRPr="001C5C20">
        <w:rPr>
          <w:rFonts w:ascii="Times New Roman" w:hAnsi="Times New Roman" w:cs="Times New Roman"/>
          <w:color w:val="auto"/>
        </w:rPr>
        <w:t xml:space="preserve">Orientácia v čase a priestore </w:t>
      </w:r>
    </w:p>
    <w:p w:rsidR="001C5C20" w:rsidRPr="001C5C20" w:rsidRDefault="001C5C20" w:rsidP="003748EE">
      <w:pPr>
        <w:pStyle w:val="Default"/>
        <w:numPr>
          <w:ilvl w:val="0"/>
          <w:numId w:val="263"/>
        </w:numPr>
        <w:ind w:left="426" w:hanging="11"/>
        <w:rPr>
          <w:rFonts w:ascii="Times New Roman" w:hAnsi="Times New Roman" w:cs="Times New Roman"/>
          <w:color w:val="auto"/>
        </w:rPr>
      </w:pPr>
      <w:r w:rsidRPr="001C5C20">
        <w:rPr>
          <w:rFonts w:ascii="Times New Roman" w:hAnsi="Times New Roman" w:cs="Times New Roman"/>
          <w:color w:val="auto"/>
        </w:rPr>
        <w:t xml:space="preserve">Orientácia v každodennom živote </w:t>
      </w:r>
    </w:p>
    <w:p w:rsidR="001C5C20" w:rsidRPr="001C5C20" w:rsidRDefault="001C5C20" w:rsidP="003748EE">
      <w:pPr>
        <w:pStyle w:val="Default"/>
        <w:numPr>
          <w:ilvl w:val="0"/>
          <w:numId w:val="263"/>
        </w:numPr>
        <w:ind w:left="426" w:hanging="11"/>
        <w:rPr>
          <w:rFonts w:ascii="Times New Roman" w:hAnsi="Times New Roman" w:cs="Times New Roman"/>
          <w:color w:val="auto"/>
        </w:rPr>
      </w:pPr>
      <w:r w:rsidRPr="001C5C20">
        <w:rPr>
          <w:rFonts w:ascii="Times New Roman" w:hAnsi="Times New Roman" w:cs="Times New Roman"/>
          <w:color w:val="auto"/>
        </w:rPr>
        <w:t xml:space="preserve">Sociálne prostredie a bezpečnosť </w:t>
      </w:r>
    </w:p>
    <w:p w:rsidR="001C5C20" w:rsidRPr="001C5C20" w:rsidRDefault="001C5C20" w:rsidP="003748EE">
      <w:pPr>
        <w:pStyle w:val="Default"/>
        <w:numPr>
          <w:ilvl w:val="0"/>
          <w:numId w:val="263"/>
        </w:numPr>
        <w:ind w:left="426" w:hanging="11"/>
        <w:rPr>
          <w:rFonts w:ascii="Times New Roman" w:hAnsi="Times New Roman" w:cs="Times New Roman"/>
          <w:color w:val="auto"/>
        </w:rPr>
      </w:pPr>
      <w:r w:rsidRPr="001C5C20">
        <w:rPr>
          <w:rFonts w:ascii="Times New Roman" w:hAnsi="Times New Roman" w:cs="Times New Roman"/>
          <w:color w:val="auto"/>
        </w:rPr>
        <w:t xml:space="preserve">Náboženská výchova/náboženstvo </w:t>
      </w:r>
    </w:p>
    <w:p w:rsidR="001C5C20" w:rsidRDefault="001C5C20" w:rsidP="001C5C20">
      <w:pPr>
        <w:pStyle w:val="Default"/>
        <w:rPr>
          <w:rFonts w:ascii="Times New Roman" w:hAnsi="Times New Roman" w:cs="Times New Roman"/>
          <w:b/>
          <w:bCs/>
          <w:color w:val="auto"/>
        </w:rPr>
      </w:pPr>
    </w:p>
    <w:p w:rsidR="001C5C20" w:rsidRDefault="001C5C20" w:rsidP="001C5C20">
      <w:pPr>
        <w:autoSpaceDE w:val="0"/>
        <w:autoSpaceDN w:val="0"/>
        <w:adjustRightInd w:val="0"/>
        <w:spacing w:after="0" w:line="240" w:lineRule="auto"/>
        <w:rPr>
          <w:rFonts w:ascii="Times New Roman" w:hAnsi="Times New Roman" w:cs="Times New Roman"/>
          <w:b/>
          <w:bCs/>
          <w:sz w:val="24"/>
          <w:szCs w:val="24"/>
        </w:rPr>
      </w:pPr>
      <w:r w:rsidRPr="001C5C20">
        <w:rPr>
          <w:rFonts w:ascii="Times New Roman" w:hAnsi="Times New Roman" w:cs="Times New Roman"/>
          <w:b/>
          <w:bCs/>
          <w:sz w:val="24"/>
          <w:szCs w:val="24"/>
        </w:rPr>
        <w:t xml:space="preserve">CIELE A OBSAH VZDELÁVACEJ OBLASTI </w:t>
      </w:r>
    </w:p>
    <w:p w:rsidR="001C5C20" w:rsidRPr="001C5C20" w:rsidRDefault="001C5C20" w:rsidP="001C5C20">
      <w:pPr>
        <w:autoSpaceDE w:val="0"/>
        <w:autoSpaceDN w:val="0"/>
        <w:adjustRightInd w:val="0"/>
        <w:spacing w:after="0" w:line="240" w:lineRule="auto"/>
        <w:rPr>
          <w:rFonts w:ascii="Times New Roman" w:hAnsi="Times New Roman" w:cs="Times New Roman"/>
          <w:sz w:val="24"/>
          <w:szCs w:val="24"/>
        </w:rPr>
      </w:pPr>
    </w:p>
    <w:p w:rsidR="001C5C20" w:rsidRPr="001C5C20" w:rsidRDefault="001C5C20" w:rsidP="001C5C20">
      <w:pPr>
        <w:autoSpaceDE w:val="0"/>
        <w:autoSpaceDN w:val="0"/>
        <w:adjustRightInd w:val="0"/>
        <w:spacing w:after="0" w:line="240" w:lineRule="auto"/>
        <w:rPr>
          <w:rFonts w:ascii="Times New Roman" w:hAnsi="Times New Roman" w:cs="Times New Roman"/>
          <w:b/>
          <w:sz w:val="24"/>
          <w:szCs w:val="24"/>
        </w:rPr>
      </w:pPr>
      <w:r w:rsidRPr="001C5C20">
        <w:rPr>
          <w:rFonts w:ascii="Times New Roman" w:hAnsi="Times New Roman" w:cs="Times New Roman"/>
          <w:b/>
          <w:sz w:val="24"/>
          <w:szCs w:val="24"/>
        </w:rPr>
        <w:t xml:space="preserve">Človek a jeho prostredie </w:t>
      </w:r>
    </w:p>
    <w:p w:rsidR="001C5C20" w:rsidRDefault="001C5C20" w:rsidP="001C5C20">
      <w:pPr>
        <w:autoSpaceDE w:val="0"/>
        <w:autoSpaceDN w:val="0"/>
        <w:adjustRightInd w:val="0"/>
        <w:spacing w:after="0" w:line="240" w:lineRule="auto"/>
        <w:rPr>
          <w:rFonts w:ascii="Times New Roman" w:hAnsi="Times New Roman" w:cs="Times New Roman"/>
          <w:sz w:val="24"/>
          <w:szCs w:val="24"/>
        </w:rPr>
      </w:pPr>
    </w:p>
    <w:p w:rsidR="001C5C20" w:rsidRPr="001C5C20" w:rsidRDefault="001C5C20" w:rsidP="001C5C20">
      <w:pPr>
        <w:autoSpaceDE w:val="0"/>
        <w:autoSpaceDN w:val="0"/>
        <w:adjustRightInd w:val="0"/>
        <w:spacing w:after="0" w:line="240" w:lineRule="auto"/>
        <w:rPr>
          <w:rFonts w:ascii="Times New Roman" w:hAnsi="Times New Roman" w:cs="Times New Roman"/>
          <w:i/>
          <w:sz w:val="24"/>
          <w:szCs w:val="24"/>
        </w:rPr>
      </w:pPr>
      <w:r w:rsidRPr="001C5C20">
        <w:rPr>
          <w:rFonts w:ascii="Times New Roman" w:hAnsi="Times New Roman" w:cs="Times New Roman"/>
          <w:i/>
          <w:sz w:val="24"/>
          <w:szCs w:val="24"/>
        </w:rPr>
        <w:t xml:space="preserve">Ciele </w:t>
      </w:r>
    </w:p>
    <w:p w:rsidR="001C5C20" w:rsidRP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Orientovať sa v triede, budove školy a jej bezprostrednom okolí. </w:t>
      </w:r>
    </w:p>
    <w:p w:rsidR="001C5C20" w:rsidRP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Rozpoznávať základné predmety a zariadenia v triede a škole. </w:t>
      </w:r>
    </w:p>
    <w:p w:rsidR="001C5C20" w:rsidRP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Rozumieť základným rodinným vzťahom v rámci najbližšej rodiny. </w:t>
      </w:r>
    </w:p>
    <w:p w:rsidR="001C5C20" w:rsidRP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Poznať základné časti tela. </w:t>
      </w:r>
    </w:p>
    <w:p w:rsidR="001C5C20" w:rsidRP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Uvedomovať si dôležitosť starostlivosti o vlastné zdravie. </w:t>
      </w:r>
    </w:p>
    <w:p w:rsidR="001C5C20" w:rsidRP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Osvojiť si základné hygienické návyky a zásady správnej životosprávy. </w:t>
      </w:r>
    </w:p>
    <w:p w:rsidR="001C5C20" w:rsidRP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Osvojiť si základné návyky slušného a kultúrneho správania. </w:t>
      </w:r>
    </w:p>
    <w:p w:rsidR="001C5C20" w:rsidRP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 xml:space="preserve">Naučiť sa identifikovať a vyjadriť svoje emócie. </w:t>
      </w:r>
    </w:p>
    <w:p w:rsidR="001C5C20" w:rsidRDefault="001C5C20" w:rsidP="003748EE">
      <w:pPr>
        <w:numPr>
          <w:ilvl w:val="0"/>
          <w:numId w:val="264"/>
        </w:numPr>
        <w:autoSpaceDE w:val="0"/>
        <w:autoSpaceDN w:val="0"/>
        <w:adjustRightInd w:val="0"/>
        <w:spacing w:after="0" w:line="240" w:lineRule="auto"/>
        <w:ind w:left="426"/>
        <w:rPr>
          <w:rFonts w:ascii="Times New Roman" w:hAnsi="Times New Roman" w:cs="Times New Roman"/>
          <w:sz w:val="24"/>
          <w:szCs w:val="24"/>
        </w:rPr>
      </w:pPr>
      <w:r w:rsidRPr="001C5C20">
        <w:rPr>
          <w:rFonts w:ascii="Times New Roman" w:hAnsi="Times New Roman" w:cs="Times New Roman"/>
          <w:sz w:val="24"/>
          <w:szCs w:val="24"/>
        </w:rPr>
        <w:t>Osvojiť si vhodné spôsoby vyjadrenia emócií a primeraného správania sa v</w:t>
      </w:r>
      <w:r>
        <w:rPr>
          <w:rFonts w:ascii="Times New Roman" w:hAnsi="Times New Roman" w:cs="Times New Roman"/>
          <w:sz w:val="24"/>
          <w:szCs w:val="24"/>
        </w:rPr>
        <w:t> </w:t>
      </w:r>
      <w:r w:rsidRPr="001C5C20">
        <w:rPr>
          <w:rFonts w:ascii="Times New Roman" w:hAnsi="Times New Roman" w:cs="Times New Roman"/>
          <w:sz w:val="24"/>
          <w:szCs w:val="24"/>
        </w:rPr>
        <w:t>rôznych</w:t>
      </w:r>
    </w:p>
    <w:p w:rsidR="001C5C20" w:rsidRPr="001C5C20" w:rsidRDefault="001C5C20" w:rsidP="001C5C20">
      <w:pPr>
        <w:autoSpaceDE w:val="0"/>
        <w:autoSpaceDN w:val="0"/>
        <w:adjustRightInd w:val="0"/>
        <w:spacing w:after="0" w:line="240" w:lineRule="auto"/>
        <w:ind w:left="426" w:firstLine="282"/>
        <w:rPr>
          <w:rFonts w:ascii="Times New Roman" w:hAnsi="Times New Roman" w:cs="Times New Roman"/>
          <w:sz w:val="24"/>
          <w:szCs w:val="24"/>
        </w:rPr>
      </w:pPr>
      <w:r w:rsidRPr="001C5C20">
        <w:rPr>
          <w:rFonts w:ascii="Times New Roman" w:hAnsi="Times New Roman" w:cs="Times New Roman"/>
          <w:sz w:val="24"/>
          <w:szCs w:val="24"/>
        </w:rPr>
        <w:t xml:space="preserve">situáciách, samostatne alebo s podporou. </w:t>
      </w:r>
    </w:p>
    <w:p w:rsidR="001C5C20" w:rsidRPr="001C5C20" w:rsidRDefault="001C5C20" w:rsidP="001C5C20">
      <w:pPr>
        <w:autoSpaceDE w:val="0"/>
        <w:autoSpaceDN w:val="0"/>
        <w:adjustRightInd w:val="0"/>
        <w:spacing w:after="0" w:line="240" w:lineRule="auto"/>
        <w:rPr>
          <w:rFonts w:ascii="Times New Roman" w:hAnsi="Times New Roman" w:cs="Times New Roman"/>
          <w:sz w:val="24"/>
          <w:szCs w:val="24"/>
        </w:rPr>
      </w:pPr>
    </w:p>
    <w:p w:rsidR="001C5C20" w:rsidRPr="001C5C20" w:rsidRDefault="001C5C20" w:rsidP="001C5C20">
      <w:pPr>
        <w:autoSpaceDE w:val="0"/>
        <w:autoSpaceDN w:val="0"/>
        <w:adjustRightInd w:val="0"/>
        <w:spacing w:after="0" w:line="240" w:lineRule="auto"/>
        <w:rPr>
          <w:rFonts w:ascii="Times New Roman" w:hAnsi="Times New Roman" w:cs="Times New Roman"/>
          <w:i/>
          <w:sz w:val="24"/>
          <w:szCs w:val="24"/>
        </w:rPr>
      </w:pPr>
      <w:r w:rsidRPr="001C5C20">
        <w:rPr>
          <w:rFonts w:ascii="Times New Roman" w:hAnsi="Times New Roman" w:cs="Times New Roman"/>
          <w:i/>
          <w:sz w:val="24"/>
          <w:szCs w:val="24"/>
        </w:rPr>
        <w:t xml:space="preserve">Obsah </w:t>
      </w:r>
    </w:p>
    <w:p w:rsidR="001C5C20" w:rsidRPr="001C5C20" w:rsidRDefault="001C5C20" w:rsidP="003748EE">
      <w:pPr>
        <w:pStyle w:val="Odsekzoznamu"/>
        <w:numPr>
          <w:ilvl w:val="0"/>
          <w:numId w:val="265"/>
        </w:numPr>
        <w:autoSpaceDE w:val="0"/>
        <w:autoSpaceDN w:val="0"/>
        <w:adjustRightInd w:val="0"/>
        <w:spacing w:after="0" w:line="240" w:lineRule="auto"/>
        <w:rPr>
          <w:rFonts w:ascii="Times New Roman" w:hAnsi="Times New Roman" w:cs="Times New Roman"/>
          <w:sz w:val="24"/>
          <w:szCs w:val="24"/>
        </w:rPr>
      </w:pPr>
      <w:r w:rsidRPr="001C5C20">
        <w:rPr>
          <w:rFonts w:ascii="Times New Roman" w:hAnsi="Times New Roman" w:cs="Times New Roman"/>
          <w:sz w:val="24"/>
          <w:szCs w:val="24"/>
        </w:rPr>
        <w:t xml:space="preserve">Ja a moja rodina </w:t>
      </w:r>
    </w:p>
    <w:p w:rsidR="001C5C20" w:rsidRPr="001C5C20" w:rsidRDefault="001C5C20" w:rsidP="003748EE">
      <w:pPr>
        <w:numPr>
          <w:ilvl w:val="0"/>
          <w:numId w:val="265"/>
        </w:numPr>
        <w:autoSpaceDE w:val="0"/>
        <w:autoSpaceDN w:val="0"/>
        <w:adjustRightInd w:val="0"/>
        <w:spacing w:after="0" w:line="240" w:lineRule="auto"/>
        <w:rPr>
          <w:rFonts w:ascii="Times New Roman" w:hAnsi="Times New Roman" w:cs="Times New Roman"/>
          <w:sz w:val="24"/>
          <w:szCs w:val="24"/>
        </w:rPr>
      </w:pPr>
      <w:r w:rsidRPr="001C5C20">
        <w:rPr>
          <w:rFonts w:ascii="Times New Roman" w:hAnsi="Times New Roman" w:cs="Times New Roman"/>
          <w:sz w:val="24"/>
          <w:szCs w:val="24"/>
        </w:rPr>
        <w:t xml:space="preserve">Poznanie osobných údajov ako meno, vek, adresa, škola; </w:t>
      </w:r>
    </w:p>
    <w:p w:rsidR="001C5C20" w:rsidRPr="001C5C20" w:rsidRDefault="001C5C20" w:rsidP="003748EE">
      <w:pPr>
        <w:numPr>
          <w:ilvl w:val="0"/>
          <w:numId w:val="265"/>
        </w:numPr>
        <w:autoSpaceDE w:val="0"/>
        <w:autoSpaceDN w:val="0"/>
        <w:adjustRightInd w:val="0"/>
        <w:spacing w:after="0" w:line="240" w:lineRule="auto"/>
        <w:rPr>
          <w:rFonts w:ascii="Times New Roman" w:hAnsi="Times New Roman" w:cs="Times New Roman"/>
          <w:sz w:val="24"/>
          <w:szCs w:val="24"/>
        </w:rPr>
      </w:pPr>
      <w:r w:rsidRPr="001C5C20">
        <w:rPr>
          <w:rFonts w:ascii="Times New Roman" w:hAnsi="Times New Roman" w:cs="Times New Roman"/>
          <w:sz w:val="24"/>
          <w:szCs w:val="24"/>
        </w:rPr>
        <w:t xml:space="preserve">pomenovanie a rozlišovanie členov rodiny, ako sú rodičia, súrodenci, starí rodičia a rozlišovanie základných príbuzenských vzťahov; </w:t>
      </w:r>
    </w:p>
    <w:p w:rsidR="001C5C20" w:rsidRPr="001C5C20" w:rsidRDefault="001C5C20" w:rsidP="003748EE">
      <w:pPr>
        <w:numPr>
          <w:ilvl w:val="0"/>
          <w:numId w:val="265"/>
        </w:numPr>
        <w:autoSpaceDE w:val="0"/>
        <w:autoSpaceDN w:val="0"/>
        <w:adjustRightInd w:val="0"/>
        <w:spacing w:after="0" w:line="240" w:lineRule="auto"/>
        <w:rPr>
          <w:rFonts w:ascii="Times New Roman" w:hAnsi="Times New Roman" w:cs="Times New Roman"/>
          <w:sz w:val="24"/>
          <w:szCs w:val="24"/>
        </w:rPr>
      </w:pPr>
      <w:r w:rsidRPr="001C5C20">
        <w:rPr>
          <w:rFonts w:ascii="Times New Roman" w:hAnsi="Times New Roman" w:cs="Times New Roman"/>
          <w:sz w:val="24"/>
          <w:szCs w:val="24"/>
        </w:rPr>
        <w:t xml:space="preserve">rozpoznávanie domova, bytu alebo domu, jeho častí a ich účelu; </w:t>
      </w:r>
    </w:p>
    <w:p w:rsidR="001C5C20" w:rsidRPr="001C5C20" w:rsidRDefault="001C5C20" w:rsidP="003748EE">
      <w:pPr>
        <w:numPr>
          <w:ilvl w:val="0"/>
          <w:numId w:val="265"/>
        </w:numPr>
        <w:autoSpaceDE w:val="0"/>
        <w:autoSpaceDN w:val="0"/>
        <w:adjustRightInd w:val="0"/>
        <w:spacing w:after="0" w:line="240" w:lineRule="auto"/>
        <w:rPr>
          <w:rFonts w:ascii="Times New Roman" w:hAnsi="Times New Roman" w:cs="Times New Roman"/>
          <w:sz w:val="24"/>
          <w:szCs w:val="24"/>
        </w:rPr>
      </w:pPr>
      <w:r w:rsidRPr="001C5C20">
        <w:rPr>
          <w:rFonts w:ascii="Times New Roman" w:hAnsi="Times New Roman" w:cs="Times New Roman"/>
          <w:sz w:val="24"/>
          <w:szCs w:val="24"/>
        </w:rPr>
        <w:t xml:space="preserve">pomenovávanie základného zariadenia bytu. </w:t>
      </w:r>
    </w:p>
    <w:p w:rsidR="001C5C20" w:rsidRPr="001C5C20" w:rsidRDefault="001C5C20" w:rsidP="001C5C20">
      <w:pPr>
        <w:autoSpaceDE w:val="0"/>
        <w:autoSpaceDN w:val="0"/>
        <w:adjustRightInd w:val="0"/>
        <w:spacing w:after="0" w:line="240" w:lineRule="auto"/>
        <w:rPr>
          <w:rFonts w:ascii="Times New Roman" w:hAnsi="Times New Roman" w:cs="Times New Roman"/>
          <w:sz w:val="24"/>
          <w:szCs w:val="24"/>
        </w:rPr>
      </w:pPr>
    </w:p>
    <w:p w:rsidR="001C5C20" w:rsidRPr="001C5C20" w:rsidRDefault="001C5C20" w:rsidP="001C5C20">
      <w:pPr>
        <w:autoSpaceDE w:val="0"/>
        <w:autoSpaceDN w:val="0"/>
        <w:adjustRightInd w:val="0"/>
        <w:spacing w:after="0" w:line="240" w:lineRule="auto"/>
        <w:rPr>
          <w:rFonts w:ascii="Times New Roman" w:hAnsi="Times New Roman" w:cs="Times New Roman"/>
          <w:i/>
          <w:sz w:val="24"/>
          <w:szCs w:val="24"/>
        </w:rPr>
      </w:pPr>
      <w:r w:rsidRPr="001C5C20">
        <w:rPr>
          <w:rFonts w:ascii="Times New Roman" w:hAnsi="Times New Roman" w:cs="Times New Roman"/>
          <w:i/>
          <w:sz w:val="24"/>
          <w:szCs w:val="24"/>
        </w:rPr>
        <w:t xml:space="preserve">Moje telo a zdravie </w:t>
      </w:r>
    </w:p>
    <w:p w:rsidR="001C5C20" w:rsidRPr="001C5C20" w:rsidRDefault="001C5C20" w:rsidP="003748EE">
      <w:pPr>
        <w:numPr>
          <w:ilvl w:val="0"/>
          <w:numId w:val="266"/>
        </w:numPr>
        <w:autoSpaceDE w:val="0"/>
        <w:autoSpaceDN w:val="0"/>
        <w:adjustRightInd w:val="0"/>
        <w:spacing w:after="0" w:line="240" w:lineRule="auto"/>
        <w:ind w:left="284"/>
        <w:rPr>
          <w:rFonts w:ascii="Times New Roman" w:hAnsi="Times New Roman" w:cs="Times New Roman"/>
          <w:sz w:val="24"/>
          <w:szCs w:val="24"/>
        </w:rPr>
      </w:pPr>
      <w:r w:rsidRPr="001C5C20">
        <w:rPr>
          <w:rFonts w:ascii="Times New Roman" w:hAnsi="Times New Roman" w:cs="Times New Roman"/>
          <w:sz w:val="24"/>
          <w:szCs w:val="24"/>
        </w:rPr>
        <w:t xml:space="preserve">spoznávanie a pomenovávanie základných častí tela, hlavy, krku, rúk a nôh; </w:t>
      </w:r>
    </w:p>
    <w:p w:rsidR="001C5C20" w:rsidRPr="001C5C20" w:rsidRDefault="001C5C20" w:rsidP="003748EE">
      <w:pPr>
        <w:numPr>
          <w:ilvl w:val="0"/>
          <w:numId w:val="266"/>
        </w:numPr>
        <w:autoSpaceDE w:val="0"/>
        <w:autoSpaceDN w:val="0"/>
        <w:adjustRightInd w:val="0"/>
        <w:spacing w:after="0" w:line="240" w:lineRule="auto"/>
        <w:ind w:left="284"/>
        <w:rPr>
          <w:rFonts w:ascii="Times New Roman" w:hAnsi="Times New Roman" w:cs="Times New Roman"/>
          <w:sz w:val="24"/>
          <w:szCs w:val="24"/>
        </w:rPr>
      </w:pPr>
      <w:r w:rsidRPr="001C5C20">
        <w:rPr>
          <w:rFonts w:ascii="Times New Roman" w:hAnsi="Times New Roman" w:cs="Times New Roman"/>
          <w:sz w:val="24"/>
          <w:szCs w:val="24"/>
        </w:rPr>
        <w:t xml:space="preserve">porozumenie pojmom zdravie, choroba, lieky, lekár, zdravotná sestra; </w:t>
      </w:r>
    </w:p>
    <w:p w:rsidR="001C5C20" w:rsidRDefault="001C5C20" w:rsidP="003748EE">
      <w:pPr>
        <w:numPr>
          <w:ilvl w:val="0"/>
          <w:numId w:val="266"/>
        </w:numPr>
        <w:autoSpaceDE w:val="0"/>
        <w:autoSpaceDN w:val="0"/>
        <w:adjustRightInd w:val="0"/>
        <w:spacing w:after="0" w:line="240" w:lineRule="auto"/>
        <w:ind w:left="284"/>
        <w:rPr>
          <w:rFonts w:ascii="Times New Roman" w:hAnsi="Times New Roman" w:cs="Times New Roman"/>
          <w:sz w:val="24"/>
          <w:szCs w:val="24"/>
        </w:rPr>
      </w:pPr>
      <w:r w:rsidRPr="001C5C20">
        <w:rPr>
          <w:rFonts w:ascii="Times New Roman" w:hAnsi="Times New Roman" w:cs="Times New Roman"/>
          <w:sz w:val="24"/>
          <w:szCs w:val="24"/>
        </w:rPr>
        <w:t>dodržiavanie základných hygienických návykov, ako je umývanie rúk, čistenie zubov,</w:t>
      </w:r>
    </w:p>
    <w:p w:rsidR="001C5C20" w:rsidRPr="001C5C20" w:rsidRDefault="001C5C20" w:rsidP="001C5C20">
      <w:pPr>
        <w:autoSpaceDE w:val="0"/>
        <w:autoSpaceDN w:val="0"/>
        <w:adjustRightInd w:val="0"/>
        <w:spacing w:after="0" w:line="240" w:lineRule="auto"/>
        <w:ind w:left="284" w:firstLine="424"/>
        <w:rPr>
          <w:rFonts w:ascii="Times New Roman" w:hAnsi="Times New Roman" w:cs="Times New Roman"/>
          <w:sz w:val="24"/>
          <w:szCs w:val="24"/>
        </w:rPr>
      </w:pPr>
      <w:r w:rsidRPr="001C5C20">
        <w:rPr>
          <w:rFonts w:ascii="Times New Roman" w:hAnsi="Times New Roman" w:cs="Times New Roman"/>
          <w:sz w:val="24"/>
          <w:szCs w:val="24"/>
        </w:rPr>
        <w:t xml:space="preserve">sprchovanie a porozumenie ich významom; </w:t>
      </w:r>
    </w:p>
    <w:p w:rsidR="001C5C20" w:rsidRPr="001C5C20" w:rsidRDefault="001C5C20" w:rsidP="003748EE">
      <w:pPr>
        <w:numPr>
          <w:ilvl w:val="0"/>
          <w:numId w:val="266"/>
        </w:numPr>
        <w:autoSpaceDE w:val="0"/>
        <w:autoSpaceDN w:val="0"/>
        <w:adjustRightInd w:val="0"/>
        <w:spacing w:after="0" w:line="240" w:lineRule="auto"/>
        <w:ind w:left="284"/>
        <w:rPr>
          <w:rFonts w:ascii="Times New Roman" w:hAnsi="Times New Roman" w:cs="Times New Roman"/>
          <w:sz w:val="24"/>
          <w:szCs w:val="24"/>
        </w:rPr>
      </w:pPr>
      <w:r w:rsidRPr="001C5C20">
        <w:rPr>
          <w:rFonts w:ascii="Times New Roman" w:hAnsi="Times New Roman" w:cs="Times New Roman"/>
          <w:sz w:val="24"/>
          <w:szCs w:val="24"/>
        </w:rPr>
        <w:t xml:space="preserve">porozumenie významu zdravej výživy, rozlišovanie zdravých a nezdravých potravín; </w:t>
      </w:r>
    </w:p>
    <w:p w:rsidR="001C5C20" w:rsidRPr="001C5C20" w:rsidRDefault="001C5C20" w:rsidP="003748EE">
      <w:pPr>
        <w:numPr>
          <w:ilvl w:val="0"/>
          <w:numId w:val="266"/>
        </w:numPr>
        <w:autoSpaceDE w:val="0"/>
        <w:autoSpaceDN w:val="0"/>
        <w:adjustRightInd w:val="0"/>
        <w:spacing w:after="0" w:line="240" w:lineRule="auto"/>
        <w:ind w:left="284"/>
        <w:rPr>
          <w:rFonts w:ascii="Times New Roman" w:hAnsi="Times New Roman" w:cs="Times New Roman"/>
          <w:sz w:val="24"/>
          <w:szCs w:val="24"/>
        </w:rPr>
      </w:pPr>
      <w:r w:rsidRPr="001C5C20">
        <w:rPr>
          <w:rFonts w:ascii="Times New Roman" w:hAnsi="Times New Roman" w:cs="Times New Roman"/>
          <w:sz w:val="24"/>
          <w:szCs w:val="24"/>
        </w:rPr>
        <w:t xml:space="preserve">voľba vhodného oblečenia podľa ročného obdobia a teploty; </w:t>
      </w:r>
    </w:p>
    <w:p w:rsidR="001C5C20" w:rsidRDefault="001C5C20" w:rsidP="003748EE">
      <w:pPr>
        <w:numPr>
          <w:ilvl w:val="0"/>
          <w:numId w:val="266"/>
        </w:numPr>
        <w:autoSpaceDE w:val="0"/>
        <w:autoSpaceDN w:val="0"/>
        <w:adjustRightInd w:val="0"/>
        <w:spacing w:after="0" w:line="240" w:lineRule="auto"/>
        <w:ind w:left="284"/>
        <w:rPr>
          <w:rFonts w:ascii="Times New Roman" w:hAnsi="Times New Roman" w:cs="Times New Roman"/>
          <w:sz w:val="24"/>
          <w:szCs w:val="24"/>
        </w:rPr>
      </w:pPr>
      <w:r w:rsidRPr="001C5C20">
        <w:rPr>
          <w:rFonts w:ascii="Times New Roman" w:hAnsi="Times New Roman" w:cs="Times New Roman"/>
          <w:sz w:val="24"/>
          <w:szCs w:val="24"/>
        </w:rPr>
        <w:t>dodržiavanie zásad predchádzania úrazom a chorobám ako bezpečnosť pri hrách,</w:t>
      </w:r>
    </w:p>
    <w:p w:rsidR="001C5C20" w:rsidRPr="001C5C20" w:rsidRDefault="001C5C20" w:rsidP="001C5C20">
      <w:pPr>
        <w:autoSpaceDE w:val="0"/>
        <w:autoSpaceDN w:val="0"/>
        <w:adjustRightInd w:val="0"/>
        <w:spacing w:after="0" w:line="240" w:lineRule="auto"/>
        <w:ind w:left="284" w:firstLine="424"/>
        <w:rPr>
          <w:rFonts w:ascii="Times New Roman" w:hAnsi="Times New Roman" w:cs="Times New Roman"/>
          <w:sz w:val="24"/>
          <w:szCs w:val="24"/>
        </w:rPr>
      </w:pPr>
      <w:r w:rsidRPr="001C5C20">
        <w:rPr>
          <w:rFonts w:ascii="Times New Roman" w:hAnsi="Times New Roman" w:cs="Times New Roman"/>
          <w:sz w:val="24"/>
          <w:szCs w:val="24"/>
        </w:rPr>
        <w:t xml:space="preserve">športoch, manipulácia s ohňom a elektrinou, prechádzanie cez cestu. </w:t>
      </w:r>
    </w:p>
    <w:p w:rsidR="001C5C20" w:rsidRPr="001C5C20" w:rsidRDefault="001C5C20" w:rsidP="001C5C20">
      <w:pPr>
        <w:pStyle w:val="Default"/>
        <w:rPr>
          <w:rFonts w:ascii="Times New Roman" w:hAnsi="Times New Roman" w:cs="Times New Roman"/>
          <w:b/>
          <w:bCs/>
          <w:color w:val="auto"/>
        </w:rPr>
      </w:pPr>
    </w:p>
    <w:p w:rsidR="003264AE" w:rsidRDefault="003264AE" w:rsidP="00C60F97">
      <w:pPr>
        <w:pStyle w:val="Default"/>
        <w:jc w:val="center"/>
        <w:rPr>
          <w:rFonts w:ascii="Times New Roman" w:hAnsi="Times New Roman" w:cs="Times New Roman"/>
          <w:b/>
          <w:bCs/>
          <w:color w:val="1F4E79" w:themeColor="accent5" w:themeShade="80"/>
          <w:sz w:val="32"/>
          <w:szCs w:val="32"/>
        </w:rPr>
      </w:pPr>
    </w:p>
    <w:p w:rsidR="003264AE" w:rsidRDefault="003264AE" w:rsidP="00C60F97">
      <w:pPr>
        <w:pStyle w:val="Default"/>
        <w:jc w:val="center"/>
        <w:rPr>
          <w:rFonts w:ascii="Times New Roman" w:hAnsi="Times New Roman" w:cs="Times New Roman"/>
          <w:b/>
          <w:bCs/>
          <w:color w:val="1F4E79" w:themeColor="accent5" w:themeShade="80"/>
          <w:sz w:val="32"/>
          <w:szCs w:val="32"/>
        </w:rPr>
      </w:pPr>
    </w:p>
    <w:p w:rsidR="003264AE" w:rsidRDefault="003264AE" w:rsidP="00C60F97">
      <w:pPr>
        <w:pStyle w:val="Default"/>
        <w:jc w:val="center"/>
        <w:rPr>
          <w:rFonts w:ascii="Times New Roman" w:hAnsi="Times New Roman" w:cs="Times New Roman"/>
          <w:b/>
          <w:bCs/>
          <w:color w:val="1F4E79" w:themeColor="accent5" w:themeShade="80"/>
          <w:sz w:val="32"/>
          <w:szCs w:val="32"/>
        </w:rPr>
      </w:pPr>
    </w:p>
    <w:p w:rsidR="003264AE" w:rsidRDefault="003264AE" w:rsidP="00C60F97">
      <w:pPr>
        <w:pStyle w:val="Default"/>
        <w:jc w:val="center"/>
        <w:rPr>
          <w:rFonts w:ascii="Times New Roman" w:hAnsi="Times New Roman" w:cs="Times New Roman"/>
          <w:b/>
          <w:bCs/>
          <w:color w:val="1F4E79" w:themeColor="accent5" w:themeShade="80"/>
          <w:sz w:val="32"/>
          <w:szCs w:val="32"/>
        </w:rPr>
      </w:pPr>
    </w:p>
    <w:p w:rsidR="003264AE" w:rsidRDefault="003264AE" w:rsidP="00C60F97">
      <w:pPr>
        <w:pStyle w:val="Default"/>
        <w:jc w:val="center"/>
        <w:rPr>
          <w:rFonts w:ascii="Times New Roman" w:hAnsi="Times New Roman" w:cs="Times New Roman"/>
          <w:b/>
          <w:bCs/>
          <w:color w:val="1F4E79" w:themeColor="accent5" w:themeShade="80"/>
          <w:sz w:val="32"/>
          <w:szCs w:val="32"/>
        </w:rPr>
      </w:pPr>
    </w:p>
    <w:p w:rsidR="003264AE" w:rsidRDefault="003264AE" w:rsidP="00C60F97">
      <w:pPr>
        <w:pStyle w:val="Default"/>
        <w:jc w:val="center"/>
        <w:rPr>
          <w:rFonts w:ascii="Times New Roman" w:hAnsi="Times New Roman" w:cs="Times New Roman"/>
          <w:b/>
          <w:bCs/>
          <w:color w:val="1F4E79" w:themeColor="accent5" w:themeShade="80"/>
          <w:sz w:val="32"/>
          <w:szCs w:val="32"/>
        </w:rPr>
      </w:pPr>
    </w:p>
    <w:p w:rsidR="003264AE" w:rsidRDefault="003264AE" w:rsidP="003264AE">
      <w:pPr>
        <w:pStyle w:val="Default"/>
        <w:rPr>
          <w:rFonts w:ascii="Times New Roman" w:hAnsi="Times New Roman" w:cs="Times New Roman"/>
          <w:b/>
          <w:bCs/>
          <w:color w:val="1F4E79" w:themeColor="accent5" w:themeShade="80"/>
          <w:sz w:val="32"/>
          <w:szCs w:val="32"/>
        </w:rPr>
      </w:pPr>
    </w:p>
    <w:p w:rsidR="003264AE" w:rsidRPr="003264AE" w:rsidRDefault="003264AE" w:rsidP="003264AE">
      <w:pPr>
        <w:autoSpaceDE w:val="0"/>
        <w:autoSpaceDN w:val="0"/>
        <w:adjustRightInd w:val="0"/>
        <w:spacing w:after="0" w:line="240" w:lineRule="auto"/>
        <w:rPr>
          <w:rFonts w:ascii="Times New Roman" w:hAnsi="Times New Roman" w:cs="Times New Roman"/>
          <w:b/>
          <w:sz w:val="24"/>
          <w:szCs w:val="24"/>
        </w:rPr>
      </w:pPr>
      <w:r w:rsidRPr="003264AE">
        <w:rPr>
          <w:rFonts w:ascii="Times New Roman" w:hAnsi="Times New Roman" w:cs="Times New Roman"/>
          <w:b/>
          <w:sz w:val="24"/>
          <w:szCs w:val="24"/>
        </w:rPr>
        <w:t xml:space="preserve">Škola a život v škole </w:t>
      </w:r>
    </w:p>
    <w:p w:rsidR="003264AE" w:rsidRPr="003264AE" w:rsidRDefault="003264AE" w:rsidP="003748EE">
      <w:pPr>
        <w:numPr>
          <w:ilvl w:val="0"/>
          <w:numId w:val="267"/>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Poznanie názvu a adresy školy a označenie triedy; </w:t>
      </w:r>
    </w:p>
    <w:p w:rsidR="003264AE" w:rsidRPr="003264AE" w:rsidRDefault="003264AE" w:rsidP="003748EE">
      <w:pPr>
        <w:numPr>
          <w:ilvl w:val="0"/>
          <w:numId w:val="267"/>
        </w:numPr>
        <w:autoSpaceDE w:val="0"/>
        <w:autoSpaceDN w:val="0"/>
        <w:adjustRightInd w:val="0"/>
        <w:spacing w:after="0" w:line="240" w:lineRule="auto"/>
        <w:ind w:left="426" w:right="-284"/>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rozpoznávanie zariadenia triedy, školských potrieb a hračiek, ich používanie a ukladanie; </w:t>
      </w:r>
    </w:p>
    <w:p w:rsidR="003264AE" w:rsidRPr="003264AE" w:rsidRDefault="003264AE" w:rsidP="003748EE">
      <w:pPr>
        <w:numPr>
          <w:ilvl w:val="0"/>
          <w:numId w:val="267"/>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poznanie mena učiteľa a spolužiakov; </w:t>
      </w:r>
    </w:p>
    <w:p w:rsidR="003264AE" w:rsidRPr="003264AE" w:rsidRDefault="003264AE" w:rsidP="003748EE">
      <w:pPr>
        <w:numPr>
          <w:ilvl w:val="0"/>
          <w:numId w:val="267"/>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rozlišovanie vyučovacej hodiny a prestávky; </w:t>
      </w:r>
    </w:p>
    <w:p w:rsidR="003264AE" w:rsidRPr="003264AE" w:rsidRDefault="003264AE" w:rsidP="003748EE">
      <w:pPr>
        <w:numPr>
          <w:ilvl w:val="0"/>
          <w:numId w:val="267"/>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orientácia v budove školy, vrátane učebne, jedálne, telocvične, šatne, WC; </w:t>
      </w:r>
    </w:p>
    <w:p w:rsidR="003264AE" w:rsidRDefault="003264AE" w:rsidP="003748EE">
      <w:pPr>
        <w:numPr>
          <w:ilvl w:val="0"/>
          <w:numId w:val="267"/>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dodržiavanie základných návykov slušného správania ako pozdravenie, poprosenie,</w:t>
      </w:r>
    </w:p>
    <w:p w:rsidR="003264AE" w:rsidRPr="003264AE" w:rsidRDefault="003264AE" w:rsidP="003264AE">
      <w:pPr>
        <w:autoSpaceDE w:val="0"/>
        <w:autoSpaceDN w:val="0"/>
        <w:adjustRightInd w:val="0"/>
        <w:spacing w:after="0" w:line="240" w:lineRule="auto"/>
        <w:ind w:left="426" w:firstLine="282"/>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poďakovanie. </w:t>
      </w:r>
    </w:p>
    <w:p w:rsidR="003264AE" w:rsidRPr="003264AE" w:rsidRDefault="003264AE" w:rsidP="003264AE">
      <w:pPr>
        <w:autoSpaceDE w:val="0"/>
        <w:autoSpaceDN w:val="0"/>
        <w:adjustRightInd w:val="0"/>
        <w:spacing w:after="0" w:line="240" w:lineRule="auto"/>
        <w:rPr>
          <w:rFonts w:ascii="Times New Roman" w:hAnsi="Times New Roman" w:cs="Times New Roman"/>
          <w:color w:val="000000"/>
          <w:sz w:val="24"/>
          <w:szCs w:val="24"/>
        </w:rPr>
      </w:pPr>
    </w:p>
    <w:p w:rsidR="003264AE" w:rsidRPr="003264AE" w:rsidRDefault="003264AE" w:rsidP="003264AE">
      <w:pPr>
        <w:autoSpaceDE w:val="0"/>
        <w:autoSpaceDN w:val="0"/>
        <w:adjustRightInd w:val="0"/>
        <w:spacing w:after="0" w:line="240" w:lineRule="auto"/>
        <w:rPr>
          <w:rFonts w:ascii="Times New Roman" w:hAnsi="Times New Roman" w:cs="Times New Roman"/>
          <w:b/>
          <w:sz w:val="24"/>
          <w:szCs w:val="24"/>
        </w:rPr>
      </w:pPr>
      <w:r w:rsidRPr="003264AE">
        <w:rPr>
          <w:rFonts w:ascii="Times New Roman" w:hAnsi="Times New Roman" w:cs="Times New Roman"/>
          <w:b/>
          <w:sz w:val="24"/>
          <w:szCs w:val="24"/>
        </w:rPr>
        <w:t xml:space="preserve">Orientácia v čase a v priestore </w:t>
      </w:r>
    </w:p>
    <w:p w:rsidR="003264AE" w:rsidRDefault="003264AE" w:rsidP="003264AE">
      <w:pPr>
        <w:autoSpaceDE w:val="0"/>
        <w:autoSpaceDN w:val="0"/>
        <w:adjustRightInd w:val="0"/>
        <w:spacing w:after="0" w:line="240" w:lineRule="auto"/>
        <w:rPr>
          <w:rFonts w:ascii="Times New Roman" w:hAnsi="Times New Roman" w:cs="Times New Roman"/>
          <w:color w:val="2E5395"/>
          <w:sz w:val="24"/>
          <w:szCs w:val="24"/>
        </w:rPr>
      </w:pPr>
    </w:p>
    <w:p w:rsidR="003264AE" w:rsidRPr="003264AE" w:rsidRDefault="003264AE" w:rsidP="003264AE">
      <w:pPr>
        <w:autoSpaceDE w:val="0"/>
        <w:autoSpaceDN w:val="0"/>
        <w:adjustRightInd w:val="0"/>
        <w:spacing w:after="0" w:line="240" w:lineRule="auto"/>
        <w:rPr>
          <w:rFonts w:ascii="Times New Roman" w:hAnsi="Times New Roman" w:cs="Times New Roman"/>
          <w:i/>
          <w:sz w:val="24"/>
          <w:szCs w:val="24"/>
        </w:rPr>
      </w:pPr>
      <w:r w:rsidRPr="003264AE">
        <w:rPr>
          <w:rFonts w:ascii="Times New Roman" w:hAnsi="Times New Roman" w:cs="Times New Roman"/>
          <w:i/>
          <w:sz w:val="24"/>
          <w:szCs w:val="24"/>
        </w:rPr>
        <w:t xml:space="preserve">Ciele </w:t>
      </w:r>
    </w:p>
    <w:p w:rsidR="003264AE" w:rsidRDefault="003264AE" w:rsidP="003748EE">
      <w:pPr>
        <w:numPr>
          <w:ilvl w:val="0"/>
          <w:numId w:val="268"/>
        </w:numPr>
        <w:autoSpaceDE w:val="0"/>
        <w:autoSpaceDN w:val="0"/>
        <w:adjustRightInd w:val="0"/>
        <w:spacing w:after="0" w:line="240" w:lineRule="auto"/>
        <w:ind w:left="426" w:right="-851"/>
        <w:rPr>
          <w:rFonts w:ascii="Times New Roman" w:hAnsi="Times New Roman" w:cs="Times New Roman"/>
          <w:color w:val="000000"/>
          <w:sz w:val="24"/>
          <w:szCs w:val="24"/>
        </w:rPr>
      </w:pPr>
      <w:r w:rsidRPr="003264AE">
        <w:rPr>
          <w:rFonts w:ascii="Times New Roman" w:hAnsi="Times New Roman" w:cs="Times New Roman"/>
          <w:color w:val="000000"/>
          <w:sz w:val="24"/>
          <w:szCs w:val="24"/>
        </w:rPr>
        <w:t>Rozumieť najjednoduchším časovým údajom a vzťahom v kontexte štruktúry</w:t>
      </w:r>
      <w:r>
        <w:rPr>
          <w:rFonts w:ascii="Times New Roman" w:hAnsi="Times New Roman" w:cs="Times New Roman"/>
          <w:color w:val="000000"/>
          <w:sz w:val="24"/>
          <w:szCs w:val="24"/>
        </w:rPr>
        <w:t xml:space="preserve"> </w:t>
      </w:r>
      <w:r w:rsidRPr="003264AE">
        <w:rPr>
          <w:rFonts w:ascii="Times New Roman" w:hAnsi="Times New Roman" w:cs="Times New Roman"/>
          <w:color w:val="000000"/>
          <w:sz w:val="24"/>
          <w:szCs w:val="24"/>
        </w:rPr>
        <w:t xml:space="preserve"> školského,</w:t>
      </w:r>
    </w:p>
    <w:p w:rsidR="003264AE" w:rsidRPr="003264AE" w:rsidRDefault="003264AE" w:rsidP="003264AE">
      <w:pPr>
        <w:autoSpaceDE w:val="0"/>
        <w:autoSpaceDN w:val="0"/>
        <w:adjustRightInd w:val="0"/>
        <w:spacing w:after="0" w:line="240" w:lineRule="auto"/>
        <w:ind w:left="426" w:right="-851" w:firstLine="282"/>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pracovného , voľného dňa. </w:t>
      </w:r>
    </w:p>
    <w:p w:rsidR="003264AE" w:rsidRPr="003264AE" w:rsidRDefault="003264AE" w:rsidP="003748EE">
      <w:pPr>
        <w:numPr>
          <w:ilvl w:val="0"/>
          <w:numId w:val="268"/>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Určovať čas a miesto jednoduchým spôsobom. </w:t>
      </w:r>
    </w:p>
    <w:p w:rsidR="007F5FCB" w:rsidRDefault="003264AE" w:rsidP="003748EE">
      <w:pPr>
        <w:numPr>
          <w:ilvl w:val="0"/>
          <w:numId w:val="268"/>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Poznať dni v týždni, sviatky, režim dňa, základné rozdiely medzi pracovným dňom a</w:t>
      </w:r>
    </w:p>
    <w:p w:rsidR="003264AE" w:rsidRPr="003264AE" w:rsidRDefault="003264AE" w:rsidP="007F5FCB">
      <w:pPr>
        <w:autoSpaceDE w:val="0"/>
        <w:autoSpaceDN w:val="0"/>
        <w:adjustRightInd w:val="0"/>
        <w:spacing w:after="0" w:line="240" w:lineRule="auto"/>
        <w:ind w:left="426" w:firstLine="282"/>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víkendom. </w:t>
      </w:r>
    </w:p>
    <w:p w:rsidR="003264AE" w:rsidRPr="003264AE" w:rsidRDefault="003264AE" w:rsidP="003748EE">
      <w:pPr>
        <w:numPr>
          <w:ilvl w:val="0"/>
          <w:numId w:val="268"/>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Prispôsobiť oblečenie alebo činnosť podľa spoločenskej situácie. </w:t>
      </w:r>
    </w:p>
    <w:p w:rsidR="003264AE" w:rsidRPr="003264AE" w:rsidRDefault="003264AE" w:rsidP="003748EE">
      <w:pPr>
        <w:numPr>
          <w:ilvl w:val="0"/>
          <w:numId w:val="268"/>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Nadobudnúť najjednoduchšie priestorové pojmy a vzťahy. </w:t>
      </w:r>
    </w:p>
    <w:p w:rsidR="003264AE" w:rsidRPr="003264AE" w:rsidRDefault="003264AE" w:rsidP="003264AE">
      <w:pPr>
        <w:autoSpaceDE w:val="0"/>
        <w:autoSpaceDN w:val="0"/>
        <w:adjustRightInd w:val="0"/>
        <w:spacing w:after="0" w:line="240" w:lineRule="auto"/>
        <w:rPr>
          <w:rFonts w:ascii="Times New Roman" w:hAnsi="Times New Roman" w:cs="Times New Roman"/>
          <w:color w:val="000000"/>
          <w:sz w:val="24"/>
          <w:szCs w:val="24"/>
        </w:rPr>
      </w:pPr>
    </w:p>
    <w:p w:rsidR="003264AE" w:rsidRPr="003264AE" w:rsidRDefault="003264AE" w:rsidP="003264AE">
      <w:pPr>
        <w:autoSpaceDE w:val="0"/>
        <w:autoSpaceDN w:val="0"/>
        <w:adjustRightInd w:val="0"/>
        <w:spacing w:after="0" w:line="240" w:lineRule="auto"/>
        <w:rPr>
          <w:rFonts w:ascii="Times New Roman" w:hAnsi="Times New Roman" w:cs="Times New Roman"/>
          <w:i/>
          <w:sz w:val="24"/>
          <w:szCs w:val="24"/>
        </w:rPr>
      </w:pPr>
      <w:r w:rsidRPr="003264AE">
        <w:rPr>
          <w:rFonts w:ascii="Times New Roman" w:hAnsi="Times New Roman" w:cs="Times New Roman"/>
          <w:i/>
          <w:sz w:val="24"/>
          <w:szCs w:val="24"/>
        </w:rPr>
        <w:t xml:space="preserve">Obsah </w:t>
      </w:r>
    </w:p>
    <w:p w:rsidR="003264AE" w:rsidRPr="003264AE" w:rsidRDefault="003264AE" w:rsidP="003748EE">
      <w:pPr>
        <w:numPr>
          <w:ilvl w:val="0"/>
          <w:numId w:val="269"/>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Rozlišovanie dňa a jeho častí ako ráno, poludnie, večer, noc; </w:t>
      </w:r>
    </w:p>
    <w:p w:rsidR="003264AE" w:rsidRPr="003264AE" w:rsidRDefault="003264AE" w:rsidP="003748EE">
      <w:pPr>
        <w:numPr>
          <w:ilvl w:val="0"/>
          <w:numId w:val="269"/>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poznanie týždňa, pracovných dní a dní odpočinku; </w:t>
      </w:r>
    </w:p>
    <w:p w:rsidR="003264AE" w:rsidRPr="003264AE" w:rsidRDefault="003264AE" w:rsidP="003748EE">
      <w:pPr>
        <w:numPr>
          <w:ilvl w:val="0"/>
          <w:numId w:val="269"/>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pomenovávanie dní v týždni; </w:t>
      </w:r>
    </w:p>
    <w:p w:rsidR="003264AE" w:rsidRPr="003264AE" w:rsidRDefault="003264AE" w:rsidP="003748EE">
      <w:pPr>
        <w:numPr>
          <w:ilvl w:val="0"/>
          <w:numId w:val="269"/>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práca s jednoduchým kalendárom, porozumenie významu dátumu a zapisovaniu; </w:t>
      </w:r>
    </w:p>
    <w:p w:rsidR="003264AE" w:rsidRPr="003264AE" w:rsidRDefault="003264AE" w:rsidP="003748EE">
      <w:pPr>
        <w:numPr>
          <w:ilvl w:val="0"/>
          <w:numId w:val="269"/>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rozlišovanie starého a nového, minulosti a súčasnosti; </w:t>
      </w:r>
    </w:p>
    <w:p w:rsidR="003264AE" w:rsidRPr="003264AE" w:rsidRDefault="003264AE" w:rsidP="003748EE">
      <w:pPr>
        <w:numPr>
          <w:ilvl w:val="0"/>
          <w:numId w:val="269"/>
        </w:numPr>
        <w:autoSpaceDE w:val="0"/>
        <w:autoSpaceDN w:val="0"/>
        <w:adjustRightInd w:val="0"/>
        <w:spacing w:after="0" w:line="240" w:lineRule="auto"/>
        <w:ind w:left="426" w:right="-1134"/>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používanie základných časových pojmov a vzťahov ako dnes, zajtra, včera, teraz, potom, pred, po; </w:t>
      </w:r>
    </w:p>
    <w:p w:rsidR="003264AE" w:rsidRPr="003264AE" w:rsidRDefault="003264AE" w:rsidP="003748EE">
      <w:pPr>
        <w:numPr>
          <w:ilvl w:val="0"/>
          <w:numId w:val="269"/>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príprava školských vecí na vyučovanie, dodržiavanie režimu; </w:t>
      </w:r>
    </w:p>
    <w:p w:rsidR="003264AE" w:rsidRPr="003264AE" w:rsidRDefault="003264AE" w:rsidP="003748EE">
      <w:pPr>
        <w:numPr>
          <w:ilvl w:val="0"/>
          <w:numId w:val="269"/>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orientácia v bežných životných situáciách, v obchode, u lekára, na prechádzke; </w:t>
      </w:r>
    </w:p>
    <w:p w:rsidR="003264AE" w:rsidRPr="003264AE" w:rsidRDefault="003264AE" w:rsidP="003748EE">
      <w:pPr>
        <w:numPr>
          <w:ilvl w:val="0"/>
          <w:numId w:val="269"/>
        </w:numPr>
        <w:autoSpaceDE w:val="0"/>
        <w:autoSpaceDN w:val="0"/>
        <w:adjustRightInd w:val="0"/>
        <w:spacing w:after="0" w:line="240" w:lineRule="auto"/>
        <w:ind w:left="426" w:righ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osvojenie si základov slušného správania, pozdravu, poďakovania, požiadania, čakania; </w:t>
      </w:r>
    </w:p>
    <w:p w:rsidR="003264AE" w:rsidRPr="003264AE" w:rsidRDefault="003264AE" w:rsidP="003748EE">
      <w:pPr>
        <w:numPr>
          <w:ilvl w:val="0"/>
          <w:numId w:val="269"/>
        </w:numPr>
        <w:autoSpaceDE w:val="0"/>
        <w:autoSpaceDN w:val="0"/>
        <w:adjustRightInd w:val="0"/>
        <w:spacing w:after="0" w:line="240" w:lineRule="auto"/>
        <w:ind w:left="426"/>
        <w:rPr>
          <w:rFonts w:ascii="Times New Roman" w:hAnsi="Times New Roman" w:cs="Times New Roman"/>
          <w:color w:val="000000"/>
          <w:sz w:val="24"/>
          <w:szCs w:val="24"/>
        </w:rPr>
      </w:pPr>
      <w:r w:rsidRPr="003264AE">
        <w:rPr>
          <w:rFonts w:ascii="Times New Roman" w:hAnsi="Times New Roman" w:cs="Times New Roman"/>
          <w:color w:val="000000"/>
          <w:sz w:val="24"/>
          <w:szCs w:val="24"/>
        </w:rPr>
        <w:t xml:space="preserve">používanie jednoduchého kalendára a porozumenie významu dátumu a zapisovania. </w:t>
      </w:r>
    </w:p>
    <w:p w:rsidR="003264AE" w:rsidRDefault="003264AE" w:rsidP="00C60F97">
      <w:pPr>
        <w:pStyle w:val="Default"/>
        <w:jc w:val="center"/>
        <w:rPr>
          <w:rFonts w:ascii="Times New Roman" w:hAnsi="Times New Roman" w:cs="Times New Roman"/>
          <w:b/>
          <w:bCs/>
          <w:color w:val="1F4E79" w:themeColor="accent5" w:themeShade="80"/>
          <w:sz w:val="32"/>
          <w:szCs w:val="32"/>
        </w:rPr>
      </w:pPr>
    </w:p>
    <w:p w:rsidR="008B0AE0" w:rsidRPr="008B0AE0" w:rsidRDefault="008B0AE0" w:rsidP="008B0AE0">
      <w:pPr>
        <w:autoSpaceDE w:val="0"/>
        <w:autoSpaceDN w:val="0"/>
        <w:adjustRightInd w:val="0"/>
        <w:spacing w:after="0" w:line="240" w:lineRule="auto"/>
        <w:rPr>
          <w:rFonts w:ascii="Times New Roman" w:hAnsi="Times New Roman" w:cs="Times New Roman"/>
          <w:b/>
          <w:sz w:val="24"/>
          <w:szCs w:val="24"/>
        </w:rPr>
      </w:pPr>
      <w:r w:rsidRPr="008B0AE0">
        <w:rPr>
          <w:rFonts w:ascii="Times New Roman" w:hAnsi="Times New Roman" w:cs="Times New Roman"/>
          <w:b/>
          <w:sz w:val="24"/>
          <w:szCs w:val="24"/>
        </w:rPr>
        <w:t xml:space="preserve">Orientácia v každodennom živote </w:t>
      </w:r>
    </w:p>
    <w:p w:rsidR="008B0AE0" w:rsidRDefault="008B0AE0" w:rsidP="008B0AE0">
      <w:pPr>
        <w:autoSpaceDE w:val="0"/>
        <w:autoSpaceDN w:val="0"/>
        <w:adjustRightInd w:val="0"/>
        <w:spacing w:after="0" w:line="240" w:lineRule="auto"/>
        <w:rPr>
          <w:rFonts w:ascii="Times New Roman" w:hAnsi="Times New Roman" w:cs="Times New Roman"/>
          <w:sz w:val="24"/>
          <w:szCs w:val="24"/>
        </w:rPr>
      </w:pPr>
    </w:p>
    <w:p w:rsidR="008B0AE0" w:rsidRPr="008B0AE0" w:rsidRDefault="008B0AE0" w:rsidP="008B0AE0">
      <w:pPr>
        <w:autoSpaceDE w:val="0"/>
        <w:autoSpaceDN w:val="0"/>
        <w:adjustRightInd w:val="0"/>
        <w:spacing w:after="0" w:line="240" w:lineRule="auto"/>
        <w:rPr>
          <w:rFonts w:ascii="Times New Roman" w:hAnsi="Times New Roman" w:cs="Times New Roman"/>
          <w:i/>
          <w:sz w:val="24"/>
          <w:szCs w:val="24"/>
        </w:rPr>
      </w:pPr>
      <w:r w:rsidRPr="008B0AE0">
        <w:rPr>
          <w:rFonts w:ascii="Times New Roman" w:hAnsi="Times New Roman" w:cs="Times New Roman"/>
          <w:i/>
          <w:sz w:val="24"/>
          <w:szCs w:val="24"/>
        </w:rPr>
        <w:t xml:space="preserve">Ciele </w:t>
      </w:r>
    </w:p>
    <w:p w:rsidR="008B0AE0" w:rsidRPr="008B0AE0" w:rsidRDefault="008B0AE0" w:rsidP="003748EE">
      <w:pPr>
        <w:numPr>
          <w:ilvl w:val="0"/>
          <w:numId w:val="270"/>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Rozpoznať dôležité miesta v okolí. </w:t>
      </w:r>
    </w:p>
    <w:p w:rsidR="008B0AE0" w:rsidRPr="008B0AE0" w:rsidRDefault="008B0AE0" w:rsidP="003748EE">
      <w:pPr>
        <w:numPr>
          <w:ilvl w:val="0"/>
          <w:numId w:val="270"/>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Orientovať sa v miestnom prostredí pomocou jednoduchých plánov. </w:t>
      </w:r>
    </w:p>
    <w:p w:rsidR="008B0AE0" w:rsidRDefault="008B0AE0" w:rsidP="003748EE">
      <w:pPr>
        <w:numPr>
          <w:ilvl w:val="0"/>
          <w:numId w:val="270"/>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Vedieť sa orientovať na ceste z domu do školy, v prípade potreby s využitím vizuálnej</w:t>
      </w:r>
    </w:p>
    <w:p w:rsidR="008B0AE0" w:rsidRPr="008B0AE0" w:rsidRDefault="008B0AE0" w:rsidP="008B0AE0">
      <w:pPr>
        <w:autoSpaceDE w:val="0"/>
        <w:autoSpaceDN w:val="0"/>
        <w:adjustRightInd w:val="0"/>
        <w:spacing w:after="0" w:line="240" w:lineRule="auto"/>
        <w:ind w:left="426" w:firstLine="282"/>
        <w:rPr>
          <w:rFonts w:ascii="Times New Roman" w:hAnsi="Times New Roman" w:cs="Times New Roman"/>
          <w:sz w:val="24"/>
          <w:szCs w:val="24"/>
        </w:rPr>
      </w:pPr>
      <w:r w:rsidRPr="008B0AE0">
        <w:rPr>
          <w:rFonts w:ascii="Times New Roman" w:hAnsi="Times New Roman" w:cs="Times New Roman"/>
          <w:sz w:val="24"/>
          <w:szCs w:val="24"/>
        </w:rPr>
        <w:t xml:space="preserve">pomôcky. </w:t>
      </w:r>
    </w:p>
    <w:p w:rsidR="008B0AE0" w:rsidRPr="008B0AE0" w:rsidRDefault="008B0AE0" w:rsidP="003748EE">
      <w:pPr>
        <w:numPr>
          <w:ilvl w:val="0"/>
          <w:numId w:val="270"/>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Rozoznávať základné miestnosti a priestory v škole a doma. </w:t>
      </w:r>
    </w:p>
    <w:p w:rsidR="008B0AE0" w:rsidRPr="008B0AE0" w:rsidRDefault="008B0AE0" w:rsidP="003748EE">
      <w:pPr>
        <w:numPr>
          <w:ilvl w:val="0"/>
          <w:numId w:val="270"/>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Pripraviť sa na vyučovanie. </w:t>
      </w:r>
    </w:p>
    <w:p w:rsidR="008B0AE0" w:rsidRDefault="008B0AE0" w:rsidP="003748EE">
      <w:pPr>
        <w:numPr>
          <w:ilvl w:val="0"/>
          <w:numId w:val="270"/>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S podporou dospelého sa orientovať v bežných životných situáciách v obchode, u</w:t>
      </w:r>
    </w:p>
    <w:p w:rsidR="008B0AE0" w:rsidRPr="008B0AE0" w:rsidRDefault="008B0AE0" w:rsidP="008B0AE0">
      <w:pPr>
        <w:autoSpaceDE w:val="0"/>
        <w:autoSpaceDN w:val="0"/>
        <w:adjustRightInd w:val="0"/>
        <w:spacing w:after="0" w:line="240" w:lineRule="auto"/>
        <w:ind w:left="426" w:firstLine="282"/>
        <w:rPr>
          <w:rFonts w:ascii="Times New Roman" w:hAnsi="Times New Roman" w:cs="Times New Roman"/>
          <w:sz w:val="24"/>
          <w:szCs w:val="24"/>
        </w:rPr>
      </w:pPr>
      <w:r w:rsidRPr="008B0AE0">
        <w:rPr>
          <w:rFonts w:ascii="Times New Roman" w:hAnsi="Times New Roman" w:cs="Times New Roman"/>
          <w:sz w:val="24"/>
          <w:szCs w:val="24"/>
        </w:rPr>
        <w:t xml:space="preserve">lekára, na prechádzke. </w:t>
      </w:r>
    </w:p>
    <w:p w:rsidR="008B0AE0" w:rsidRPr="008B0AE0" w:rsidRDefault="008B0AE0" w:rsidP="003748EE">
      <w:pPr>
        <w:numPr>
          <w:ilvl w:val="0"/>
          <w:numId w:val="270"/>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Osvojiť si základy zdravého životného štýlu a životosprávy. </w:t>
      </w:r>
    </w:p>
    <w:p w:rsidR="008B0AE0" w:rsidRPr="008B0AE0" w:rsidRDefault="008B0AE0" w:rsidP="008B0AE0">
      <w:pPr>
        <w:autoSpaceDE w:val="0"/>
        <w:autoSpaceDN w:val="0"/>
        <w:adjustRightInd w:val="0"/>
        <w:spacing w:after="0" w:line="240" w:lineRule="auto"/>
        <w:ind w:left="426"/>
        <w:rPr>
          <w:rFonts w:ascii="Times New Roman" w:hAnsi="Times New Roman" w:cs="Times New Roman"/>
          <w:sz w:val="24"/>
          <w:szCs w:val="24"/>
        </w:rPr>
      </w:pPr>
    </w:p>
    <w:p w:rsidR="008B0AE0" w:rsidRDefault="008B0AE0" w:rsidP="008B0AE0">
      <w:pPr>
        <w:autoSpaceDE w:val="0"/>
        <w:autoSpaceDN w:val="0"/>
        <w:adjustRightInd w:val="0"/>
        <w:spacing w:after="0" w:line="240" w:lineRule="auto"/>
        <w:rPr>
          <w:rFonts w:ascii="Times New Roman" w:hAnsi="Times New Roman" w:cs="Times New Roman"/>
          <w:sz w:val="24"/>
          <w:szCs w:val="24"/>
        </w:rPr>
      </w:pPr>
    </w:p>
    <w:p w:rsidR="008B0AE0" w:rsidRDefault="008B0AE0" w:rsidP="008B0AE0">
      <w:pPr>
        <w:autoSpaceDE w:val="0"/>
        <w:autoSpaceDN w:val="0"/>
        <w:adjustRightInd w:val="0"/>
        <w:spacing w:after="0" w:line="240" w:lineRule="auto"/>
        <w:rPr>
          <w:rFonts w:ascii="Times New Roman" w:hAnsi="Times New Roman" w:cs="Times New Roman"/>
          <w:sz w:val="24"/>
          <w:szCs w:val="24"/>
        </w:rPr>
      </w:pPr>
    </w:p>
    <w:p w:rsidR="008B0AE0" w:rsidRPr="008B0AE0" w:rsidRDefault="008B0AE0" w:rsidP="008B0AE0">
      <w:pPr>
        <w:autoSpaceDE w:val="0"/>
        <w:autoSpaceDN w:val="0"/>
        <w:adjustRightInd w:val="0"/>
        <w:spacing w:after="0" w:line="240" w:lineRule="auto"/>
        <w:rPr>
          <w:rFonts w:ascii="Times New Roman" w:hAnsi="Times New Roman" w:cs="Times New Roman"/>
          <w:i/>
          <w:sz w:val="24"/>
          <w:szCs w:val="24"/>
        </w:rPr>
      </w:pPr>
      <w:r w:rsidRPr="008B0AE0">
        <w:rPr>
          <w:rFonts w:ascii="Times New Roman" w:hAnsi="Times New Roman" w:cs="Times New Roman"/>
          <w:i/>
          <w:sz w:val="24"/>
          <w:szCs w:val="24"/>
        </w:rPr>
        <w:lastRenderedPageBreak/>
        <w:t xml:space="preserve">Obsah </w:t>
      </w:r>
    </w:p>
    <w:p w:rsid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Orientácia v školskej budove a v jednotlivých častiach ako trieda, WC, jedáleň, šatňa,</w:t>
      </w:r>
    </w:p>
    <w:p w:rsidR="008B0AE0" w:rsidRPr="008B0AE0" w:rsidRDefault="008B0AE0" w:rsidP="008B0AE0">
      <w:pPr>
        <w:autoSpaceDE w:val="0"/>
        <w:autoSpaceDN w:val="0"/>
        <w:adjustRightInd w:val="0"/>
        <w:spacing w:after="0" w:line="240" w:lineRule="auto"/>
        <w:ind w:left="426" w:firstLine="282"/>
        <w:rPr>
          <w:rFonts w:ascii="Times New Roman" w:hAnsi="Times New Roman" w:cs="Times New Roman"/>
          <w:sz w:val="24"/>
          <w:szCs w:val="24"/>
        </w:rPr>
      </w:pPr>
      <w:r w:rsidRPr="008B0AE0">
        <w:rPr>
          <w:rFonts w:ascii="Times New Roman" w:hAnsi="Times New Roman" w:cs="Times New Roman"/>
          <w:sz w:val="24"/>
          <w:szCs w:val="24"/>
        </w:rPr>
        <w:t xml:space="preserve">telocvičňa; </w:t>
      </w:r>
    </w:p>
    <w:p w:rsid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orientácia na ceste do školy a späť, poznanie orientačných bodov a</w:t>
      </w:r>
      <w:r>
        <w:rPr>
          <w:rFonts w:ascii="Times New Roman" w:hAnsi="Times New Roman" w:cs="Times New Roman"/>
          <w:sz w:val="24"/>
          <w:szCs w:val="24"/>
        </w:rPr>
        <w:t> </w:t>
      </w:r>
      <w:r w:rsidRPr="008B0AE0">
        <w:rPr>
          <w:rFonts w:ascii="Times New Roman" w:hAnsi="Times New Roman" w:cs="Times New Roman"/>
          <w:sz w:val="24"/>
          <w:szCs w:val="24"/>
        </w:rPr>
        <w:t>dodržiavanie</w:t>
      </w:r>
    </w:p>
    <w:p w:rsidR="008B0AE0" w:rsidRPr="008B0AE0" w:rsidRDefault="008B0AE0" w:rsidP="008B0AE0">
      <w:pPr>
        <w:autoSpaceDE w:val="0"/>
        <w:autoSpaceDN w:val="0"/>
        <w:adjustRightInd w:val="0"/>
        <w:spacing w:after="0" w:line="240" w:lineRule="auto"/>
        <w:ind w:left="426" w:firstLine="282"/>
        <w:rPr>
          <w:rFonts w:ascii="Times New Roman" w:hAnsi="Times New Roman" w:cs="Times New Roman"/>
          <w:sz w:val="24"/>
          <w:szCs w:val="24"/>
        </w:rPr>
      </w:pPr>
      <w:r w:rsidRPr="008B0AE0">
        <w:rPr>
          <w:rFonts w:ascii="Times New Roman" w:hAnsi="Times New Roman" w:cs="Times New Roman"/>
          <w:sz w:val="24"/>
          <w:szCs w:val="24"/>
        </w:rPr>
        <w:t xml:space="preserve">bezpečného správania na ceste;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používanie základných orientačných pojmov ako hore, dolu, vpredu, vzadu, vedľa, pri;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rozlišovanie miestností v dome a ich funkcie;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orientácia v triede, v dome a v obci;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poznanie názvu obce alebo mesta;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rozpoznávanie významných budov a miest, obecného úradu, obchodu, pošty, parku;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poznanie dopravných prostriedkov v obci;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vyhľadávanie známych budov a miest na obrázku alebo zjednodušenom pláne;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poznanie svojej adresy a orientácia v okolí školy a domova;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orientácia v situáciách bežného života - nákup, doprava, pošta, lekár;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porozumenie pravidlám správania v škole a na verejnosti;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orientácia sa v základných sociálnych situáciách;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osvojenie si základov zdravého životného štýlu a životosprávy; </w:t>
      </w:r>
    </w:p>
    <w:p w:rsidR="008B0AE0" w:rsidRPr="008B0AE0" w:rsidRDefault="008B0AE0" w:rsidP="003748EE">
      <w:pPr>
        <w:numPr>
          <w:ilvl w:val="0"/>
          <w:numId w:val="271"/>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posilňovanie očakávaného správania podľa prostredia. </w:t>
      </w:r>
    </w:p>
    <w:p w:rsidR="003264AE" w:rsidRPr="008B0AE0" w:rsidRDefault="003264AE" w:rsidP="008B0AE0">
      <w:pPr>
        <w:pStyle w:val="Default"/>
        <w:jc w:val="center"/>
        <w:rPr>
          <w:rFonts w:ascii="Times New Roman" w:hAnsi="Times New Roman" w:cs="Times New Roman"/>
          <w:b/>
          <w:bCs/>
          <w:color w:val="auto"/>
        </w:rPr>
      </w:pPr>
    </w:p>
    <w:p w:rsidR="008B0AE0" w:rsidRPr="008B0AE0" w:rsidRDefault="008B0AE0" w:rsidP="008B0AE0">
      <w:pPr>
        <w:autoSpaceDE w:val="0"/>
        <w:autoSpaceDN w:val="0"/>
        <w:adjustRightInd w:val="0"/>
        <w:spacing w:after="0" w:line="240" w:lineRule="auto"/>
        <w:rPr>
          <w:rFonts w:ascii="Times New Roman" w:hAnsi="Times New Roman" w:cs="Times New Roman"/>
          <w:b/>
          <w:sz w:val="24"/>
          <w:szCs w:val="24"/>
        </w:rPr>
      </w:pPr>
      <w:r w:rsidRPr="008B0AE0">
        <w:rPr>
          <w:rFonts w:ascii="Times New Roman" w:hAnsi="Times New Roman" w:cs="Times New Roman"/>
          <w:b/>
          <w:sz w:val="24"/>
          <w:szCs w:val="24"/>
        </w:rPr>
        <w:t xml:space="preserve">Bezpečnosť a sociálne prostredie </w:t>
      </w:r>
    </w:p>
    <w:p w:rsidR="008B0AE0" w:rsidRDefault="008B0AE0" w:rsidP="008B0AE0">
      <w:pPr>
        <w:autoSpaceDE w:val="0"/>
        <w:autoSpaceDN w:val="0"/>
        <w:adjustRightInd w:val="0"/>
        <w:spacing w:after="0" w:line="240" w:lineRule="auto"/>
        <w:rPr>
          <w:rFonts w:ascii="Times New Roman" w:hAnsi="Times New Roman" w:cs="Times New Roman"/>
          <w:sz w:val="24"/>
          <w:szCs w:val="24"/>
        </w:rPr>
      </w:pPr>
    </w:p>
    <w:p w:rsidR="008B0AE0" w:rsidRPr="008B0AE0" w:rsidRDefault="008B0AE0" w:rsidP="008B0AE0">
      <w:pPr>
        <w:autoSpaceDE w:val="0"/>
        <w:autoSpaceDN w:val="0"/>
        <w:adjustRightInd w:val="0"/>
        <w:spacing w:after="0" w:line="240" w:lineRule="auto"/>
        <w:rPr>
          <w:rFonts w:ascii="Times New Roman" w:hAnsi="Times New Roman" w:cs="Times New Roman"/>
          <w:i/>
          <w:sz w:val="24"/>
          <w:szCs w:val="24"/>
        </w:rPr>
      </w:pPr>
      <w:r w:rsidRPr="008B0AE0">
        <w:rPr>
          <w:rFonts w:ascii="Times New Roman" w:hAnsi="Times New Roman" w:cs="Times New Roman"/>
          <w:i/>
          <w:sz w:val="24"/>
          <w:szCs w:val="24"/>
        </w:rPr>
        <w:t xml:space="preserve">Ciele </w:t>
      </w:r>
    </w:p>
    <w:p w:rsidR="008B0AE0" w:rsidRDefault="008B0AE0" w:rsidP="003748EE">
      <w:pPr>
        <w:numPr>
          <w:ilvl w:val="0"/>
          <w:numId w:val="272"/>
        </w:numPr>
        <w:autoSpaceDE w:val="0"/>
        <w:autoSpaceDN w:val="0"/>
        <w:adjustRightInd w:val="0"/>
        <w:spacing w:after="0" w:line="240" w:lineRule="auto"/>
        <w:ind w:left="426" w:right="-426"/>
        <w:rPr>
          <w:rFonts w:ascii="Times New Roman" w:hAnsi="Times New Roman" w:cs="Times New Roman"/>
          <w:sz w:val="24"/>
          <w:szCs w:val="24"/>
        </w:rPr>
      </w:pPr>
      <w:r w:rsidRPr="008B0AE0">
        <w:rPr>
          <w:rFonts w:ascii="Times New Roman" w:hAnsi="Times New Roman" w:cs="Times New Roman"/>
          <w:sz w:val="24"/>
          <w:szCs w:val="24"/>
        </w:rPr>
        <w:t>Osvojiť si základné pravidlá správania sa v bežných životných situáciách ako v obchode,</w:t>
      </w:r>
    </w:p>
    <w:p w:rsidR="008B0AE0" w:rsidRPr="008B0AE0" w:rsidRDefault="008B0AE0" w:rsidP="008B0AE0">
      <w:pPr>
        <w:autoSpaceDE w:val="0"/>
        <w:autoSpaceDN w:val="0"/>
        <w:adjustRightInd w:val="0"/>
        <w:spacing w:after="0" w:line="240" w:lineRule="auto"/>
        <w:ind w:left="426" w:right="-426" w:firstLine="282"/>
        <w:rPr>
          <w:rFonts w:ascii="Times New Roman" w:hAnsi="Times New Roman" w:cs="Times New Roman"/>
          <w:sz w:val="24"/>
          <w:szCs w:val="24"/>
        </w:rPr>
      </w:pPr>
      <w:r w:rsidRPr="008B0AE0">
        <w:rPr>
          <w:rFonts w:ascii="Times New Roman" w:hAnsi="Times New Roman" w:cs="Times New Roman"/>
          <w:sz w:val="24"/>
          <w:szCs w:val="24"/>
        </w:rPr>
        <w:t xml:space="preserve">pri cestovaní verejnou dopravou. </w:t>
      </w:r>
    </w:p>
    <w:p w:rsidR="008B0AE0" w:rsidRDefault="008B0AE0" w:rsidP="003748EE">
      <w:pPr>
        <w:numPr>
          <w:ilvl w:val="0"/>
          <w:numId w:val="272"/>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Poznať základné pravidlá cestnej premávky pre chodcov a cyklistov ako je chôdza po</w:t>
      </w:r>
    </w:p>
    <w:p w:rsidR="008B0AE0" w:rsidRPr="008B0AE0" w:rsidRDefault="008B0AE0" w:rsidP="008B0AE0">
      <w:pPr>
        <w:autoSpaceDE w:val="0"/>
        <w:autoSpaceDN w:val="0"/>
        <w:adjustRightInd w:val="0"/>
        <w:spacing w:after="0" w:line="240" w:lineRule="auto"/>
        <w:ind w:left="426" w:firstLine="282"/>
        <w:rPr>
          <w:rFonts w:ascii="Times New Roman" w:hAnsi="Times New Roman" w:cs="Times New Roman"/>
          <w:sz w:val="24"/>
          <w:szCs w:val="24"/>
        </w:rPr>
      </w:pPr>
      <w:r w:rsidRPr="008B0AE0">
        <w:rPr>
          <w:rFonts w:ascii="Times New Roman" w:hAnsi="Times New Roman" w:cs="Times New Roman"/>
          <w:sz w:val="24"/>
          <w:szCs w:val="24"/>
        </w:rPr>
        <w:t xml:space="preserve">chodníku, prechádzanie cez cestu, prechod pre chodcov, semafory. </w:t>
      </w:r>
    </w:p>
    <w:p w:rsidR="008B0AE0" w:rsidRPr="008B0AE0" w:rsidRDefault="008B0AE0" w:rsidP="003748EE">
      <w:pPr>
        <w:numPr>
          <w:ilvl w:val="0"/>
          <w:numId w:val="272"/>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Chápať význam dopravných značiek a svetelných signálov pre vlastnú bezpečnosť. </w:t>
      </w:r>
    </w:p>
    <w:p w:rsidR="008B0AE0" w:rsidRPr="008B0AE0" w:rsidRDefault="008B0AE0" w:rsidP="003748EE">
      <w:pPr>
        <w:numPr>
          <w:ilvl w:val="0"/>
          <w:numId w:val="272"/>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Nadobudnúť základné vedomosti ako predchádzať úrazom. </w:t>
      </w:r>
    </w:p>
    <w:p w:rsidR="008B0AE0" w:rsidRPr="008B0AE0" w:rsidRDefault="008B0AE0" w:rsidP="003748EE">
      <w:pPr>
        <w:numPr>
          <w:ilvl w:val="0"/>
          <w:numId w:val="272"/>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Poznať úlohu dôležitých profesií. </w:t>
      </w:r>
    </w:p>
    <w:p w:rsidR="008B0AE0" w:rsidRPr="008B0AE0" w:rsidRDefault="008B0AE0" w:rsidP="003748EE">
      <w:pPr>
        <w:numPr>
          <w:ilvl w:val="0"/>
          <w:numId w:val="272"/>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Osvojiť si základy finančnej gramotnosti. </w:t>
      </w:r>
    </w:p>
    <w:p w:rsidR="008B0AE0" w:rsidRPr="008B0AE0" w:rsidRDefault="008B0AE0" w:rsidP="003748EE">
      <w:pPr>
        <w:numPr>
          <w:ilvl w:val="0"/>
          <w:numId w:val="272"/>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Osvojiť si prosociálne správanie – pomoc, zdieľanie, podpora. </w:t>
      </w:r>
    </w:p>
    <w:p w:rsidR="008B0AE0" w:rsidRPr="008B0AE0" w:rsidRDefault="008B0AE0" w:rsidP="008B0AE0">
      <w:pPr>
        <w:autoSpaceDE w:val="0"/>
        <w:autoSpaceDN w:val="0"/>
        <w:adjustRightInd w:val="0"/>
        <w:spacing w:after="0" w:line="240" w:lineRule="auto"/>
        <w:rPr>
          <w:rFonts w:ascii="Times New Roman" w:hAnsi="Times New Roman" w:cs="Times New Roman"/>
          <w:sz w:val="24"/>
          <w:szCs w:val="24"/>
        </w:rPr>
      </w:pPr>
    </w:p>
    <w:p w:rsidR="008B0AE0" w:rsidRPr="008B0AE0" w:rsidRDefault="008B0AE0" w:rsidP="008B0AE0">
      <w:pPr>
        <w:autoSpaceDE w:val="0"/>
        <w:autoSpaceDN w:val="0"/>
        <w:adjustRightInd w:val="0"/>
        <w:spacing w:after="0" w:line="240" w:lineRule="auto"/>
        <w:rPr>
          <w:rFonts w:ascii="Times New Roman" w:hAnsi="Times New Roman" w:cs="Times New Roman"/>
          <w:i/>
          <w:sz w:val="24"/>
          <w:szCs w:val="24"/>
        </w:rPr>
      </w:pPr>
      <w:r w:rsidRPr="008B0AE0">
        <w:rPr>
          <w:rFonts w:ascii="Times New Roman" w:hAnsi="Times New Roman" w:cs="Times New Roman"/>
          <w:i/>
          <w:sz w:val="24"/>
          <w:szCs w:val="24"/>
        </w:rPr>
        <w:t xml:space="preserve">Obsah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Nadväzovanie kontaktu, zoznamovanie sa a spolupráca v skupine;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používanie pozdravu, podania ruky a úsmevu;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kladenie otázky, používanie pojmov prosím, ďakujem, prepáč;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začínanie, vedenie a ukončovanie rozhovoru;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aktívne počúvanie, pozorne a bez prerušovania;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zapájanie sa do spoločných aktivít a hier podporujúcich spoluprácu;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pochopenie jednoduchého významu priateľstva a medziľudských vzťahov;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identifikácia znakov dobrého priateľa;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vyjadrovanie uznania, sympatie a pochvaly;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neverbálne a verbálne vyjadrovanie emócií;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rozlišovanie emócií radosť, vďačnosť, smútok, hnev a strach;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vnímanie a pochopenie pocitov druhých;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rozvíjanie sebaovládania a zvládania impulzov a emócií;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využívanie relaxácie a techniky upokojenia;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prijímanie pochvaly a učenie sa z chýb; </w:t>
      </w:r>
    </w:p>
    <w:p w:rsidR="008B0AE0" w:rsidRPr="008B0AE0" w:rsidRDefault="008B0AE0" w:rsidP="003748EE">
      <w:pPr>
        <w:numPr>
          <w:ilvl w:val="0"/>
          <w:numId w:val="273"/>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lastRenderedPageBreak/>
        <w:t xml:space="preserve">riešenie každodenných konfliktov medzi rovesníkmi primeraným spôsobom; </w:t>
      </w:r>
    </w:p>
    <w:p w:rsidR="008B0AE0" w:rsidRP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rozlišovanie vozovky a chodníka; </w:t>
      </w:r>
    </w:p>
    <w:p w:rsidR="008B0AE0" w:rsidRP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poznanie významu prechodu pre chodcov; </w:t>
      </w:r>
    </w:p>
    <w:p w:rsidR="008B0AE0" w:rsidRP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porozumenie významu svetelných signálov semafora pre chodcov a vozidlá; </w:t>
      </w:r>
    </w:p>
    <w:p w:rsidR="008B0AE0" w:rsidRP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 xml:space="preserve">dodržiavanie pravidiel chôdze po chodníku a prechádzania cez cestu; </w:t>
      </w:r>
    </w:p>
    <w:p w:rsid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sz w:val="24"/>
          <w:szCs w:val="24"/>
        </w:rPr>
        <w:t>dodržiavanie zásad bezpečnosti pri jazde na bicykli a iných dopravných prostriedkoch;</w:t>
      </w:r>
    </w:p>
    <w:p w:rsid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color w:val="000000"/>
          <w:sz w:val="24"/>
          <w:szCs w:val="24"/>
        </w:rPr>
        <w:t xml:space="preserve">rozpoznávanie základných druhov obchodov podľa zamerania a nápisov; </w:t>
      </w:r>
    </w:p>
    <w:p w:rsid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color w:val="000000"/>
          <w:sz w:val="24"/>
          <w:szCs w:val="24"/>
        </w:rPr>
        <w:t xml:space="preserve">poznávanie tovaru v obchodoch, najmä potraviny, ovocie a zelenina; </w:t>
      </w:r>
    </w:p>
    <w:p w:rsid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color w:val="000000"/>
          <w:sz w:val="24"/>
          <w:szCs w:val="24"/>
        </w:rPr>
        <w:t xml:space="preserve">dodržiavanie základných pravidiel správania v obchode; </w:t>
      </w:r>
    </w:p>
    <w:p w:rsid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color w:val="000000"/>
          <w:sz w:val="24"/>
          <w:szCs w:val="24"/>
        </w:rPr>
        <w:t xml:space="preserve">rozpoznávanie mincí a bankoviek; </w:t>
      </w:r>
    </w:p>
    <w:p w:rsid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color w:val="000000"/>
          <w:sz w:val="24"/>
          <w:szCs w:val="24"/>
        </w:rPr>
        <w:t xml:space="preserve">dodržiavanie bezpečnosti pri hrách a voľnočasových aktivitách; </w:t>
      </w:r>
    </w:p>
    <w:p w:rsidR="008B0AE0"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color w:val="000000"/>
          <w:sz w:val="24"/>
          <w:szCs w:val="24"/>
        </w:rPr>
        <w:t xml:space="preserve">dodržiavanie bezpečnosti pri výletoch a kúpaní; </w:t>
      </w:r>
    </w:p>
    <w:p w:rsidR="008B0AE0" w:rsidRPr="00DB7DFA" w:rsidRDefault="008B0AE0" w:rsidP="003748EE">
      <w:pPr>
        <w:numPr>
          <w:ilvl w:val="0"/>
          <w:numId w:val="274"/>
        </w:numPr>
        <w:autoSpaceDE w:val="0"/>
        <w:autoSpaceDN w:val="0"/>
        <w:adjustRightInd w:val="0"/>
        <w:spacing w:after="0" w:line="240" w:lineRule="auto"/>
        <w:ind w:left="426"/>
        <w:rPr>
          <w:rFonts w:ascii="Times New Roman" w:hAnsi="Times New Roman" w:cs="Times New Roman"/>
          <w:sz w:val="24"/>
          <w:szCs w:val="24"/>
        </w:rPr>
      </w:pPr>
      <w:r w:rsidRPr="008B0AE0">
        <w:rPr>
          <w:rFonts w:ascii="Times New Roman" w:hAnsi="Times New Roman" w:cs="Times New Roman"/>
          <w:color w:val="000000"/>
          <w:sz w:val="24"/>
          <w:szCs w:val="24"/>
        </w:rPr>
        <w:t xml:space="preserve">dodržiavanie pravidiel na zaistenie vlastnej bezpečnosti a bezpečnosti iných. </w:t>
      </w:r>
    </w:p>
    <w:p w:rsidR="00DB7DFA" w:rsidRPr="008B0AE0" w:rsidRDefault="00DB7DFA" w:rsidP="00DB7DFA">
      <w:pPr>
        <w:autoSpaceDE w:val="0"/>
        <w:autoSpaceDN w:val="0"/>
        <w:adjustRightInd w:val="0"/>
        <w:spacing w:after="0" w:line="240" w:lineRule="auto"/>
        <w:ind w:left="426"/>
        <w:rPr>
          <w:rFonts w:ascii="Times New Roman" w:hAnsi="Times New Roman" w:cs="Times New Roman"/>
          <w:sz w:val="24"/>
          <w:szCs w:val="24"/>
        </w:rPr>
      </w:pPr>
    </w:p>
    <w:p w:rsidR="003264AE" w:rsidRPr="008B0AE0" w:rsidRDefault="003264AE" w:rsidP="008B0AE0">
      <w:pPr>
        <w:pStyle w:val="Default"/>
        <w:rPr>
          <w:rFonts w:ascii="Times New Roman" w:hAnsi="Times New Roman" w:cs="Times New Roman"/>
          <w:b/>
          <w:bCs/>
          <w:color w:val="1F4E79" w:themeColor="accent5" w:themeShade="80"/>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6C5B05" w:rsidRDefault="006C5B05" w:rsidP="00DB7DFA">
      <w:pPr>
        <w:pStyle w:val="Default"/>
        <w:jc w:val="center"/>
        <w:rPr>
          <w:rFonts w:ascii="Times New Roman" w:hAnsi="Times New Roman" w:cs="Times New Roman"/>
          <w:b/>
          <w:bCs/>
          <w:color w:val="auto"/>
          <w:sz w:val="32"/>
          <w:szCs w:val="32"/>
        </w:rPr>
      </w:pPr>
    </w:p>
    <w:p w:rsidR="00DB7DFA" w:rsidRDefault="00DB7DFA" w:rsidP="00DB7DFA">
      <w:pPr>
        <w:pStyle w:val="Default"/>
        <w:jc w:val="center"/>
        <w:rPr>
          <w:rFonts w:ascii="Times New Roman" w:hAnsi="Times New Roman" w:cs="Times New Roman"/>
          <w:b/>
          <w:bCs/>
          <w:color w:val="auto"/>
          <w:sz w:val="32"/>
          <w:szCs w:val="32"/>
        </w:rPr>
      </w:pPr>
      <w:r w:rsidRPr="00DB7DFA">
        <w:rPr>
          <w:rFonts w:ascii="Times New Roman" w:hAnsi="Times New Roman" w:cs="Times New Roman"/>
          <w:b/>
          <w:bCs/>
          <w:color w:val="auto"/>
          <w:sz w:val="32"/>
          <w:szCs w:val="32"/>
        </w:rPr>
        <w:lastRenderedPageBreak/>
        <w:t>VZDELÁVACIA OBLASŤ ČLOVEK A SVET PRÁCE</w:t>
      </w:r>
    </w:p>
    <w:p w:rsidR="00DB7DFA" w:rsidRPr="00DB7DFA" w:rsidRDefault="00DB7DFA" w:rsidP="00DB7DFA">
      <w:pPr>
        <w:pStyle w:val="Default"/>
        <w:jc w:val="center"/>
        <w:rPr>
          <w:rFonts w:ascii="Times New Roman" w:hAnsi="Times New Roman" w:cs="Times New Roman"/>
          <w:b/>
          <w:color w:val="auto"/>
          <w:sz w:val="32"/>
          <w:szCs w:val="32"/>
        </w:rPr>
      </w:pPr>
    </w:p>
    <w:p w:rsidR="00DB7DFA" w:rsidRDefault="00DB7DFA" w:rsidP="00DB7DFA">
      <w:pPr>
        <w:pStyle w:val="Default"/>
        <w:jc w:val="center"/>
        <w:rPr>
          <w:rFonts w:ascii="Times New Roman" w:hAnsi="Times New Roman" w:cs="Times New Roman"/>
          <w:b/>
          <w:bCs/>
          <w:color w:val="auto"/>
        </w:rPr>
      </w:pPr>
      <w:r w:rsidRPr="00DB7DFA">
        <w:rPr>
          <w:rFonts w:ascii="Times New Roman" w:hAnsi="Times New Roman" w:cs="Times New Roman"/>
          <w:b/>
          <w:bCs/>
          <w:color w:val="auto"/>
        </w:rPr>
        <w:t>CHARAKTERISTIKA VZDELÁVACEJ OBLASTI</w:t>
      </w:r>
    </w:p>
    <w:p w:rsidR="00DB7DFA" w:rsidRPr="00DB7DFA" w:rsidRDefault="00DB7DFA" w:rsidP="00DB7DFA">
      <w:pPr>
        <w:pStyle w:val="Default"/>
        <w:jc w:val="center"/>
        <w:rPr>
          <w:rFonts w:ascii="Times New Roman" w:hAnsi="Times New Roman" w:cs="Times New Roman"/>
          <w:b/>
          <w:color w:val="auto"/>
        </w:rPr>
      </w:pPr>
    </w:p>
    <w:p w:rsidR="00DB7DFA" w:rsidRPr="00DB7DFA" w:rsidRDefault="00DB7DFA" w:rsidP="00DB7DFA">
      <w:pPr>
        <w:pStyle w:val="Default"/>
        <w:rPr>
          <w:rFonts w:ascii="Times New Roman" w:hAnsi="Times New Roman" w:cs="Times New Roman"/>
          <w:color w:val="auto"/>
        </w:rPr>
      </w:pPr>
      <w:r w:rsidRPr="00DB7DFA">
        <w:rPr>
          <w:rFonts w:ascii="Times New Roman" w:hAnsi="Times New Roman" w:cs="Times New Roman"/>
          <w:color w:val="auto"/>
        </w:rPr>
        <w:t xml:space="preserve">Vzdelávacia oblasť Človek a svet práce je zameraná na rozvoj praktických zručností, samostatnosti a pozitívneho vzťahu k pracovným návykom a zručnostiam. Žiaci sa zoznamujú so základnými materiálmi, predmetmi a pracovnými činnosťami, rozvíjajú manuálne zručnosti a vytvárajú jednoduché výrobky. Prostredníctvom praktických aktivít spoznávajú prírodu a okolie a ich význam pre človeka, učia sa základom starostlivosti o rastliny a osvojeniu jednoduchých pestovateľských činností. </w:t>
      </w:r>
    </w:p>
    <w:p w:rsidR="00DB7DFA" w:rsidRPr="00DB7DFA" w:rsidRDefault="00DB7DFA" w:rsidP="00DB7DFA">
      <w:pPr>
        <w:pStyle w:val="Default"/>
        <w:rPr>
          <w:rFonts w:ascii="Times New Roman" w:hAnsi="Times New Roman" w:cs="Times New Roman"/>
          <w:color w:val="auto"/>
        </w:rPr>
      </w:pPr>
      <w:r w:rsidRPr="00DB7DFA">
        <w:rPr>
          <w:rFonts w:ascii="Times New Roman" w:hAnsi="Times New Roman" w:cs="Times New Roman"/>
          <w:color w:val="auto"/>
        </w:rPr>
        <w:t xml:space="preserve">Dôležitou súčasťou vzdelávacej oblasti je rozvoj sebaobslužných a pracovných zručností. Žiaci si osvojujú základné návyky osobnej hygieny, obliekania, stolovania a správania v pracovných situáciách a činnostiach. Postupne sa učia vykonávať jednoduché domáce a praktické činnosti, dodržiavať poriadok, zásady hygieny a bezpečnosti práce, čím sa podporuje ich samostatnosť v každodennom živote. </w:t>
      </w:r>
    </w:p>
    <w:p w:rsidR="00DB7DFA" w:rsidRPr="00DB7DFA" w:rsidRDefault="00DB7DFA" w:rsidP="00DB7DFA">
      <w:pPr>
        <w:pStyle w:val="Default"/>
        <w:rPr>
          <w:rFonts w:ascii="Times New Roman" w:hAnsi="Times New Roman" w:cs="Times New Roman"/>
          <w:color w:val="auto"/>
        </w:rPr>
      </w:pPr>
      <w:r w:rsidRPr="00DB7DFA">
        <w:rPr>
          <w:rFonts w:ascii="Times New Roman" w:hAnsi="Times New Roman" w:cs="Times New Roman"/>
          <w:color w:val="auto"/>
        </w:rPr>
        <w:t xml:space="preserve">Žiaci získavajú jednoduché poznatky zo sveta práce a povolaní. Prostredníctvom pozorovania, hier a praktických činností získavajú základné predstavy o význame práce pre človeka, spoločnosť a kvalitu života. Učia sa vnímať pracovnú činnosť ako prirodzenú súčasť života. </w:t>
      </w:r>
    </w:p>
    <w:p w:rsidR="00DB7DFA" w:rsidRDefault="00DB7DFA" w:rsidP="00DB7DFA">
      <w:pPr>
        <w:pStyle w:val="Default"/>
        <w:rPr>
          <w:rFonts w:ascii="Times New Roman" w:hAnsi="Times New Roman" w:cs="Times New Roman"/>
          <w:color w:val="auto"/>
        </w:rPr>
      </w:pPr>
      <w:r w:rsidRPr="00DB7DFA">
        <w:rPr>
          <w:rFonts w:ascii="Times New Roman" w:hAnsi="Times New Roman" w:cs="Times New Roman"/>
          <w:color w:val="auto"/>
        </w:rPr>
        <w:t xml:space="preserve">Spôsobilosti žiakov sú v tejto vzdelávacej oblasti rozvíjané prostredníctvom cieľov a obsahov jednotlivých komponentov. Vzdelávacia oblasť Človek a svet práce má komponenty praktické práce v dielni, práce v domácnosti a kuchyni, kultúra stolovania, príprava na pracovné uplatnenie. Poradie a obsahová náplň jednotlivých komponentov neznamená, že sa im treba na vyučovaní venovať zaradom. Na rozvíjanie danej spôsobilosti žiaka slúžia obsahy súbežne z viacerých komponentov, ktoré sa vyberajú a kombinujú podľa cieľa vyučovacej jednotky. Dôležité je, aby sa obsah spájal s konkrétnou činnosťou žiaka a aby prispieval k postupnému rozvíjaniu a dosahovaniu spôsobilostí. </w:t>
      </w:r>
    </w:p>
    <w:p w:rsidR="00DB7DFA" w:rsidRPr="00DB7DFA" w:rsidRDefault="00DB7DFA" w:rsidP="00DB7DFA">
      <w:pPr>
        <w:pStyle w:val="Default"/>
        <w:rPr>
          <w:rFonts w:ascii="Times New Roman" w:hAnsi="Times New Roman" w:cs="Times New Roman"/>
          <w:color w:val="auto"/>
        </w:rPr>
      </w:pPr>
    </w:p>
    <w:p w:rsidR="00DB7DFA" w:rsidRPr="00DB7DFA" w:rsidRDefault="00DB7DFA" w:rsidP="00DB7DFA">
      <w:pPr>
        <w:pStyle w:val="Default"/>
        <w:rPr>
          <w:rFonts w:ascii="Times New Roman" w:hAnsi="Times New Roman" w:cs="Times New Roman"/>
          <w:i/>
          <w:color w:val="auto"/>
          <w:u w:val="single"/>
        </w:rPr>
      </w:pPr>
      <w:r w:rsidRPr="00DB7DFA">
        <w:rPr>
          <w:rFonts w:ascii="Times New Roman" w:hAnsi="Times New Roman" w:cs="Times New Roman"/>
          <w:i/>
          <w:color w:val="auto"/>
          <w:u w:val="single"/>
        </w:rPr>
        <w:t xml:space="preserve">U žiakov sa rozvíjajú tieto spôsobilosti: </w:t>
      </w:r>
    </w:p>
    <w:p w:rsidR="00DB7DFA" w:rsidRDefault="00DB7DFA" w:rsidP="003748EE">
      <w:pPr>
        <w:pStyle w:val="Default"/>
        <w:numPr>
          <w:ilvl w:val="0"/>
          <w:numId w:val="275"/>
        </w:numPr>
        <w:ind w:left="360" w:firstLine="66"/>
        <w:rPr>
          <w:rFonts w:ascii="Times New Roman" w:hAnsi="Times New Roman" w:cs="Times New Roman"/>
          <w:color w:val="auto"/>
        </w:rPr>
      </w:pPr>
      <w:r w:rsidRPr="00DB7DFA">
        <w:rPr>
          <w:rFonts w:ascii="Times New Roman" w:hAnsi="Times New Roman" w:cs="Times New Roman"/>
          <w:color w:val="auto"/>
        </w:rPr>
        <w:t>Používať manuálne zručnosti a návyky potrebné na zabezpečenie základných činností</w:t>
      </w:r>
    </w:p>
    <w:p w:rsidR="00DB7DFA" w:rsidRPr="00DB7DFA" w:rsidRDefault="00DB7DFA" w:rsidP="00DB7DFA">
      <w:pPr>
        <w:pStyle w:val="Default"/>
        <w:ind w:left="426" w:firstLine="282"/>
        <w:rPr>
          <w:rFonts w:ascii="Times New Roman" w:hAnsi="Times New Roman" w:cs="Times New Roman"/>
          <w:color w:val="auto"/>
        </w:rPr>
      </w:pPr>
      <w:r w:rsidRPr="00DB7DFA">
        <w:rPr>
          <w:rFonts w:ascii="Times New Roman" w:hAnsi="Times New Roman" w:cs="Times New Roman"/>
          <w:color w:val="auto"/>
        </w:rPr>
        <w:t xml:space="preserve">v domácom a pracovnom prostredí. </w:t>
      </w:r>
    </w:p>
    <w:p w:rsidR="00DB7DFA" w:rsidRPr="00DB7DFA" w:rsidRDefault="00DB7DFA" w:rsidP="003748EE">
      <w:pPr>
        <w:pStyle w:val="Default"/>
        <w:numPr>
          <w:ilvl w:val="0"/>
          <w:numId w:val="275"/>
        </w:numPr>
        <w:ind w:left="360" w:firstLine="66"/>
        <w:rPr>
          <w:rFonts w:ascii="Times New Roman" w:hAnsi="Times New Roman" w:cs="Times New Roman"/>
          <w:color w:val="auto"/>
        </w:rPr>
      </w:pPr>
      <w:r w:rsidRPr="00DB7DFA">
        <w:rPr>
          <w:rFonts w:ascii="Times New Roman" w:hAnsi="Times New Roman" w:cs="Times New Roman"/>
          <w:color w:val="auto"/>
        </w:rPr>
        <w:t xml:space="preserve">Udržiavať základný poriadok a postupnosť krokov. </w:t>
      </w:r>
    </w:p>
    <w:p w:rsidR="00DB7DFA" w:rsidRPr="00DB7DFA" w:rsidRDefault="00DB7DFA" w:rsidP="003748EE">
      <w:pPr>
        <w:pStyle w:val="Default"/>
        <w:numPr>
          <w:ilvl w:val="0"/>
          <w:numId w:val="275"/>
        </w:numPr>
        <w:ind w:left="360" w:firstLine="66"/>
        <w:rPr>
          <w:rFonts w:ascii="Times New Roman" w:hAnsi="Times New Roman" w:cs="Times New Roman"/>
          <w:color w:val="auto"/>
        </w:rPr>
      </w:pPr>
      <w:r w:rsidRPr="00DB7DFA">
        <w:rPr>
          <w:rFonts w:ascii="Times New Roman" w:hAnsi="Times New Roman" w:cs="Times New Roman"/>
          <w:color w:val="auto"/>
        </w:rPr>
        <w:t xml:space="preserve">Prakticky uplatňovať vedomosti v každodennom živote. </w:t>
      </w:r>
    </w:p>
    <w:p w:rsidR="00DB7DFA" w:rsidRPr="00DB7DFA" w:rsidRDefault="00DB7DFA" w:rsidP="003748EE">
      <w:pPr>
        <w:pStyle w:val="Default"/>
        <w:numPr>
          <w:ilvl w:val="0"/>
          <w:numId w:val="275"/>
        </w:numPr>
        <w:ind w:left="360" w:firstLine="66"/>
        <w:rPr>
          <w:rFonts w:ascii="Times New Roman" w:hAnsi="Times New Roman" w:cs="Times New Roman"/>
          <w:color w:val="auto"/>
        </w:rPr>
      </w:pPr>
      <w:r w:rsidRPr="00DB7DFA">
        <w:rPr>
          <w:rFonts w:ascii="Times New Roman" w:hAnsi="Times New Roman" w:cs="Times New Roman"/>
          <w:color w:val="auto"/>
        </w:rPr>
        <w:t xml:space="preserve">Prejavovať emocionálnu stabilitu a sebadôveru. </w:t>
      </w:r>
    </w:p>
    <w:p w:rsidR="00E26E4E" w:rsidRDefault="00DB7DFA" w:rsidP="003748EE">
      <w:pPr>
        <w:pStyle w:val="Default"/>
        <w:numPr>
          <w:ilvl w:val="0"/>
          <w:numId w:val="275"/>
        </w:numPr>
        <w:ind w:left="360" w:firstLine="66"/>
        <w:rPr>
          <w:rFonts w:ascii="Times New Roman" w:hAnsi="Times New Roman" w:cs="Times New Roman"/>
          <w:color w:val="auto"/>
        </w:rPr>
      </w:pPr>
      <w:r w:rsidRPr="00DB7DFA">
        <w:rPr>
          <w:rFonts w:ascii="Times New Roman" w:hAnsi="Times New Roman" w:cs="Times New Roman"/>
          <w:color w:val="auto"/>
        </w:rPr>
        <w:t xml:space="preserve">Vytrvať pri plnení úloh. </w:t>
      </w:r>
    </w:p>
    <w:p w:rsidR="00E26E4E" w:rsidRPr="00D94D66" w:rsidRDefault="00E26E4E" w:rsidP="00E26E4E">
      <w:pPr>
        <w:pStyle w:val="Default"/>
        <w:rPr>
          <w:rFonts w:ascii="Times New Roman" w:hAnsi="Times New Roman" w:cs="Times New Roman"/>
          <w:i/>
          <w:color w:val="auto"/>
          <w:u w:val="single"/>
        </w:rPr>
      </w:pPr>
      <w:r w:rsidRPr="00D94D66">
        <w:rPr>
          <w:rFonts w:ascii="Times New Roman" w:hAnsi="Times New Roman" w:cs="Times New Roman"/>
          <w:i/>
          <w:color w:val="auto"/>
          <w:u w:val="single"/>
        </w:rPr>
        <w:t xml:space="preserve">Vzdelávacia oblasť sa člení na komponenty </w:t>
      </w:r>
    </w:p>
    <w:p w:rsidR="00E26E4E" w:rsidRPr="00E26E4E" w:rsidRDefault="00E26E4E" w:rsidP="003748EE">
      <w:pPr>
        <w:numPr>
          <w:ilvl w:val="0"/>
          <w:numId w:val="276"/>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Praktické práce v dielni </w:t>
      </w:r>
    </w:p>
    <w:p w:rsidR="00E26E4E" w:rsidRPr="00E26E4E" w:rsidRDefault="00E26E4E" w:rsidP="003748EE">
      <w:pPr>
        <w:numPr>
          <w:ilvl w:val="0"/>
          <w:numId w:val="276"/>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Práce v domácnosti a kuchyni </w:t>
      </w:r>
    </w:p>
    <w:p w:rsidR="00E26E4E" w:rsidRPr="00E26E4E" w:rsidRDefault="00E26E4E" w:rsidP="003748EE">
      <w:pPr>
        <w:numPr>
          <w:ilvl w:val="0"/>
          <w:numId w:val="276"/>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Kultúra stolovania </w:t>
      </w:r>
    </w:p>
    <w:p w:rsidR="00E26E4E" w:rsidRPr="00E26E4E" w:rsidRDefault="00E26E4E" w:rsidP="003748EE">
      <w:pPr>
        <w:numPr>
          <w:ilvl w:val="0"/>
          <w:numId w:val="276"/>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Príprava na pracovné uplatnenie </w:t>
      </w:r>
    </w:p>
    <w:p w:rsidR="00E26E4E" w:rsidRPr="00E26E4E" w:rsidRDefault="00E26E4E" w:rsidP="00E26E4E">
      <w:pPr>
        <w:autoSpaceDE w:val="0"/>
        <w:autoSpaceDN w:val="0"/>
        <w:adjustRightInd w:val="0"/>
        <w:spacing w:after="0" w:line="240" w:lineRule="auto"/>
        <w:rPr>
          <w:rFonts w:ascii="Times New Roman" w:hAnsi="Times New Roman" w:cs="Times New Roman"/>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6C5B05" w:rsidRDefault="006C5B05" w:rsidP="00E26E4E">
      <w:pPr>
        <w:autoSpaceDE w:val="0"/>
        <w:autoSpaceDN w:val="0"/>
        <w:adjustRightInd w:val="0"/>
        <w:spacing w:after="0" w:line="240" w:lineRule="auto"/>
        <w:rPr>
          <w:rFonts w:ascii="Times New Roman" w:hAnsi="Times New Roman" w:cs="Times New Roman"/>
          <w:b/>
          <w:bCs/>
          <w:sz w:val="24"/>
          <w:szCs w:val="24"/>
        </w:rPr>
      </w:pPr>
    </w:p>
    <w:p w:rsidR="00E26E4E" w:rsidRPr="00E26E4E" w:rsidRDefault="00E26E4E" w:rsidP="00E26E4E">
      <w:p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b/>
          <w:bCs/>
          <w:sz w:val="24"/>
          <w:szCs w:val="24"/>
        </w:rPr>
        <w:lastRenderedPageBreak/>
        <w:t xml:space="preserve">CIELE A OBSAH VZDELÁVACEJ OBLASTI </w:t>
      </w:r>
    </w:p>
    <w:p w:rsidR="00D94D66" w:rsidRDefault="00D94D66" w:rsidP="00E26E4E">
      <w:pPr>
        <w:autoSpaceDE w:val="0"/>
        <w:autoSpaceDN w:val="0"/>
        <w:adjustRightInd w:val="0"/>
        <w:spacing w:after="0" w:line="240" w:lineRule="auto"/>
        <w:rPr>
          <w:rFonts w:ascii="Times New Roman" w:hAnsi="Times New Roman" w:cs="Times New Roman"/>
          <w:sz w:val="24"/>
          <w:szCs w:val="24"/>
        </w:rPr>
      </w:pPr>
    </w:p>
    <w:p w:rsidR="00E26E4E" w:rsidRDefault="00E26E4E" w:rsidP="00E26E4E">
      <w:pPr>
        <w:autoSpaceDE w:val="0"/>
        <w:autoSpaceDN w:val="0"/>
        <w:adjustRightInd w:val="0"/>
        <w:spacing w:after="0" w:line="240" w:lineRule="auto"/>
        <w:rPr>
          <w:rFonts w:ascii="Times New Roman" w:hAnsi="Times New Roman" w:cs="Times New Roman"/>
          <w:b/>
          <w:sz w:val="24"/>
          <w:szCs w:val="24"/>
        </w:rPr>
      </w:pPr>
      <w:r w:rsidRPr="00D94D66">
        <w:rPr>
          <w:rFonts w:ascii="Times New Roman" w:hAnsi="Times New Roman" w:cs="Times New Roman"/>
          <w:b/>
          <w:sz w:val="24"/>
          <w:szCs w:val="24"/>
        </w:rPr>
        <w:t xml:space="preserve">Praktické práce v dielni </w:t>
      </w:r>
    </w:p>
    <w:p w:rsidR="00D94D66" w:rsidRPr="00D94D66" w:rsidRDefault="00D94D66" w:rsidP="00E26E4E">
      <w:pPr>
        <w:autoSpaceDE w:val="0"/>
        <w:autoSpaceDN w:val="0"/>
        <w:adjustRightInd w:val="0"/>
        <w:spacing w:after="0" w:line="240" w:lineRule="auto"/>
        <w:rPr>
          <w:rFonts w:ascii="Times New Roman" w:hAnsi="Times New Roman" w:cs="Times New Roman"/>
          <w:b/>
          <w:sz w:val="24"/>
          <w:szCs w:val="24"/>
        </w:rPr>
      </w:pPr>
    </w:p>
    <w:p w:rsidR="00E26E4E" w:rsidRPr="00D94D66" w:rsidRDefault="00E26E4E" w:rsidP="00E26E4E">
      <w:pPr>
        <w:autoSpaceDE w:val="0"/>
        <w:autoSpaceDN w:val="0"/>
        <w:adjustRightInd w:val="0"/>
        <w:spacing w:after="0" w:line="240" w:lineRule="auto"/>
        <w:rPr>
          <w:rFonts w:ascii="Times New Roman" w:hAnsi="Times New Roman" w:cs="Times New Roman"/>
          <w:i/>
          <w:sz w:val="24"/>
          <w:szCs w:val="24"/>
        </w:rPr>
      </w:pPr>
      <w:r w:rsidRPr="00D94D66">
        <w:rPr>
          <w:rFonts w:ascii="Times New Roman" w:hAnsi="Times New Roman" w:cs="Times New Roman"/>
          <w:i/>
          <w:sz w:val="24"/>
          <w:szCs w:val="24"/>
        </w:rPr>
        <w:t xml:space="preserve">Ciele </w:t>
      </w:r>
    </w:p>
    <w:p w:rsidR="00E26E4E" w:rsidRPr="00E26E4E" w:rsidRDefault="00E26E4E" w:rsidP="003748EE">
      <w:pPr>
        <w:numPr>
          <w:ilvl w:val="0"/>
          <w:numId w:val="277"/>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Používať rôzne materiály v praktickom živote. </w:t>
      </w:r>
    </w:p>
    <w:p w:rsidR="00E26E4E" w:rsidRPr="00E26E4E" w:rsidRDefault="00E26E4E" w:rsidP="003748EE">
      <w:pPr>
        <w:numPr>
          <w:ilvl w:val="0"/>
          <w:numId w:val="277"/>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Vytvárať jednoduché výrobky. </w:t>
      </w:r>
    </w:p>
    <w:p w:rsidR="00E26E4E" w:rsidRPr="00E26E4E" w:rsidRDefault="00E26E4E" w:rsidP="003748EE">
      <w:pPr>
        <w:numPr>
          <w:ilvl w:val="0"/>
          <w:numId w:val="277"/>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Ovládať základy jednoduchých ručných prác. </w:t>
      </w:r>
    </w:p>
    <w:p w:rsidR="00E26E4E" w:rsidRPr="00E26E4E" w:rsidRDefault="00E26E4E" w:rsidP="00D94D66">
      <w:pPr>
        <w:autoSpaceDE w:val="0"/>
        <w:autoSpaceDN w:val="0"/>
        <w:adjustRightInd w:val="0"/>
        <w:spacing w:after="0" w:line="240" w:lineRule="auto"/>
        <w:ind w:left="426"/>
        <w:rPr>
          <w:rFonts w:ascii="Times New Roman" w:hAnsi="Times New Roman" w:cs="Times New Roman"/>
          <w:sz w:val="24"/>
          <w:szCs w:val="24"/>
        </w:rPr>
      </w:pPr>
    </w:p>
    <w:p w:rsidR="00E26E4E" w:rsidRPr="00D94D66" w:rsidRDefault="00E26E4E" w:rsidP="00E26E4E">
      <w:pPr>
        <w:autoSpaceDE w:val="0"/>
        <w:autoSpaceDN w:val="0"/>
        <w:adjustRightInd w:val="0"/>
        <w:spacing w:after="0" w:line="240" w:lineRule="auto"/>
        <w:rPr>
          <w:rFonts w:ascii="Times New Roman" w:hAnsi="Times New Roman" w:cs="Times New Roman"/>
          <w:i/>
          <w:sz w:val="24"/>
          <w:szCs w:val="24"/>
        </w:rPr>
      </w:pPr>
      <w:r w:rsidRPr="00D94D66">
        <w:rPr>
          <w:rFonts w:ascii="Times New Roman" w:hAnsi="Times New Roman" w:cs="Times New Roman"/>
          <w:i/>
          <w:sz w:val="24"/>
          <w:szCs w:val="24"/>
        </w:rPr>
        <w:t xml:space="preserve">Obsah </w:t>
      </w:r>
    </w:p>
    <w:p w:rsidR="00E26E4E" w:rsidRPr="00E26E4E" w:rsidRDefault="00E26E4E" w:rsidP="003748EE">
      <w:pPr>
        <w:numPr>
          <w:ilvl w:val="0"/>
          <w:numId w:val="278"/>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Rozlišovanie a spoznávanie základných materiálov ich využitie v bežnom živote; </w:t>
      </w:r>
    </w:p>
    <w:p w:rsidR="00D94D66" w:rsidRDefault="00E26E4E" w:rsidP="003748EE">
      <w:pPr>
        <w:numPr>
          <w:ilvl w:val="0"/>
          <w:numId w:val="278"/>
        </w:numPr>
        <w:autoSpaceDE w:val="0"/>
        <w:autoSpaceDN w:val="0"/>
        <w:adjustRightInd w:val="0"/>
        <w:spacing w:after="0" w:line="240" w:lineRule="auto"/>
        <w:ind w:left="426"/>
        <w:rPr>
          <w:rFonts w:ascii="Times New Roman" w:hAnsi="Times New Roman" w:cs="Times New Roman"/>
          <w:sz w:val="24"/>
          <w:szCs w:val="24"/>
        </w:rPr>
      </w:pPr>
      <w:r w:rsidRPr="00E26E4E">
        <w:rPr>
          <w:rFonts w:ascii="Times New Roman" w:hAnsi="Times New Roman" w:cs="Times New Roman"/>
          <w:sz w:val="24"/>
          <w:szCs w:val="24"/>
        </w:rPr>
        <w:t>manipulácia s materiálmi a jednoduchými nástrojmi, strihanie, lepenie, skladanie,</w:t>
      </w:r>
    </w:p>
    <w:p w:rsidR="00E26E4E" w:rsidRPr="00E26E4E" w:rsidRDefault="00E26E4E" w:rsidP="00D94D66">
      <w:pPr>
        <w:autoSpaceDE w:val="0"/>
        <w:autoSpaceDN w:val="0"/>
        <w:adjustRightInd w:val="0"/>
        <w:spacing w:after="0" w:line="240" w:lineRule="auto"/>
        <w:ind w:left="426" w:firstLine="282"/>
        <w:rPr>
          <w:rFonts w:ascii="Times New Roman" w:hAnsi="Times New Roman" w:cs="Times New Roman"/>
          <w:sz w:val="24"/>
          <w:szCs w:val="24"/>
        </w:rPr>
      </w:pPr>
      <w:r w:rsidRPr="00E26E4E">
        <w:rPr>
          <w:rFonts w:ascii="Times New Roman" w:hAnsi="Times New Roman" w:cs="Times New Roman"/>
          <w:sz w:val="24"/>
          <w:szCs w:val="24"/>
        </w:rPr>
        <w:t xml:space="preserve">spájanie a modelovanie; </w:t>
      </w:r>
    </w:p>
    <w:p w:rsidR="00E26E4E" w:rsidRPr="00E26E4E" w:rsidRDefault="00E26E4E" w:rsidP="003748EE">
      <w:pPr>
        <w:numPr>
          <w:ilvl w:val="0"/>
          <w:numId w:val="278"/>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vytváranie jednoduchých výrobkov podľa predlohy alebo vlastnej predstavy; </w:t>
      </w:r>
    </w:p>
    <w:p w:rsidR="00D94D66" w:rsidRDefault="00E26E4E" w:rsidP="003748EE">
      <w:pPr>
        <w:numPr>
          <w:ilvl w:val="0"/>
          <w:numId w:val="278"/>
        </w:numPr>
        <w:autoSpaceDE w:val="0"/>
        <w:autoSpaceDN w:val="0"/>
        <w:adjustRightInd w:val="0"/>
        <w:spacing w:after="0" w:line="240" w:lineRule="auto"/>
        <w:ind w:left="426"/>
        <w:rPr>
          <w:rFonts w:ascii="Times New Roman" w:hAnsi="Times New Roman" w:cs="Times New Roman"/>
          <w:sz w:val="24"/>
          <w:szCs w:val="24"/>
        </w:rPr>
      </w:pPr>
      <w:r w:rsidRPr="00E26E4E">
        <w:rPr>
          <w:rFonts w:ascii="Times New Roman" w:hAnsi="Times New Roman" w:cs="Times New Roman"/>
          <w:sz w:val="24"/>
          <w:szCs w:val="24"/>
        </w:rPr>
        <w:t>zoznamovanie sa s jednoduchými ručnými prácami – šitie, zapínanie gombíkov,</w:t>
      </w:r>
    </w:p>
    <w:p w:rsidR="00E26E4E" w:rsidRPr="00E26E4E" w:rsidRDefault="00E26E4E" w:rsidP="00D94D66">
      <w:pPr>
        <w:autoSpaceDE w:val="0"/>
        <w:autoSpaceDN w:val="0"/>
        <w:adjustRightInd w:val="0"/>
        <w:spacing w:after="0" w:line="240" w:lineRule="auto"/>
        <w:ind w:left="426" w:firstLine="282"/>
        <w:rPr>
          <w:rFonts w:ascii="Times New Roman" w:hAnsi="Times New Roman" w:cs="Times New Roman"/>
          <w:sz w:val="24"/>
          <w:szCs w:val="24"/>
        </w:rPr>
      </w:pPr>
      <w:r w:rsidRPr="00E26E4E">
        <w:rPr>
          <w:rFonts w:ascii="Times New Roman" w:hAnsi="Times New Roman" w:cs="Times New Roman"/>
          <w:sz w:val="24"/>
          <w:szCs w:val="24"/>
        </w:rPr>
        <w:t xml:space="preserve">navliekanie. </w:t>
      </w:r>
    </w:p>
    <w:p w:rsidR="00E26E4E" w:rsidRPr="00E26E4E" w:rsidRDefault="00E26E4E" w:rsidP="00D94D66">
      <w:pPr>
        <w:autoSpaceDE w:val="0"/>
        <w:autoSpaceDN w:val="0"/>
        <w:adjustRightInd w:val="0"/>
        <w:spacing w:after="0" w:line="240" w:lineRule="auto"/>
        <w:ind w:left="426"/>
        <w:rPr>
          <w:rFonts w:ascii="Times New Roman" w:hAnsi="Times New Roman" w:cs="Times New Roman"/>
          <w:sz w:val="24"/>
          <w:szCs w:val="24"/>
        </w:rPr>
      </w:pPr>
    </w:p>
    <w:p w:rsidR="00E26E4E" w:rsidRDefault="00E26E4E" w:rsidP="00E26E4E">
      <w:pPr>
        <w:autoSpaceDE w:val="0"/>
        <w:autoSpaceDN w:val="0"/>
        <w:adjustRightInd w:val="0"/>
        <w:spacing w:after="0" w:line="240" w:lineRule="auto"/>
        <w:rPr>
          <w:rFonts w:ascii="Times New Roman" w:hAnsi="Times New Roman" w:cs="Times New Roman"/>
          <w:b/>
          <w:sz w:val="24"/>
          <w:szCs w:val="24"/>
        </w:rPr>
      </w:pPr>
      <w:r w:rsidRPr="00D94D66">
        <w:rPr>
          <w:rFonts w:ascii="Times New Roman" w:hAnsi="Times New Roman" w:cs="Times New Roman"/>
          <w:b/>
          <w:sz w:val="24"/>
          <w:szCs w:val="24"/>
        </w:rPr>
        <w:t xml:space="preserve">Práce v domácnosti a kuchyni </w:t>
      </w:r>
    </w:p>
    <w:p w:rsidR="00D94D66" w:rsidRPr="00D94D66" w:rsidRDefault="00D94D66" w:rsidP="00E26E4E">
      <w:pPr>
        <w:autoSpaceDE w:val="0"/>
        <w:autoSpaceDN w:val="0"/>
        <w:adjustRightInd w:val="0"/>
        <w:spacing w:after="0" w:line="240" w:lineRule="auto"/>
        <w:rPr>
          <w:rFonts w:ascii="Times New Roman" w:hAnsi="Times New Roman" w:cs="Times New Roman"/>
          <w:b/>
          <w:sz w:val="24"/>
          <w:szCs w:val="24"/>
        </w:rPr>
      </w:pPr>
    </w:p>
    <w:p w:rsidR="00E26E4E" w:rsidRPr="00D94D66" w:rsidRDefault="00E26E4E" w:rsidP="00E26E4E">
      <w:pPr>
        <w:autoSpaceDE w:val="0"/>
        <w:autoSpaceDN w:val="0"/>
        <w:adjustRightInd w:val="0"/>
        <w:spacing w:after="0" w:line="240" w:lineRule="auto"/>
        <w:rPr>
          <w:rFonts w:ascii="Times New Roman" w:hAnsi="Times New Roman" w:cs="Times New Roman"/>
          <w:i/>
          <w:sz w:val="24"/>
          <w:szCs w:val="24"/>
        </w:rPr>
      </w:pPr>
      <w:r w:rsidRPr="00D94D66">
        <w:rPr>
          <w:rFonts w:ascii="Times New Roman" w:hAnsi="Times New Roman" w:cs="Times New Roman"/>
          <w:i/>
          <w:sz w:val="24"/>
          <w:szCs w:val="24"/>
        </w:rPr>
        <w:t xml:space="preserve">Ciele </w:t>
      </w:r>
    </w:p>
    <w:p w:rsidR="00D94D66" w:rsidRDefault="00E26E4E" w:rsidP="003748EE">
      <w:pPr>
        <w:numPr>
          <w:ilvl w:val="0"/>
          <w:numId w:val="279"/>
        </w:numPr>
        <w:autoSpaceDE w:val="0"/>
        <w:autoSpaceDN w:val="0"/>
        <w:adjustRightInd w:val="0"/>
        <w:spacing w:after="0" w:line="240" w:lineRule="auto"/>
        <w:ind w:left="426"/>
        <w:rPr>
          <w:rFonts w:ascii="Times New Roman" w:hAnsi="Times New Roman" w:cs="Times New Roman"/>
          <w:sz w:val="24"/>
          <w:szCs w:val="24"/>
        </w:rPr>
      </w:pPr>
      <w:r w:rsidRPr="00E26E4E">
        <w:rPr>
          <w:rFonts w:ascii="Times New Roman" w:hAnsi="Times New Roman" w:cs="Times New Roman"/>
          <w:sz w:val="24"/>
          <w:szCs w:val="24"/>
        </w:rPr>
        <w:t>Nadobudnúť základné pracovné návyky potrebné na udržiavanie poriadku a čistoty vo</w:t>
      </w:r>
    </w:p>
    <w:p w:rsidR="00E26E4E" w:rsidRPr="00E26E4E" w:rsidRDefault="00E26E4E" w:rsidP="00D94D66">
      <w:pPr>
        <w:autoSpaceDE w:val="0"/>
        <w:autoSpaceDN w:val="0"/>
        <w:adjustRightInd w:val="0"/>
        <w:spacing w:after="0" w:line="240" w:lineRule="auto"/>
        <w:ind w:left="426" w:firstLine="282"/>
        <w:rPr>
          <w:rFonts w:ascii="Times New Roman" w:hAnsi="Times New Roman" w:cs="Times New Roman"/>
          <w:sz w:val="24"/>
          <w:szCs w:val="24"/>
        </w:rPr>
      </w:pPr>
      <w:r w:rsidRPr="00E26E4E">
        <w:rPr>
          <w:rFonts w:ascii="Times New Roman" w:hAnsi="Times New Roman" w:cs="Times New Roman"/>
          <w:sz w:val="24"/>
          <w:szCs w:val="24"/>
        </w:rPr>
        <w:t xml:space="preserve">svojom okolí a domácnosti. </w:t>
      </w:r>
    </w:p>
    <w:p w:rsidR="00E26E4E" w:rsidRPr="00E26E4E" w:rsidRDefault="00E26E4E" w:rsidP="003748EE">
      <w:pPr>
        <w:numPr>
          <w:ilvl w:val="0"/>
          <w:numId w:val="279"/>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Osvojovať si jednoduché domáce prace. </w:t>
      </w:r>
    </w:p>
    <w:p w:rsidR="00E26E4E" w:rsidRPr="00E26E4E" w:rsidRDefault="00E26E4E" w:rsidP="003748EE">
      <w:pPr>
        <w:numPr>
          <w:ilvl w:val="0"/>
          <w:numId w:val="279"/>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Osvojovať si návyky starostlivosti o seba. </w:t>
      </w:r>
    </w:p>
    <w:p w:rsidR="00E26E4E" w:rsidRPr="00E26E4E" w:rsidRDefault="00E26E4E" w:rsidP="003748EE">
      <w:pPr>
        <w:numPr>
          <w:ilvl w:val="0"/>
          <w:numId w:val="279"/>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Oboznámiť sa s potravinami. </w:t>
      </w:r>
    </w:p>
    <w:p w:rsidR="00E26E4E" w:rsidRPr="00E26E4E" w:rsidRDefault="00E26E4E" w:rsidP="003748EE">
      <w:pPr>
        <w:numPr>
          <w:ilvl w:val="0"/>
          <w:numId w:val="279"/>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Dodržiavať zásady hygieny a bezpečnosti práce v kuchyni. </w:t>
      </w:r>
    </w:p>
    <w:p w:rsidR="00E26E4E" w:rsidRPr="00E26E4E" w:rsidRDefault="00E26E4E" w:rsidP="003748EE">
      <w:pPr>
        <w:numPr>
          <w:ilvl w:val="0"/>
          <w:numId w:val="279"/>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Naučiť sa pripravovať jednoduché nápoje a pokrmy. </w:t>
      </w:r>
    </w:p>
    <w:p w:rsidR="00E26E4E" w:rsidRPr="00E26E4E" w:rsidRDefault="00E26E4E" w:rsidP="00E26E4E">
      <w:pPr>
        <w:autoSpaceDE w:val="0"/>
        <w:autoSpaceDN w:val="0"/>
        <w:adjustRightInd w:val="0"/>
        <w:spacing w:after="0" w:line="240" w:lineRule="auto"/>
        <w:rPr>
          <w:rFonts w:ascii="Times New Roman" w:hAnsi="Times New Roman" w:cs="Times New Roman"/>
          <w:sz w:val="24"/>
          <w:szCs w:val="24"/>
        </w:rPr>
      </w:pPr>
    </w:p>
    <w:p w:rsidR="00E26E4E" w:rsidRPr="00D94D66" w:rsidRDefault="00E26E4E" w:rsidP="00E26E4E">
      <w:pPr>
        <w:autoSpaceDE w:val="0"/>
        <w:autoSpaceDN w:val="0"/>
        <w:adjustRightInd w:val="0"/>
        <w:spacing w:after="0" w:line="240" w:lineRule="auto"/>
        <w:rPr>
          <w:rFonts w:ascii="Times New Roman" w:hAnsi="Times New Roman" w:cs="Times New Roman"/>
          <w:i/>
          <w:sz w:val="24"/>
          <w:szCs w:val="24"/>
        </w:rPr>
      </w:pPr>
      <w:r w:rsidRPr="00D94D66">
        <w:rPr>
          <w:rFonts w:ascii="Times New Roman" w:hAnsi="Times New Roman" w:cs="Times New Roman"/>
          <w:i/>
          <w:sz w:val="24"/>
          <w:szCs w:val="24"/>
        </w:rPr>
        <w:t xml:space="preserve">Obsah </w:t>
      </w:r>
    </w:p>
    <w:p w:rsidR="00E26E4E" w:rsidRPr="00E26E4E" w:rsidRDefault="00E26E4E" w:rsidP="003748EE">
      <w:pPr>
        <w:numPr>
          <w:ilvl w:val="0"/>
          <w:numId w:val="280"/>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Rozpoznávanie základných potravín a ich významu pre zdravie; </w:t>
      </w:r>
    </w:p>
    <w:p w:rsidR="00E26E4E" w:rsidRPr="00E26E4E" w:rsidRDefault="00E26E4E" w:rsidP="003748EE">
      <w:pPr>
        <w:numPr>
          <w:ilvl w:val="0"/>
          <w:numId w:val="280"/>
        </w:numPr>
        <w:autoSpaceDE w:val="0"/>
        <w:autoSpaceDN w:val="0"/>
        <w:adjustRightInd w:val="0"/>
        <w:spacing w:after="0" w:line="240" w:lineRule="auto"/>
        <w:rPr>
          <w:rFonts w:ascii="Times New Roman" w:hAnsi="Times New Roman" w:cs="Times New Roman"/>
          <w:sz w:val="24"/>
          <w:szCs w:val="24"/>
        </w:rPr>
      </w:pPr>
      <w:r w:rsidRPr="00E26E4E">
        <w:rPr>
          <w:rFonts w:ascii="Times New Roman" w:hAnsi="Times New Roman" w:cs="Times New Roman"/>
          <w:sz w:val="24"/>
          <w:szCs w:val="24"/>
        </w:rPr>
        <w:t xml:space="preserve">osvojovanie si sebaobslužných návykov potrebných pre každodenný život; </w:t>
      </w:r>
    </w:p>
    <w:p w:rsidR="00D94D66" w:rsidRDefault="00E26E4E" w:rsidP="003748EE">
      <w:pPr>
        <w:numPr>
          <w:ilvl w:val="0"/>
          <w:numId w:val="280"/>
        </w:numPr>
        <w:autoSpaceDE w:val="0"/>
        <w:autoSpaceDN w:val="0"/>
        <w:adjustRightInd w:val="0"/>
        <w:spacing w:after="0" w:line="240" w:lineRule="auto"/>
        <w:ind w:left="426"/>
        <w:rPr>
          <w:rFonts w:ascii="Times New Roman" w:hAnsi="Times New Roman" w:cs="Times New Roman"/>
          <w:sz w:val="24"/>
          <w:szCs w:val="24"/>
        </w:rPr>
      </w:pPr>
      <w:r w:rsidRPr="00E26E4E">
        <w:rPr>
          <w:rFonts w:ascii="Times New Roman" w:hAnsi="Times New Roman" w:cs="Times New Roman"/>
          <w:sz w:val="24"/>
          <w:szCs w:val="24"/>
        </w:rPr>
        <w:t>osvojovanie si návykov osobnej hygieny, úpravy zovňajšku, samostatného obliekania</w:t>
      </w:r>
    </w:p>
    <w:p w:rsidR="00CF31E2" w:rsidRDefault="00E26E4E" w:rsidP="00CF31E2">
      <w:pPr>
        <w:autoSpaceDE w:val="0"/>
        <w:autoSpaceDN w:val="0"/>
        <w:adjustRightInd w:val="0"/>
        <w:spacing w:after="0" w:line="240" w:lineRule="auto"/>
        <w:ind w:left="426" w:firstLine="282"/>
        <w:rPr>
          <w:rFonts w:ascii="Times New Roman" w:hAnsi="Times New Roman" w:cs="Times New Roman"/>
          <w:sz w:val="24"/>
          <w:szCs w:val="24"/>
        </w:rPr>
      </w:pPr>
      <w:r w:rsidRPr="00E26E4E">
        <w:rPr>
          <w:rFonts w:ascii="Times New Roman" w:hAnsi="Times New Roman" w:cs="Times New Roman"/>
          <w:sz w:val="24"/>
          <w:szCs w:val="24"/>
        </w:rPr>
        <w:t xml:space="preserve">a vyzliekania sa; </w:t>
      </w:r>
    </w:p>
    <w:p w:rsidR="00CF31E2" w:rsidRDefault="00CF31E2" w:rsidP="003748EE">
      <w:pPr>
        <w:pStyle w:val="Odsekzoznamu"/>
        <w:numPr>
          <w:ilvl w:val="0"/>
          <w:numId w:val="280"/>
        </w:numPr>
        <w:autoSpaceDE w:val="0"/>
        <w:autoSpaceDN w:val="0"/>
        <w:adjustRightInd w:val="0"/>
        <w:spacing w:after="0" w:line="240" w:lineRule="auto"/>
        <w:ind w:left="426"/>
        <w:rPr>
          <w:rFonts w:ascii="Times New Roman" w:hAnsi="Times New Roman" w:cs="Times New Roman"/>
          <w:sz w:val="24"/>
          <w:szCs w:val="24"/>
        </w:rPr>
      </w:pPr>
      <w:r w:rsidRPr="00CF31E2">
        <w:rPr>
          <w:rFonts w:ascii="Times New Roman" w:hAnsi="Times New Roman" w:cs="Times New Roman"/>
          <w:sz w:val="24"/>
          <w:szCs w:val="24"/>
        </w:rPr>
        <w:t>osvojovanie si pracovných návykov súvisiacich s udržiavaním poriadku a čistoty v</w:t>
      </w:r>
    </w:p>
    <w:p w:rsidR="00CF31E2" w:rsidRPr="00CF31E2" w:rsidRDefault="00CF31E2" w:rsidP="00CF31E2">
      <w:pPr>
        <w:pStyle w:val="Odsekzoznamu"/>
        <w:autoSpaceDE w:val="0"/>
        <w:autoSpaceDN w:val="0"/>
        <w:adjustRightInd w:val="0"/>
        <w:spacing w:after="0" w:line="240" w:lineRule="auto"/>
        <w:ind w:left="426" w:firstLine="282"/>
        <w:rPr>
          <w:rFonts w:ascii="Times New Roman" w:hAnsi="Times New Roman" w:cs="Times New Roman"/>
          <w:sz w:val="24"/>
          <w:szCs w:val="24"/>
        </w:rPr>
      </w:pPr>
      <w:r w:rsidRPr="00CF31E2">
        <w:rPr>
          <w:rFonts w:ascii="Times New Roman" w:hAnsi="Times New Roman" w:cs="Times New Roman"/>
          <w:sz w:val="24"/>
          <w:szCs w:val="24"/>
        </w:rPr>
        <w:t xml:space="preserve">triede, okolí školy a domácnosti; </w:t>
      </w:r>
    </w:p>
    <w:p w:rsidR="00CF31E2" w:rsidRDefault="00CF31E2" w:rsidP="003748EE">
      <w:pPr>
        <w:pStyle w:val="Odsekzoznamu"/>
        <w:numPr>
          <w:ilvl w:val="0"/>
          <w:numId w:val="280"/>
        </w:numPr>
        <w:autoSpaceDE w:val="0"/>
        <w:autoSpaceDN w:val="0"/>
        <w:adjustRightInd w:val="0"/>
        <w:spacing w:after="0" w:line="240" w:lineRule="auto"/>
        <w:ind w:left="426"/>
        <w:rPr>
          <w:rFonts w:ascii="Times New Roman" w:hAnsi="Times New Roman" w:cs="Times New Roman"/>
          <w:sz w:val="24"/>
          <w:szCs w:val="24"/>
        </w:rPr>
      </w:pPr>
      <w:r w:rsidRPr="00CF31E2">
        <w:rPr>
          <w:rFonts w:ascii="Times New Roman" w:hAnsi="Times New Roman" w:cs="Times New Roman"/>
          <w:sz w:val="24"/>
          <w:szCs w:val="24"/>
        </w:rPr>
        <w:t>trénovanie jednoduchých domácich prác – zametanie, utieranie prachu, pranie, sušenie</w:t>
      </w:r>
    </w:p>
    <w:p w:rsidR="00CF31E2" w:rsidRPr="00CF31E2" w:rsidRDefault="00CF31E2" w:rsidP="00CF31E2">
      <w:pPr>
        <w:pStyle w:val="Odsekzoznamu"/>
        <w:autoSpaceDE w:val="0"/>
        <w:autoSpaceDN w:val="0"/>
        <w:adjustRightInd w:val="0"/>
        <w:spacing w:after="0" w:line="240" w:lineRule="auto"/>
        <w:ind w:left="426" w:firstLine="282"/>
        <w:rPr>
          <w:rFonts w:ascii="Times New Roman" w:hAnsi="Times New Roman" w:cs="Times New Roman"/>
          <w:sz w:val="24"/>
          <w:szCs w:val="24"/>
        </w:rPr>
      </w:pPr>
      <w:r w:rsidRPr="00CF31E2">
        <w:rPr>
          <w:rFonts w:ascii="Times New Roman" w:hAnsi="Times New Roman" w:cs="Times New Roman"/>
          <w:sz w:val="24"/>
          <w:szCs w:val="24"/>
        </w:rPr>
        <w:t xml:space="preserve">a skladanie bielizne; </w:t>
      </w:r>
    </w:p>
    <w:p w:rsidR="00CF31E2" w:rsidRPr="00CF31E2" w:rsidRDefault="00CF31E2" w:rsidP="003748EE">
      <w:pPr>
        <w:pStyle w:val="Odsekzoznamu"/>
        <w:numPr>
          <w:ilvl w:val="0"/>
          <w:numId w:val="280"/>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oboznamovanie sa s potravinami, zásadami hygieny a bezpečnosti práce v kuchyni; </w:t>
      </w:r>
    </w:p>
    <w:p w:rsidR="00CF31E2" w:rsidRPr="00CF31E2" w:rsidRDefault="00CF31E2" w:rsidP="003748EE">
      <w:pPr>
        <w:pStyle w:val="Odsekzoznamu"/>
        <w:numPr>
          <w:ilvl w:val="0"/>
          <w:numId w:val="280"/>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príprava jednoduchých nápojov a pokrmov samostatne alebo s pomocou; </w:t>
      </w:r>
    </w:p>
    <w:p w:rsidR="00CF31E2" w:rsidRPr="00CF31E2" w:rsidRDefault="00CF31E2" w:rsidP="003748EE">
      <w:pPr>
        <w:pStyle w:val="Odsekzoznamu"/>
        <w:numPr>
          <w:ilvl w:val="0"/>
          <w:numId w:val="280"/>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bezpečné používanie bežných predmetov a spotrebičov; </w:t>
      </w:r>
    </w:p>
    <w:p w:rsidR="00CF31E2" w:rsidRDefault="00CF31E2" w:rsidP="003748EE">
      <w:pPr>
        <w:pStyle w:val="Odsekzoznamu"/>
        <w:numPr>
          <w:ilvl w:val="0"/>
          <w:numId w:val="280"/>
        </w:numPr>
        <w:autoSpaceDE w:val="0"/>
        <w:autoSpaceDN w:val="0"/>
        <w:adjustRightInd w:val="0"/>
        <w:spacing w:after="0" w:line="240" w:lineRule="auto"/>
        <w:ind w:left="426"/>
        <w:rPr>
          <w:rFonts w:ascii="Times New Roman" w:hAnsi="Times New Roman" w:cs="Times New Roman"/>
          <w:sz w:val="24"/>
          <w:szCs w:val="24"/>
        </w:rPr>
      </w:pPr>
      <w:r w:rsidRPr="00CF31E2">
        <w:rPr>
          <w:rFonts w:ascii="Times New Roman" w:hAnsi="Times New Roman" w:cs="Times New Roman"/>
          <w:sz w:val="24"/>
          <w:szCs w:val="24"/>
        </w:rPr>
        <w:t>používanie telefónu, realizovanie jednoduchého telefonického rozhovoru s pomocou aj</w:t>
      </w:r>
    </w:p>
    <w:p w:rsidR="00CF31E2" w:rsidRPr="00CF31E2" w:rsidRDefault="00CF31E2" w:rsidP="00CF31E2">
      <w:pPr>
        <w:pStyle w:val="Odsekzoznamu"/>
        <w:autoSpaceDE w:val="0"/>
        <w:autoSpaceDN w:val="0"/>
        <w:adjustRightInd w:val="0"/>
        <w:spacing w:after="0" w:line="240" w:lineRule="auto"/>
        <w:ind w:left="426" w:firstLine="282"/>
        <w:rPr>
          <w:rFonts w:ascii="Times New Roman" w:hAnsi="Times New Roman" w:cs="Times New Roman"/>
          <w:sz w:val="24"/>
          <w:szCs w:val="24"/>
        </w:rPr>
      </w:pPr>
      <w:r w:rsidRPr="00CF31E2">
        <w:rPr>
          <w:rFonts w:ascii="Times New Roman" w:hAnsi="Times New Roman" w:cs="Times New Roman"/>
          <w:sz w:val="24"/>
          <w:szCs w:val="24"/>
        </w:rPr>
        <w:t xml:space="preserve">samostatne; </w:t>
      </w:r>
    </w:p>
    <w:p w:rsidR="00CF31E2" w:rsidRPr="00CF31E2" w:rsidRDefault="00CF31E2" w:rsidP="003748EE">
      <w:pPr>
        <w:pStyle w:val="Odsekzoznamu"/>
        <w:numPr>
          <w:ilvl w:val="0"/>
          <w:numId w:val="280"/>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prenášanie osvojených zručností do bežného života; </w:t>
      </w:r>
    </w:p>
    <w:p w:rsidR="00CF31E2" w:rsidRPr="00CF31E2" w:rsidRDefault="00CF31E2" w:rsidP="003748EE">
      <w:pPr>
        <w:pStyle w:val="Odsekzoznamu"/>
        <w:numPr>
          <w:ilvl w:val="0"/>
          <w:numId w:val="280"/>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postupná redukcia pomoci od dospelého; </w:t>
      </w:r>
    </w:p>
    <w:p w:rsidR="00CF31E2" w:rsidRPr="00CF31E2" w:rsidRDefault="00CF31E2" w:rsidP="003748EE">
      <w:pPr>
        <w:pStyle w:val="Odsekzoznamu"/>
        <w:numPr>
          <w:ilvl w:val="0"/>
          <w:numId w:val="280"/>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samostatné rozhodovanie sa; </w:t>
      </w:r>
    </w:p>
    <w:p w:rsidR="00CF31E2" w:rsidRPr="00CF31E2" w:rsidRDefault="00CF31E2" w:rsidP="003748EE">
      <w:pPr>
        <w:pStyle w:val="Odsekzoznamu"/>
        <w:numPr>
          <w:ilvl w:val="0"/>
          <w:numId w:val="280"/>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orientácia sa v čase a poradí, plánovanie denných a budúcich aktivít; </w:t>
      </w:r>
    </w:p>
    <w:p w:rsidR="00CF31E2" w:rsidRPr="00CF31E2" w:rsidRDefault="00CF31E2" w:rsidP="003748EE">
      <w:pPr>
        <w:pStyle w:val="Odsekzoznamu"/>
        <w:numPr>
          <w:ilvl w:val="0"/>
          <w:numId w:val="280"/>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upevňovanie si naučených zručností. </w:t>
      </w:r>
    </w:p>
    <w:p w:rsidR="00CF31E2" w:rsidRDefault="00CF31E2" w:rsidP="00CF31E2">
      <w:pPr>
        <w:autoSpaceDE w:val="0"/>
        <w:autoSpaceDN w:val="0"/>
        <w:adjustRightInd w:val="0"/>
        <w:spacing w:after="0" w:line="240" w:lineRule="auto"/>
        <w:rPr>
          <w:rFonts w:ascii="Times New Roman" w:hAnsi="Times New Roman" w:cs="Times New Roman"/>
          <w:sz w:val="24"/>
          <w:szCs w:val="24"/>
        </w:rPr>
      </w:pPr>
    </w:p>
    <w:p w:rsidR="006C5B05" w:rsidRDefault="006C5B05" w:rsidP="00CF31E2">
      <w:pPr>
        <w:autoSpaceDE w:val="0"/>
        <w:autoSpaceDN w:val="0"/>
        <w:adjustRightInd w:val="0"/>
        <w:spacing w:after="0" w:line="240" w:lineRule="auto"/>
        <w:rPr>
          <w:rFonts w:ascii="Times New Roman" w:hAnsi="Times New Roman" w:cs="Times New Roman"/>
          <w:sz w:val="24"/>
          <w:szCs w:val="24"/>
        </w:rPr>
      </w:pPr>
    </w:p>
    <w:p w:rsidR="006C5B05" w:rsidRDefault="006C5B05" w:rsidP="00CF31E2">
      <w:pPr>
        <w:autoSpaceDE w:val="0"/>
        <w:autoSpaceDN w:val="0"/>
        <w:adjustRightInd w:val="0"/>
        <w:spacing w:after="0" w:line="240" w:lineRule="auto"/>
        <w:rPr>
          <w:rFonts w:ascii="Times New Roman" w:hAnsi="Times New Roman" w:cs="Times New Roman"/>
          <w:sz w:val="24"/>
          <w:szCs w:val="24"/>
        </w:rPr>
      </w:pPr>
    </w:p>
    <w:p w:rsidR="00CF31E2" w:rsidRPr="00CF31E2" w:rsidRDefault="00CF31E2" w:rsidP="00CF31E2">
      <w:pPr>
        <w:autoSpaceDE w:val="0"/>
        <w:autoSpaceDN w:val="0"/>
        <w:adjustRightInd w:val="0"/>
        <w:spacing w:after="0" w:line="240" w:lineRule="auto"/>
        <w:rPr>
          <w:rFonts w:ascii="Times New Roman" w:hAnsi="Times New Roman" w:cs="Times New Roman"/>
          <w:b/>
          <w:sz w:val="24"/>
          <w:szCs w:val="24"/>
        </w:rPr>
      </w:pPr>
      <w:r w:rsidRPr="00CF31E2">
        <w:rPr>
          <w:rFonts w:ascii="Times New Roman" w:hAnsi="Times New Roman" w:cs="Times New Roman"/>
          <w:b/>
          <w:sz w:val="24"/>
          <w:szCs w:val="24"/>
        </w:rPr>
        <w:t xml:space="preserve">Kultúra stolovania </w:t>
      </w:r>
    </w:p>
    <w:p w:rsidR="00CF31E2" w:rsidRDefault="00CF31E2" w:rsidP="00CF31E2">
      <w:pPr>
        <w:autoSpaceDE w:val="0"/>
        <w:autoSpaceDN w:val="0"/>
        <w:adjustRightInd w:val="0"/>
        <w:spacing w:after="0" w:line="240" w:lineRule="auto"/>
        <w:rPr>
          <w:rFonts w:ascii="Times New Roman" w:hAnsi="Times New Roman" w:cs="Times New Roman"/>
          <w:sz w:val="24"/>
          <w:szCs w:val="24"/>
        </w:rPr>
      </w:pPr>
    </w:p>
    <w:p w:rsidR="00CF31E2" w:rsidRPr="00CF31E2" w:rsidRDefault="00CF31E2" w:rsidP="00CF31E2">
      <w:pPr>
        <w:autoSpaceDE w:val="0"/>
        <w:autoSpaceDN w:val="0"/>
        <w:adjustRightInd w:val="0"/>
        <w:spacing w:after="0" w:line="240" w:lineRule="auto"/>
        <w:rPr>
          <w:rFonts w:ascii="Times New Roman" w:hAnsi="Times New Roman" w:cs="Times New Roman"/>
          <w:i/>
          <w:sz w:val="24"/>
          <w:szCs w:val="24"/>
        </w:rPr>
      </w:pPr>
      <w:r w:rsidRPr="00CF31E2">
        <w:rPr>
          <w:rFonts w:ascii="Times New Roman" w:hAnsi="Times New Roman" w:cs="Times New Roman"/>
          <w:i/>
          <w:sz w:val="24"/>
          <w:szCs w:val="24"/>
        </w:rPr>
        <w:t xml:space="preserve">Ciele </w:t>
      </w:r>
    </w:p>
    <w:p w:rsidR="00CF31E2" w:rsidRPr="00CF31E2" w:rsidRDefault="00CF31E2" w:rsidP="003748EE">
      <w:pPr>
        <w:numPr>
          <w:ilvl w:val="0"/>
          <w:numId w:val="281"/>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Dodržiavať zásady slušného správania sa pri stolovaní. </w:t>
      </w:r>
    </w:p>
    <w:p w:rsidR="00CF31E2" w:rsidRPr="00CF31E2" w:rsidRDefault="00CF31E2" w:rsidP="00CF31E2">
      <w:pPr>
        <w:autoSpaceDE w:val="0"/>
        <w:autoSpaceDN w:val="0"/>
        <w:adjustRightInd w:val="0"/>
        <w:spacing w:after="0" w:line="240" w:lineRule="auto"/>
        <w:rPr>
          <w:rFonts w:ascii="Times New Roman" w:hAnsi="Times New Roman" w:cs="Times New Roman"/>
          <w:sz w:val="24"/>
          <w:szCs w:val="24"/>
        </w:rPr>
      </w:pPr>
    </w:p>
    <w:p w:rsidR="00CF31E2" w:rsidRPr="00CF31E2" w:rsidRDefault="00CF31E2" w:rsidP="00CF31E2">
      <w:pPr>
        <w:autoSpaceDE w:val="0"/>
        <w:autoSpaceDN w:val="0"/>
        <w:adjustRightInd w:val="0"/>
        <w:spacing w:after="0" w:line="240" w:lineRule="auto"/>
        <w:rPr>
          <w:rFonts w:ascii="Times New Roman" w:hAnsi="Times New Roman" w:cs="Times New Roman"/>
          <w:i/>
          <w:sz w:val="24"/>
          <w:szCs w:val="24"/>
        </w:rPr>
      </w:pPr>
      <w:r w:rsidRPr="00CF31E2">
        <w:rPr>
          <w:rFonts w:ascii="Times New Roman" w:hAnsi="Times New Roman" w:cs="Times New Roman"/>
          <w:i/>
          <w:sz w:val="24"/>
          <w:szCs w:val="24"/>
        </w:rPr>
        <w:t xml:space="preserve">Obsah </w:t>
      </w:r>
    </w:p>
    <w:p w:rsidR="00CF31E2" w:rsidRPr="00CF31E2" w:rsidRDefault="00CF31E2" w:rsidP="003748EE">
      <w:pPr>
        <w:numPr>
          <w:ilvl w:val="0"/>
          <w:numId w:val="282"/>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Dodržiavanie zásad slušného správania sa pri stolovaní; </w:t>
      </w:r>
    </w:p>
    <w:p w:rsidR="00CF31E2" w:rsidRPr="00CF31E2" w:rsidRDefault="00CF31E2" w:rsidP="003748EE">
      <w:pPr>
        <w:numPr>
          <w:ilvl w:val="0"/>
          <w:numId w:val="282"/>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používanie základných stolovacích návykov ako umývanie rúk pred jedlom, sedenie; </w:t>
      </w:r>
    </w:p>
    <w:p w:rsidR="00CF31E2" w:rsidRPr="00CF31E2" w:rsidRDefault="00CF31E2" w:rsidP="003748EE">
      <w:pPr>
        <w:numPr>
          <w:ilvl w:val="0"/>
          <w:numId w:val="282"/>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používanie lyžice, vidličky alebo príboru a hrnčeka primeraným spôsobom; </w:t>
      </w:r>
    </w:p>
    <w:p w:rsidR="00CF31E2" w:rsidRDefault="00CF31E2" w:rsidP="003748EE">
      <w:pPr>
        <w:numPr>
          <w:ilvl w:val="0"/>
          <w:numId w:val="282"/>
        </w:numPr>
        <w:autoSpaceDE w:val="0"/>
        <w:autoSpaceDN w:val="0"/>
        <w:adjustRightInd w:val="0"/>
        <w:spacing w:after="0" w:line="240" w:lineRule="auto"/>
        <w:ind w:left="426"/>
        <w:rPr>
          <w:rFonts w:ascii="Times New Roman" w:hAnsi="Times New Roman" w:cs="Times New Roman"/>
          <w:sz w:val="24"/>
          <w:szCs w:val="24"/>
        </w:rPr>
      </w:pPr>
      <w:r w:rsidRPr="00CF31E2">
        <w:rPr>
          <w:rFonts w:ascii="Times New Roman" w:hAnsi="Times New Roman" w:cs="Times New Roman"/>
          <w:sz w:val="24"/>
          <w:szCs w:val="24"/>
        </w:rPr>
        <w:t>reagovanie na jednoduché pravidlá pri spoločnom jedení - počká, kým dostane jedlo,</w:t>
      </w:r>
    </w:p>
    <w:p w:rsidR="00CF31E2" w:rsidRPr="00CF31E2" w:rsidRDefault="00CF31E2" w:rsidP="00CF31E2">
      <w:pPr>
        <w:autoSpaceDE w:val="0"/>
        <w:autoSpaceDN w:val="0"/>
        <w:adjustRightInd w:val="0"/>
        <w:spacing w:after="0" w:line="240" w:lineRule="auto"/>
        <w:ind w:left="426" w:firstLine="282"/>
        <w:rPr>
          <w:rFonts w:ascii="Times New Roman" w:hAnsi="Times New Roman" w:cs="Times New Roman"/>
          <w:sz w:val="24"/>
          <w:szCs w:val="24"/>
        </w:rPr>
      </w:pPr>
      <w:r w:rsidRPr="00CF31E2">
        <w:rPr>
          <w:rFonts w:ascii="Times New Roman" w:hAnsi="Times New Roman" w:cs="Times New Roman"/>
          <w:sz w:val="24"/>
          <w:szCs w:val="24"/>
        </w:rPr>
        <w:t xml:space="preserve">uprace po sebe s pomocou. </w:t>
      </w:r>
    </w:p>
    <w:p w:rsidR="00CF31E2" w:rsidRPr="00CF31E2" w:rsidRDefault="00CF31E2" w:rsidP="00CF31E2">
      <w:pPr>
        <w:autoSpaceDE w:val="0"/>
        <w:autoSpaceDN w:val="0"/>
        <w:adjustRightInd w:val="0"/>
        <w:spacing w:after="0" w:line="240" w:lineRule="auto"/>
        <w:rPr>
          <w:rFonts w:ascii="Times New Roman" w:hAnsi="Times New Roman" w:cs="Times New Roman"/>
          <w:sz w:val="24"/>
          <w:szCs w:val="24"/>
        </w:rPr>
      </w:pPr>
    </w:p>
    <w:p w:rsidR="00CF31E2" w:rsidRPr="00CF31E2" w:rsidRDefault="00CF31E2" w:rsidP="00CF31E2">
      <w:pPr>
        <w:autoSpaceDE w:val="0"/>
        <w:autoSpaceDN w:val="0"/>
        <w:adjustRightInd w:val="0"/>
        <w:spacing w:after="0" w:line="240" w:lineRule="auto"/>
        <w:rPr>
          <w:rFonts w:ascii="Times New Roman" w:hAnsi="Times New Roman" w:cs="Times New Roman"/>
          <w:b/>
          <w:sz w:val="24"/>
          <w:szCs w:val="24"/>
        </w:rPr>
      </w:pPr>
      <w:r w:rsidRPr="00CF31E2">
        <w:rPr>
          <w:rFonts w:ascii="Times New Roman" w:hAnsi="Times New Roman" w:cs="Times New Roman"/>
          <w:b/>
          <w:sz w:val="24"/>
          <w:szCs w:val="24"/>
        </w:rPr>
        <w:t xml:space="preserve">Príprava na pracovné uplatnenie </w:t>
      </w:r>
    </w:p>
    <w:p w:rsidR="00CF31E2" w:rsidRDefault="00CF31E2" w:rsidP="00CF31E2">
      <w:pPr>
        <w:autoSpaceDE w:val="0"/>
        <w:autoSpaceDN w:val="0"/>
        <w:adjustRightInd w:val="0"/>
        <w:spacing w:after="0" w:line="240" w:lineRule="auto"/>
        <w:rPr>
          <w:rFonts w:ascii="Times New Roman" w:hAnsi="Times New Roman" w:cs="Times New Roman"/>
          <w:sz w:val="24"/>
          <w:szCs w:val="24"/>
        </w:rPr>
      </w:pPr>
    </w:p>
    <w:p w:rsidR="00CF31E2" w:rsidRPr="00CF31E2" w:rsidRDefault="00CF31E2" w:rsidP="00CF31E2">
      <w:pPr>
        <w:autoSpaceDE w:val="0"/>
        <w:autoSpaceDN w:val="0"/>
        <w:adjustRightInd w:val="0"/>
        <w:spacing w:after="0" w:line="240" w:lineRule="auto"/>
        <w:rPr>
          <w:rFonts w:ascii="Times New Roman" w:hAnsi="Times New Roman" w:cs="Times New Roman"/>
          <w:i/>
          <w:sz w:val="24"/>
          <w:szCs w:val="24"/>
        </w:rPr>
      </w:pPr>
      <w:r w:rsidRPr="00CF31E2">
        <w:rPr>
          <w:rFonts w:ascii="Times New Roman" w:hAnsi="Times New Roman" w:cs="Times New Roman"/>
          <w:i/>
          <w:sz w:val="24"/>
          <w:szCs w:val="24"/>
        </w:rPr>
        <w:t xml:space="preserve">Ciele </w:t>
      </w:r>
    </w:p>
    <w:p w:rsidR="00CF31E2" w:rsidRPr="00CF31E2" w:rsidRDefault="00CF31E2" w:rsidP="003748EE">
      <w:pPr>
        <w:numPr>
          <w:ilvl w:val="0"/>
          <w:numId w:val="283"/>
        </w:numPr>
        <w:autoSpaceDE w:val="0"/>
        <w:autoSpaceDN w:val="0"/>
        <w:adjustRightInd w:val="0"/>
        <w:spacing w:after="0" w:line="240" w:lineRule="auto"/>
        <w:rPr>
          <w:rFonts w:ascii="Times New Roman" w:hAnsi="Times New Roman" w:cs="Times New Roman"/>
          <w:sz w:val="24"/>
          <w:szCs w:val="24"/>
        </w:rPr>
      </w:pPr>
      <w:r w:rsidRPr="00CF31E2">
        <w:rPr>
          <w:rFonts w:ascii="Times New Roman" w:hAnsi="Times New Roman" w:cs="Times New Roman"/>
          <w:sz w:val="24"/>
          <w:szCs w:val="24"/>
        </w:rPr>
        <w:t xml:space="preserve">Spoznávať základné povolania a profesie. </w:t>
      </w:r>
    </w:p>
    <w:p w:rsidR="00CF31E2" w:rsidRDefault="00CF31E2" w:rsidP="003748EE">
      <w:pPr>
        <w:numPr>
          <w:ilvl w:val="0"/>
          <w:numId w:val="283"/>
        </w:numPr>
        <w:autoSpaceDE w:val="0"/>
        <w:autoSpaceDN w:val="0"/>
        <w:adjustRightInd w:val="0"/>
        <w:spacing w:after="0" w:line="240" w:lineRule="auto"/>
        <w:ind w:left="284"/>
        <w:rPr>
          <w:rFonts w:ascii="Times New Roman" w:hAnsi="Times New Roman" w:cs="Times New Roman"/>
          <w:sz w:val="24"/>
          <w:szCs w:val="24"/>
        </w:rPr>
      </w:pPr>
      <w:r w:rsidRPr="00CF31E2">
        <w:rPr>
          <w:rFonts w:ascii="Times New Roman" w:hAnsi="Times New Roman" w:cs="Times New Roman"/>
          <w:sz w:val="24"/>
          <w:szCs w:val="24"/>
        </w:rPr>
        <w:t>Osvojovať si poznatky o význame a prospešnosti pracovnej činnosti pre rozvoj</w:t>
      </w:r>
    </w:p>
    <w:p w:rsidR="00CF31E2" w:rsidRPr="00CF31E2" w:rsidRDefault="00CF31E2" w:rsidP="00CF31E2">
      <w:pPr>
        <w:autoSpaceDE w:val="0"/>
        <w:autoSpaceDN w:val="0"/>
        <w:adjustRightInd w:val="0"/>
        <w:spacing w:after="0" w:line="240" w:lineRule="auto"/>
        <w:ind w:left="708"/>
        <w:rPr>
          <w:rFonts w:ascii="Times New Roman" w:hAnsi="Times New Roman" w:cs="Times New Roman"/>
          <w:sz w:val="24"/>
          <w:szCs w:val="24"/>
        </w:rPr>
      </w:pPr>
      <w:r w:rsidRPr="00CF31E2">
        <w:rPr>
          <w:rFonts w:ascii="Times New Roman" w:hAnsi="Times New Roman" w:cs="Times New Roman"/>
          <w:sz w:val="24"/>
          <w:szCs w:val="24"/>
        </w:rPr>
        <w:t xml:space="preserve">individuálnych zručností a schopností, socializáciu a zlepšovanie kvality spoločenského života a prostredia. </w:t>
      </w:r>
    </w:p>
    <w:p w:rsidR="00CF31E2" w:rsidRPr="00CF31E2" w:rsidRDefault="00CF31E2" w:rsidP="00CF31E2">
      <w:pPr>
        <w:autoSpaceDE w:val="0"/>
        <w:autoSpaceDN w:val="0"/>
        <w:adjustRightInd w:val="0"/>
        <w:spacing w:after="0" w:line="240" w:lineRule="auto"/>
        <w:rPr>
          <w:rFonts w:ascii="Times New Roman" w:hAnsi="Times New Roman" w:cs="Times New Roman"/>
          <w:sz w:val="24"/>
          <w:szCs w:val="24"/>
        </w:rPr>
      </w:pPr>
    </w:p>
    <w:p w:rsidR="00CF31E2" w:rsidRPr="00CF31E2" w:rsidRDefault="00CF31E2" w:rsidP="00CF31E2">
      <w:pPr>
        <w:autoSpaceDE w:val="0"/>
        <w:autoSpaceDN w:val="0"/>
        <w:adjustRightInd w:val="0"/>
        <w:spacing w:after="0" w:line="240" w:lineRule="auto"/>
        <w:rPr>
          <w:rFonts w:ascii="Times New Roman" w:hAnsi="Times New Roman" w:cs="Times New Roman"/>
          <w:i/>
          <w:sz w:val="24"/>
          <w:szCs w:val="24"/>
        </w:rPr>
      </w:pPr>
      <w:r w:rsidRPr="00CF31E2">
        <w:rPr>
          <w:rFonts w:ascii="Times New Roman" w:hAnsi="Times New Roman" w:cs="Times New Roman"/>
          <w:i/>
          <w:sz w:val="24"/>
          <w:szCs w:val="24"/>
        </w:rPr>
        <w:t xml:space="preserve">Obsah </w:t>
      </w:r>
    </w:p>
    <w:p w:rsidR="00CF31E2" w:rsidRDefault="00CF31E2" w:rsidP="003748EE">
      <w:pPr>
        <w:numPr>
          <w:ilvl w:val="0"/>
          <w:numId w:val="284"/>
        </w:numPr>
        <w:autoSpaceDE w:val="0"/>
        <w:autoSpaceDN w:val="0"/>
        <w:adjustRightInd w:val="0"/>
        <w:spacing w:after="0" w:line="240" w:lineRule="auto"/>
        <w:ind w:right="-567"/>
        <w:rPr>
          <w:rFonts w:ascii="Times New Roman" w:hAnsi="Times New Roman" w:cs="Times New Roman"/>
          <w:sz w:val="24"/>
          <w:szCs w:val="24"/>
        </w:rPr>
      </w:pPr>
      <w:r w:rsidRPr="00CF31E2">
        <w:rPr>
          <w:rFonts w:ascii="Times New Roman" w:hAnsi="Times New Roman" w:cs="Times New Roman"/>
          <w:sz w:val="24"/>
          <w:szCs w:val="24"/>
        </w:rPr>
        <w:t>Oboznamovanie sa so základnými povolaniami a profesiami prostredníctvom obrázkov,</w:t>
      </w:r>
    </w:p>
    <w:p w:rsidR="005552F1" w:rsidRDefault="00CF31E2" w:rsidP="005552F1">
      <w:pPr>
        <w:autoSpaceDE w:val="0"/>
        <w:autoSpaceDN w:val="0"/>
        <w:adjustRightInd w:val="0"/>
        <w:spacing w:after="0" w:line="240" w:lineRule="auto"/>
        <w:ind w:right="-567" w:firstLine="708"/>
        <w:rPr>
          <w:rFonts w:ascii="Times New Roman" w:hAnsi="Times New Roman" w:cs="Times New Roman"/>
          <w:sz w:val="24"/>
          <w:szCs w:val="24"/>
        </w:rPr>
      </w:pPr>
      <w:r w:rsidRPr="00CF31E2">
        <w:rPr>
          <w:rFonts w:ascii="Times New Roman" w:hAnsi="Times New Roman" w:cs="Times New Roman"/>
          <w:sz w:val="24"/>
          <w:szCs w:val="24"/>
        </w:rPr>
        <w:t xml:space="preserve">rozhovorov, pozorovania, hier a praktických činností; </w:t>
      </w:r>
    </w:p>
    <w:p w:rsidR="005552F1" w:rsidRPr="005552F1" w:rsidRDefault="005552F1" w:rsidP="003748EE">
      <w:pPr>
        <w:pStyle w:val="Odsekzoznamu"/>
        <w:numPr>
          <w:ilvl w:val="0"/>
          <w:numId w:val="284"/>
        </w:numPr>
        <w:autoSpaceDE w:val="0"/>
        <w:autoSpaceDN w:val="0"/>
        <w:adjustRightInd w:val="0"/>
        <w:spacing w:after="0" w:line="240" w:lineRule="auto"/>
        <w:ind w:right="-567"/>
        <w:rPr>
          <w:rFonts w:ascii="Times New Roman" w:hAnsi="Times New Roman" w:cs="Times New Roman"/>
          <w:sz w:val="24"/>
          <w:szCs w:val="24"/>
        </w:rPr>
      </w:pPr>
      <w:r w:rsidRPr="005552F1">
        <w:rPr>
          <w:rFonts w:ascii="Times New Roman" w:hAnsi="Times New Roman" w:cs="Times New Roman"/>
          <w:color w:val="000000"/>
          <w:sz w:val="24"/>
          <w:szCs w:val="24"/>
        </w:rPr>
        <w:t xml:space="preserve">poznávanie významu práce v každodennom živote človeka; </w:t>
      </w:r>
    </w:p>
    <w:p w:rsidR="005552F1" w:rsidRPr="005552F1" w:rsidRDefault="005552F1" w:rsidP="003748EE">
      <w:pPr>
        <w:pStyle w:val="Odsekzoznamu"/>
        <w:numPr>
          <w:ilvl w:val="0"/>
          <w:numId w:val="284"/>
        </w:numPr>
        <w:autoSpaceDE w:val="0"/>
        <w:autoSpaceDN w:val="0"/>
        <w:adjustRightInd w:val="0"/>
        <w:spacing w:after="0" w:line="240" w:lineRule="auto"/>
        <w:rPr>
          <w:rFonts w:ascii="Times New Roman" w:hAnsi="Times New Roman" w:cs="Times New Roman"/>
          <w:color w:val="000000"/>
          <w:sz w:val="24"/>
          <w:szCs w:val="24"/>
        </w:rPr>
      </w:pPr>
      <w:r w:rsidRPr="005552F1">
        <w:rPr>
          <w:rFonts w:ascii="Times New Roman" w:hAnsi="Times New Roman" w:cs="Times New Roman"/>
          <w:color w:val="000000"/>
          <w:sz w:val="24"/>
          <w:szCs w:val="24"/>
        </w:rPr>
        <w:t xml:space="preserve">zapájanie sa do jednoduchých pracovných činností podľa pokynu a vzoru; </w:t>
      </w:r>
    </w:p>
    <w:p w:rsidR="005552F1" w:rsidRPr="005552F1" w:rsidRDefault="005552F1" w:rsidP="003748EE">
      <w:pPr>
        <w:pStyle w:val="Odsekzoznamu"/>
        <w:numPr>
          <w:ilvl w:val="0"/>
          <w:numId w:val="284"/>
        </w:numPr>
        <w:autoSpaceDE w:val="0"/>
        <w:autoSpaceDN w:val="0"/>
        <w:adjustRightInd w:val="0"/>
        <w:spacing w:after="0" w:line="240" w:lineRule="auto"/>
        <w:rPr>
          <w:rFonts w:ascii="Times New Roman" w:hAnsi="Times New Roman" w:cs="Times New Roman"/>
          <w:color w:val="000000"/>
          <w:sz w:val="24"/>
          <w:szCs w:val="24"/>
        </w:rPr>
      </w:pPr>
      <w:r w:rsidRPr="005552F1">
        <w:rPr>
          <w:rFonts w:ascii="Times New Roman" w:hAnsi="Times New Roman" w:cs="Times New Roman"/>
          <w:color w:val="000000"/>
          <w:sz w:val="24"/>
          <w:szCs w:val="24"/>
        </w:rPr>
        <w:t xml:space="preserve">dokončenie jednoduchej úlohy primeranej schopnostiam žiaka; </w:t>
      </w:r>
    </w:p>
    <w:p w:rsidR="005552F1" w:rsidRPr="005552F1" w:rsidRDefault="005552F1" w:rsidP="003748EE">
      <w:pPr>
        <w:pStyle w:val="Odsekzoznamu"/>
        <w:numPr>
          <w:ilvl w:val="0"/>
          <w:numId w:val="284"/>
        </w:numPr>
        <w:autoSpaceDE w:val="0"/>
        <w:autoSpaceDN w:val="0"/>
        <w:adjustRightInd w:val="0"/>
        <w:spacing w:after="0" w:line="240" w:lineRule="auto"/>
        <w:rPr>
          <w:rFonts w:ascii="Times New Roman" w:hAnsi="Times New Roman" w:cs="Times New Roman"/>
          <w:color w:val="000000"/>
          <w:sz w:val="24"/>
          <w:szCs w:val="24"/>
        </w:rPr>
      </w:pPr>
      <w:r w:rsidRPr="005552F1">
        <w:rPr>
          <w:rFonts w:ascii="Times New Roman" w:hAnsi="Times New Roman" w:cs="Times New Roman"/>
          <w:color w:val="000000"/>
          <w:sz w:val="24"/>
          <w:szCs w:val="24"/>
        </w:rPr>
        <w:t xml:space="preserve">rozvíjanie vnímania striedania práce a oddychu v priebehu dňa. </w:t>
      </w:r>
    </w:p>
    <w:p w:rsidR="00CF31E2" w:rsidRPr="005552F1" w:rsidRDefault="00CF31E2" w:rsidP="005552F1">
      <w:pPr>
        <w:autoSpaceDE w:val="0"/>
        <w:autoSpaceDN w:val="0"/>
        <w:adjustRightInd w:val="0"/>
        <w:spacing w:after="0" w:line="240" w:lineRule="auto"/>
        <w:rPr>
          <w:rFonts w:ascii="Times New Roman" w:hAnsi="Times New Roman" w:cs="Times New Roman"/>
          <w:sz w:val="24"/>
          <w:szCs w:val="24"/>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6C5B05" w:rsidRDefault="006C5B05" w:rsidP="00722A69">
      <w:pPr>
        <w:pStyle w:val="Default"/>
        <w:jc w:val="center"/>
        <w:rPr>
          <w:rFonts w:ascii="Times New Roman" w:hAnsi="Times New Roman" w:cs="Times New Roman"/>
          <w:b/>
          <w:bCs/>
          <w:color w:val="auto"/>
          <w:sz w:val="32"/>
          <w:szCs w:val="32"/>
        </w:rPr>
      </w:pPr>
    </w:p>
    <w:p w:rsidR="00722A69" w:rsidRDefault="00722A69" w:rsidP="00722A69">
      <w:pPr>
        <w:pStyle w:val="Default"/>
        <w:jc w:val="center"/>
        <w:rPr>
          <w:rFonts w:ascii="Times New Roman" w:hAnsi="Times New Roman" w:cs="Times New Roman"/>
          <w:b/>
          <w:bCs/>
          <w:color w:val="auto"/>
          <w:sz w:val="32"/>
          <w:szCs w:val="32"/>
        </w:rPr>
      </w:pPr>
      <w:r w:rsidRPr="00722A69">
        <w:rPr>
          <w:rFonts w:ascii="Times New Roman" w:hAnsi="Times New Roman" w:cs="Times New Roman"/>
          <w:b/>
          <w:bCs/>
          <w:color w:val="auto"/>
          <w:sz w:val="32"/>
          <w:szCs w:val="32"/>
        </w:rPr>
        <w:t>VZDELÁVACIA OBLASŤ UMENIE A</w:t>
      </w:r>
      <w:r>
        <w:rPr>
          <w:rFonts w:ascii="Times New Roman" w:hAnsi="Times New Roman" w:cs="Times New Roman"/>
          <w:b/>
          <w:bCs/>
          <w:color w:val="auto"/>
          <w:sz w:val="32"/>
          <w:szCs w:val="32"/>
        </w:rPr>
        <w:t> </w:t>
      </w:r>
      <w:r w:rsidRPr="00722A69">
        <w:rPr>
          <w:rFonts w:ascii="Times New Roman" w:hAnsi="Times New Roman" w:cs="Times New Roman"/>
          <w:b/>
          <w:bCs/>
          <w:color w:val="auto"/>
          <w:sz w:val="32"/>
          <w:szCs w:val="32"/>
        </w:rPr>
        <w:t>KULTÚRA</w:t>
      </w:r>
    </w:p>
    <w:p w:rsidR="00722A69" w:rsidRPr="00722A69" w:rsidRDefault="00722A69" w:rsidP="00722A69">
      <w:pPr>
        <w:pStyle w:val="Default"/>
        <w:jc w:val="center"/>
        <w:rPr>
          <w:rFonts w:ascii="Times New Roman" w:hAnsi="Times New Roman" w:cs="Times New Roman"/>
          <w:color w:val="auto"/>
          <w:sz w:val="32"/>
          <w:szCs w:val="32"/>
        </w:rPr>
      </w:pPr>
    </w:p>
    <w:p w:rsidR="00722A69" w:rsidRDefault="00722A69" w:rsidP="00722A69">
      <w:pPr>
        <w:pStyle w:val="Default"/>
        <w:jc w:val="center"/>
        <w:rPr>
          <w:rFonts w:ascii="Times New Roman" w:hAnsi="Times New Roman" w:cs="Times New Roman"/>
          <w:b/>
          <w:bCs/>
          <w:color w:val="auto"/>
        </w:rPr>
      </w:pPr>
      <w:r w:rsidRPr="00722A69">
        <w:rPr>
          <w:rFonts w:ascii="Times New Roman" w:hAnsi="Times New Roman" w:cs="Times New Roman"/>
          <w:b/>
          <w:bCs/>
          <w:color w:val="auto"/>
        </w:rPr>
        <w:t>CHARAKTERISTIKA VZDELÁVACEJ OBLASTI</w:t>
      </w:r>
    </w:p>
    <w:p w:rsidR="00722A69" w:rsidRPr="00722A69" w:rsidRDefault="00722A69" w:rsidP="00722A69">
      <w:pPr>
        <w:pStyle w:val="Default"/>
        <w:jc w:val="center"/>
        <w:rPr>
          <w:rFonts w:ascii="Times New Roman" w:hAnsi="Times New Roman" w:cs="Times New Roman"/>
          <w:color w:val="auto"/>
        </w:rPr>
      </w:pPr>
    </w:p>
    <w:p w:rsidR="00722A69" w:rsidRPr="00722A69" w:rsidRDefault="00722A69" w:rsidP="00722A69">
      <w:pPr>
        <w:pStyle w:val="Default"/>
        <w:rPr>
          <w:rFonts w:ascii="Times New Roman" w:hAnsi="Times New Roman" w:cs="Times New Roman"/>
          <w:color w:val="auto"/>
        </w:rPr>
      </w:pPr>
      <w:r w:rsidRPr="00722A69">
        <w:rPr>
          <w:rFonts w:ascii="Times New Roman" w:hAnsi="Times New Roman" w:cs="Times New Roman"/>
          <w:color w:val="auto"/>
        </w:rPr>
        <w:t xml:space="preserve">Vzdelávacia oblasť Umenie a kultúra umožňuje žiakom spoznávať a tvoriť prostredníctvom dvoch komponentov hudobné a rytmické činnosti a výtvarné činnosti. Hudobné činnosti zahŕňajú spev, rytmické a pohybové hry, experimentovanie so zvukmi a nástrojmi, hudobnú improvizáciu a zapojenie tela do hudobných aktivít. Tieto činnosti umožňujú rozvíjať vnímanie zvuku, rytmu a pohybu a podporujú expresívnu a receptívnu komunikáciu. </w:t>
      </w:r>
    </w:p>
    <w:p w:rsidR="00722A69" w:rsidRDefault="00722A69" w:rsidP="00722A69">
      <w:pPr>
        <w:pStyle w:val="Default"/>
        <w:rPr>
          <w:rFonts w:ascii="Times New Roman" w:hAnsi="Times New Roman" w:cs="Times New Roman"/>
          <w:color w:val="auto"/>
        </w:rPr>
      </w:pPr>
      <w:r w:rsidRPr="00722A69">
        <w:rPr>
          <w:rFonts w:ascii="Times New Roman" w:hAnsi="Times New Roman" w:cs="Times New Roman"/>
          <w:color w:val="auto"/>
        </w:rPr>
        <w:t xml:space="preserve">Výtvarné činnosti zahŕňajú prácu s rôznymi materiálmi, ako sú papier, farby, textil alebo hlina, a tvorbu jednoduchých výrobkov podľa predlohy alebo vlastnej predstavy. Obidva obsahové celky umožňujú žiakom pracovať vlastným tempom, vyjadrovať sa neverbálne a rozvíjať jemnú aj hrubú motoriku, grafomotoriku a komunikačné schopnosti. Vzdelávanie je štruktúrované, prispôsobené individuálnej vývinovej úrovni a podporuje pozitívny vzťah k vlastnej tvorbe aj ku kultúre. </w:t>
      </w:r>
    </w:p>
    <w:p w:rsidR="00722A69" w:rsidRPr="00722A69" w:rsidRDefault="00722A69" w:rsidP="00722A69">
      <w:pPr>
        <w:pStyle w:val="Default"/>
        <w:rPr>
          <w:rFonts w:ascii="Times New Roman" w:hAnsi="Times New Roman" w:cs="Times New Roman"/>
          <w:color w:val="auto"/>
        </w:rPr>
      </w:pPr>
    </w:p>
    <w:p w:rsidR="00722A69" w:rsidRPr="00722A69" w:rsidRDefault="00722A69" w:rsidP="00722A69">
      <w:pPr>
        <w:pStyle w:val="Default"/>
        <w:rPr>
          <w:rFonts w:ascii="Times New Roman" w:hAnsi="Times New Roman" w:cs="Times New Roman"/>
          <w:color w:val="auto"/>
        </w:rPr>
      </w:pPr>
      <w:r w:rsidRPr="00722A69">
        <w:rPr>
          <w:rFonts w:ascii="Times New Roman" w:hAnsi="Times New Roman" w:cs="Times New Roman"/>
          <w:color w:val="auto"/>
        </w:rPr>
        <w:t xml:space="preserve">Poradie a obsahová náplň komponentov neznamená, že sa im treba na vyučovaní venovať zaradom. Na rozvíjanie danej spôsobilosti žiaka slúžia obsahy súbežne z viacerých komponentov, ktoré sa vyberajú a kombinujú podľa cieľa vyučovacej jednotky. Dôležité je, aby sa obsah spájal s konkrétnou hudobnou alebo výtvarnou činnosťou žiaka a aby prispieval k postupnému rozvíjaniu a dosahovaniu spôsobilostí. </w:t>
      </w:r>
    </w:p>
    <w:p w:rsidR="00722A69" w:rsidRDefault="00722A69" w:rsidP="00722A69">
      <w:pPr>
        <w:pStyle w:val="Default"/>
        <w:rPr>
          <w:rFonts w:ascii="Times New Roman" w:hAnsi="Times New Roman" w:cs="Times New Roman"/>
          <w:color w:val="auto"/>
        </w:rPr>
      </w:pPr>
    </w:p>
    <w:p w:rsidR="00722A69" w:rsidRPr="00722A69" w:rsidRDefault="00722A69" w:rsidP="00722A69">
      <w:pPr>
        <w:pStyle w:val="Default"/>
        <w:rPr>
          <w:rFonts w:ascii="Times New Roman" w:hAnsi="Times New Roman" w:cs="Times New Roman"/>
          <w:i/>
          <w:color w:val="auto"/>
          <w:u w:val="single"/>
        </w:rPr>
      </w:pPr>
      <w:r w:rsidRPr="00722A69">
        <w:rPr>
          <w:rFonts w:ascii="Times New Roman" w:hAnsi="Times New Roman" w:cs="Times New Roman"/>
          <w:i/>
          <w:color w:val="auto"/>
          <w:u w:val="single"/>
        </w:rPr>
        <w:t xml:space="preserve">U žiakov sa rozvíjajú tieto spôsobilosti: </w:t>
      </w:r>
    </w:p>
    <w:p w:rsidR="00722A69" w:rsidRPr="00722A69" w:rsidRDefault="00722A69" w:rsidP="003748EE">
      <w:pPr>
        <w:pStyle w:val="Default"/>
        <w:numPr>
          <w:ilvl w:val="0"/>
          <w:numId w:val="285"/>
        </w:numPr>
        <w:ind w:left="360" w:hanging="360"/>
        <w:rPr>
          <w:rFonts w:ascii="Times New Roman" w:hAnsi="Times New Roman" w:cs="Times New Roman"/>
          <w:color w:val="auto"/>
        </w:rPr>
      </w:pPr>
      <w:r w:rsidRPr="00722A69">
        <w:rPr>
          <w:rFonts w:ascii="Times New Roman" w:hAnsi="Times New Roman" w:cs="Times New Roman"/>
          <w:color w:val="auto"/>
        </w:rPr>
        <w:t xml:space="preserve">Vyjadrovať emócie, predstavivosť vo vlastnom tempe neverbálne. </w:t>
      </w:r>
    </w:p>
    <w:p w:rsidR="00722A69" w:rsidRPr="00722A69" w:rsidRDefault="00722A69" w:rsidP="003748EE">
      <w:pPr>
        <w:pStyle w:val="Default"/>
        <w:numPr>
          <w:ilvl w:val="0"/>
          <w:numId w:val="285"/>
        </w:numPr>
        <w:ind w:left="360" w:hanging="360"/>
        <w:rPr>
          <w:rFonts w:ascii="Times New Roman" w:hAnsi="Times New Roman" w:cs="Times New Roman"/>
          <w:color w:val="auto"/>
        </w:rPr>
      </w:pPr>
      <w:r w:rsidRPr="00722A69">
        <w:rPr>
          <w:rFonts w:ascii="Times New Roman" w:hAnsi="Times New Roman" w:cs="Times New Roman"/>
          <w:color w:val="auto"/>
        </w:rPr>
        <w:t xml:space="preserve">Prejavovať záujem a radosť z hudby a výtvarného prejavu. </w:t>
      </w:r>
    </w:p>
    <w:p w:rsidR="00722A69" w:rsidRPr="00722A69" w:rsidRDefault="00722A69" w:rsidP="003748EE">
      <w:pPr>
        <w:pStyle w:val="Default"/>
        <w:numPr>
          <w:ilvl w:val="0"/>
          <w:numId w:val="285"/>
        </w:numPr>
        <w:ind w:left="360" w:hanging="360"/>
        <w:rPr>
          <w:rFonts w:ascii="Times New Roman" w:hAnsi="Times New Roman" w:cs="Times New Roman"/>
          <w:color w:val="auto"/>
        </w:rPr>
      </w:pPr>
      <w:r w:rsidRPr="00722A69">
        <w:rPr>
          <w:rFonts w:ascii="Times New Roman" w:hAnsi="Times New Roman" w:cs="Times New Roman"/>
          <w:color w:val="auto"/>
        </w:rPr>
        <w:t xml:space="preserve">Uplatňovať grafomotorické zručnosti pri hudobnej a výtvarnej realizácii. </w:t>
      </w:r>
    </w:p>
    <w:p w:rsidR="00722A69" w:rsidRDefault="00722A69" w:rsidP="003748EE">
      <w:pPr>
        <w:pStyle w:val="Default"/>
        <w:numPr>
          <w:ilvl w:val="0"/>
          <w:numId w:val="285"/>
        </w:numPr>
        <w:ind w:left="360" w:firstLine="66"/>
        <w:rPr>
          <w:rFonts w:ascii="Times New Roman" w:hAnsi="Times New Roman" w:cs="Times New Roman"/>
          <w:color w:val="auto"/>
        </w:rPr>
      </w:pPr>
      <w:r w:rsidRPr="00722A69">
        <w:rPr>
          <w:rFonts w:ascii="Times New Roman" w:hAnsi="Times New Roman" w:cs="Times New Roman"/>
          <w:color w:val="auto"/>
        </w:rPr>
        <w:t>Využívať expresívnu a receptívnu zložku reči, neverbálne formy komunikácie k</w:t>
      </w:r>
    </w:p>
    <w:p w:rsidR="00722A69" w:rsidRPr="00722A69" w:rsidRDefault="00722A69" w:rsidP="00722A69">
      <w:pPr>
        <w:pStyle w:val="Default"/>
        <w:ind w:left="426" w:firstLine="282"/>
        <w:rPr>
          <w:rFonts w:ascii="Times New Roman" w:hAnsi="Times New Roman" w:cs="Times New Roman"/>
          <w:color w:val="auto"/>
        </w:rPr>
      </w:pPr>
      <w:r w:rsidRPr="00722A69">
        <w:rPr>
          <w:rFonts w:ascii="Times New Roman" w:hAnsi="Times New Roman" w:cs="Times New Roman"/>
          <w:color w:val="auto"/>
        </w:rPr>
        <w:t xml:space="preserve">väčšiemu sociálnemu začleneniu a komunikácii. </w:t>
      </w:r>
    </w:p>
    <w:p w:rsidR="00722A69" w:rsidRPr="00722A69" w:rsidRDefault="00722A69" w:rsidP="00722A69">
      <w:pPr>
        <w:pStyle w:val="Default"/>
        <w:rPr>
          <w:rFonts w:ascii="Times New Roman" w:hAnsi="Times New Roman" w:cs="Times New Roman"/>
          <w:color w:val="auto"/>
        </w:rPr>
      </w:pPr>
    </w:p>
    <w:p w:rsidR="00722A69" w:rsidRPr="00722A69" w:rsidRDefault="00722A69" w:rsidP="00722A69">
      <w:pPr>
        <w:pStyle w:val="Default"/>
        <w:rPr>
          <w:rFonts w:ascii="Times New Roman" w:hAnsi="Times New Roman" w:cs="Times New Roman"/>
          <w:i/>
          <w:color w:val="auto"/>
          <w:u w:val="single"/>
        </w:rPr>
      </w:pPr>
      <w:r w:rsidRPr="00722A69">
        <w:rPr>
          <w:rFonts w:ascii="Times New Roman" w:hAnsi="Times New Roman" w:cs="Times New Roman"/>
          <w:i/>
          <w:color w:val="auto"/>
          <w:u w:val="single"/>
        </w:rPr>
        <w:t xml:space="preserve">Vzdelávacia oblasť sa člení na komponenty </w:t>
      </w:r>
    </w:p>
    <w:p w:rsidR="00722A69" w:rsidRPr="00722A69" w:rsidRDefault="00722A69" w:rsidP="003748EE">
      <w:pPr>
        <w:pStyle w:val="Default"/>
        <w:numPr>
          <w:ilvl w:val="0"/>
          <w:numId w:val="286"/>
        </w:numPr>
        <w:ind w:left="11" w:hanging="360"/>
        <w:rPr>
          <w:rFonts w:ascii="Times New Roman" w:hAnsi="Times New Roman" w:cs="Times New Roman"/>
          <w:color w:val="auto"/>
        </w:rPr>
      </w:pPr>
      <w:r w:rsidRPr="00722A69">
        <w:rPr>
          <w:rFonts w:ascii="Times New Roman" w:hAnsi="Times New Roman" w:cs="Times New Roman"/>
          <w:color w:val="auto"/>
        </w:rPr>
        <w:t xml:space="preserve">Hudobné a rytmické činnosti </w:t>
      </w:r>
    </w:p>
    <w:p w:rsidR="00722A69" w:rsidRPr="00722A69" w:rsidRDefault="00722A69" w:rsidP="003748EE">
      <w:pPr>
        <w:pStyle w:val="Default"/>
        <w:numPr>
          <w:ilvl w:val="0"/>
          <w:numId w:val="286"/>
        </w:numPr>
        <w:ind w:left="11" w:hanging="360"/>
        <w:rPr>
          <w:rFonts w:ascii="Times New Roman" w:hAnsi="Times New Roman" w:cs="Times New Roman"/>
          <w:color w:val="auto"/>
        </w:rPr>
      </w:pPr>
      <w:r w:rsidRPr="00722A69">
        <w:rPr>
          <w:rFonts w:ascii="Times New Roman" w:hAnsi="Times New Roman" w:cs="Times New Roman"/>
          <w:color w:val="auto"/>
        </w:rPr>
        <w:t xml:space="preserve">Výtvarné činnosti </w:t>
      </w:r>
    </w:p>
    <w:p w:rsidR="008A08F9" w:rsidRDefault="008A08F9" w:rsidP="008A08F9">
      <w:pPr>
        <w:autoSpaceDE w:val="0"/>
        <w:autoSpaceDN w:val="0"/>
        <w:adjustRightInd w:val="0"/>
        <w:spacing w:after="0" w:line="240" w:lineRule="auto"/>
        <w:rPr>
          <w:rFonts w:ascii="Aptos" w:hAnsi="Aptos" w:cs="Aptos"/>
          <w:b/>
          <w:bCs/>
          <w:color w:val="2E5395"/>
          <w:sz w:val="23"/>
          <w:szCs w:val="23"/>
        </w:rPr>
      </w:pPr>
    </w:p>
    <w:p w:rsidR="008A08F9" w:rsidRPr="008A08F9" w:rsidRDefault="008A08F9" w:rsidP="008A08F9">
      <w:pPr>
        <w:autoSpaceDE w:val="0"/>
        <w:autoSpaceDN w:val="0"/>
        <w:adjustRightInd w:val="0"/>
        <w:spacing w:after="0" w:line="240" w:lineRule="auto"/>
        <w:rPr>
          <w:rFonts w:ascii="Times New Roman" w:hAnsi="Times New Roman" w:cs="Times New Roman"/>
          <w:sz w:val="24"/>
          <w:szCs w:val="24"/>
        </w:rPr>
      </w:pPr>
      <w:r w:rsidRPr="008A08F9">
        <w:rPr>
          <w:rFonts w:ascii="Times New Roman" w:hAnsi="Times New Roman" w:cs="Times New Roman"/>
          <w:b/>
          <w:bCs/>
          <w:sz w:val="24"/>
          <w:szCs w:val="24"/>
        </w:rPr>
        <w:t xml:space="preserve">CIELE A OBSAH VZDELÁVACEJ OBLASTI </w:t>
      </w:r>
    </w:p>
    <w:p w:rsidR="008A08F9" w:rsidRDefault="008A08F9" w:rsidP="008A08F9">
      <w:pPr>
        <w:autoSpaceDE w:val="0"/>
        <w:autoSpaceDN w:val="0"/>
        <w:adjustRightInd w:val="0"/>
        <w:spacing w:after="0" w:line="240" w:lineRule="auto"/>
        <w:rPr>
          <w:rFonts w:ascii="Times New Roman" w:hAnsi="Times New Roman" w:cs="Times New Roman"/>
          <w:color w:val="2E5395"/>
          <w:sz w:val="24"/>
          <w:szCs w:val="24"/>
        </w:rPr>
      </w:pPr>
    </w:p>
    <w:p w:rsidR="008A08F9" w:rsidRPr="008A08F9" w:rsidRDefault="008A08F9" w:rsidP="008A08F9">
      <w:pPr>
        <w:autoSpaceDE w:val="0"/>
        <w:autoSpaceDN w:val="0"/>
        <w:adjustRightInd w:val="0"/>
        <w:spacing w:after="0" w:line="240" w:lineRule="auto"/>
        <w:rPr>
          <w:rFonts w:ascii="Times New Roman" w:hAnsi="Times New Roman" w:cs="Times New Roman"/>
          <w:b/>
          <w:sz w:val="24"/>
          <w:szCs w:val="24"/>
        </w:rPr>
      </w:pPr>
      <w:r w:rsidRPr="008A08F9">
        <w:rPr>
          <w:rFonts w:ascii="Times New Roman" w:hAnsi="Times New Roman" w:cs="Times New Roman"/>
          <w:b/>
          <w:sz w:val="24"/>
          <w:szCs w:val="24"/>
        </w:rPr>
        <w:t xml:space="preserve">Hudobné a rytmické činnosti </w:t>
      </w:r>
    </w:p>
    <w:p w:rsidR="008A08F9" w:rsidRDefault="008A08F9" w:rsidP="008A08F9">
      <w:pPr>
        <w:autoSpaceDE w:val="0"/>
        <w:autoSpaceDN w:val="0"/>
        <w:adjustRightInd w:val="0"/>
        <w:spacing w:after="0" w:line="240" w:lineRule="auto"/>
        <w:rPr>
          <w:rFonts w:ascii="Times New Roman" w:hAnsi="Times New Roman" w:cs="Times New Roman"/>
          <w:i/>
          <w:sz w:val="24"/>
          <w:szCs w:val="24"/>
        </w:rPr>
      </w:pPr>
    </w:p>
    <w:p w:rsidR="008A08F9" w:rsidRPr="008A08F9" w:rsidRDefault="008A08F9" w:rsidP="008A08F9">
      <w:pPr>
        <w:autoSpaceDE w:val="0"/>
        <w:autoSpaceDN w:val="0"/>
        <w:adjustRightInd w:val="0"/>
        <w:spacing w:after="0" w:line="240" w:lineRule="auto"/>
        <w:rPr>
          <w:rFonts w:ascii="Times New Roman" w:hAnsi="Times New Roman" w:cs="Times New Roman"/>
          <w:i/>
          <w:sz w:val="24"/>
          <w:szCs w:val="24"/>
        </w:rPr>
      </w:pPr>
      <w:r w:rsidRPr="008A08F9">
        <w:rPr>
          <w:rFonts w:ascii="Times New Roman" w:hAnsi="Times New Roman" w:cs="Times New Roman"/>
          <w:i/>
          <w:sz w:val="24"/>
          <w:szCs w:val="24"/>
        </w:rPr>
        <w:t xml:space="preserve">Ciele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Vnímať zrakové a sluchové podnety.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Používať sluchovú pamäť a diferenciáciu.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Uvedomovať si vlastné telo a lateralitu.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Imitovať pedagóga, iné dieťa alebo hudobné prejavy prostredia. </w:t>
      </w:r>
    </w:p>
    <w:p w:rsidR="008A08F9" w:rsidRDefault="008A08F9" w:rsidP="003748EE">
      <w:pPr>
        <w:numPr>
          <w:ilvl w:val="0"/>
          <w:numId w:val="287"/>
        </w:numPr>
        <w:autoSpaceDE w:val="0"/>
        <w:autoSpaceDN w:val="0"/>
        <w:adjustRightInd w:val="0"/>
        <w:spacing w:after="0" w:line="240" w:lineRule="auto"/>
        <w:ind w:left="-142" w:firstLine="567"/>
        <w:rPr>
          <w:rFonts w:ascii="Times New Roman" w:hAnsi="Times New Roman" w:cs="Times New Roman"/>
          <w:color w:val="000000"/>
          <w:sz w:val="24"/>
          <w:szCs w:val="24"/>
        </w:rPr>
      </w:pPr>
      <w:r w:rsidRPr="008A08F9">
        <w:rPr>
          <w:rFonts w:ascii="Times New Roman" w:hAnsi="Times New Roman" w:cs="Times New Roman"/>
          <w:color w:val="000000"/>
          <w:sz w:val="24"/>
          <w:szCs w:val="24"/>
        </w:rPr>
        <w:t>Zapájať sa do hudobno-pohybových hier, aktivít, tiež do komunikácie a interakcie s</w:t>
      </w:r>
    </w:p>
    <w:p w:rsidR="008A08F9" w:rsidRPr="008A08F9" w:rsidRDefault="008A08F9" w:rsidP="008A08F9">
      <w:pPr>
        <w:autoSpaceDE w:val="0"/>
        <w:autoSpaceDN w:val="0"/>
        <w:adjustRightInd w:val="0"/>
        <w:spacing w:after="0" w:line="240" w:lineRule="auto"/>
        <w:ind w:left="425" w:firstLine="283"/>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pedagógom, inými deťmi, vo dvojici a v skupine.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Používať hudobnú pamäť, zmysel pre rytmus, rytmizáciu a základy tanečných krokov.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Vnímať hovorené a spievané slovo.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Spievať jednoduché piesne a riekanky. </w:t>
      </w:r>
    </w:p>
    <w:p w:rsidR="008A08F9" w:rsidRDefault="008A08F9" w:rsidP="003748EE">
      <w:pPr>
        <w:numPr>
          <w:ilvl w:val="0"/>
          <w:numId w:val="287"/>
        </w:numPr>
        <w:autoSpaceDE w:val="0"/>
        <w:autoSpaceDN w:val="0"/>
        <w:adjustRightInd w:val="0"/>
        <w:spacing w:after="0" w:line="240" w:lineRule="auto"/>
        <w:ind w:left="-142" w:firstLine="567"/>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Počúvať piesne a hudbu podľa výberu. </w:t>
      </w:r>
    </w:p>
    <w:p w:rsidR="006C5B05" w:rsidRDefault="006C5B05" w:rsidP="006C5B05">
      <w:pPr>
        <w:autoSpaceDE w:val="0"/>
        <w:autoSpaceDN w:val="0"/>
        <w:adjustRightInd w:val="0"/>
        <w:spacing w:after="0" w:line="240" w:lineRule="auto"/>
        <w:rPr>
          <w:rFonts w:ascii="Times New Roman" w:hAnsi="Times New Roman" w:cs="Times New Roman"/>
          <w:color w:val="000000"/>
          <w:sz w:val="24"/>
          <w:szCs w:val="24"/>
        </w:rPr>
      </w:pPr>
    </w:p>
    <w:p w:rsidR="006C5B05" w:rsidRPr="008A08F9" w:rsidRDefault="006C5B05" w:rsidP="006C5B05">
      <w:pPr>
        <w:autoSpaceDE w:val="0"/>
        <w:autoSpaceDN w:val="0"/>
        <w:adjustRightInd w:val="0"/>
        <w:spacing w:after="0" w:line="240" w:lineRule="auto"/>
        <w:rPr>
          <w:rFonts w:ascii="Times New Roman" w:hAnsi="Times New Roman" w:cs="Times New Roman"/>
          <w:color w:val="000000"/>
          <w:sz w:val="24"/>
          <w:szCs w:val="24"/>
        </w:rPr>
      </w:pP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Vyjadriť pomocou obrázkov jednoduchú pieseň alebo riekanku podľa výberu.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Vytvárať jednoduchý inštrumentálny sprievod piesní, nahrávok a živej hudby. </w:t>
      </w:r>
    </w:p>
    <w:p w:rsidR="008A08F9" w:rsidRPr="008A08F9" w:rsidRDefault="008A08F9" w:rsidP="003748EE">
      <w:pPr>
        <w:numPr>
          <w:ilvl w:val="0"/>
          <w:numId w:val="287"/>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Rozpoznávať hudobné nástroje a ľudský hlas pri speve. </w:t>
      </w:r>
    </w:p>
    <w:p w:rsidR="008A08F9" w:rsidRPr="008A08F9" w:rsidRDefault="008A08F9" w:rsidP="008A08F9">
      <w:pPr>
        <w:autoSpaceDE w:val="0"/>
        <w:autoSpaceDN w:val="0"/>
        <w:adjustRightInd w:val="0"/>
        <w:spacing w:after="0" w:line="240" w:lineRule="auto"/>
        <w:rPr>
          <w:rFonts w:ascii="Times New Roman" w:hAnsi="Times New Roman" w:cs="Times New Roman"/>
          <w:color w:val="000000"/>
          <w:sz w:val="24"/>
          <w:szCs w:val="24"/>
        </w:rPr>
      </w:pPr>
    </w:p>
    <w:p w:rsidR="008A08F9" w:rsidRPr="008A08F9" w:rsidRDefault="008A08F9" w:rsidP="008A08F9">
      <w:pPr>
        <w:autoSpaceDE w:val="0"/>
        <w:autoSpaceDN w:val="0"/>
        <w:adjustRightInd w:val="0"/>
        <w:spacing w:after="0" w:line="240" w:lineRule="auto"/>
        <w:rPr>
          <w:rFonts w:ascii="Times New Roman" w:hAnsi="Times New Roman" w:cs="Times New Roman"/>
          <w:i/>
          <w:sz w:val="24"/>
          <w:szCs w:val="24"/>
        </w:rPr>
      </w:pPr>
      <w:r w:rsidRPr="008A08F9">
        <w:rPr>
          <w:rFonts w:ascii="Times New Roman" w:hAnsi="Times New Roman" w:cs="Times New Roman"/>
          <w:i/>
          <w:sz w:val="24"/>
          <w:szCs w:val="24"/>
        </w:rPr>
        <w:t xml:space="preserve">Obsah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Spievanie jednoduchých motívov, piesní – individuálne aj skupinovo;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osvojovanie si riekanky a piesne podľa záujmu, pričom sa rešpektujú verbálne rituály ; </w:t>
      </w:r>
    </w:p>
    <w:p w:rsidR="008A08F9" w:rsidRPr="008A08F9" w:rsidRDefault="008A08F9" w:rsidP="003748EE">
      <w:pPr>
        <w:numPr>
          <w:ilvl w:val="0"/>
          <w:numId w:val="288"/>
        </w:numPr>
        <w:autoSpaceDE w:val="0"/>
        <w:autoSpaceDN w:val="0"/>
        <w:adjustRightInd w:val="0"/>
        <w:spacing w:after="0" w:line="240" w:lineRule="auto"/>
        <w:ind w:right="-284"/>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hra na jednoduché nástroje a Orffovo inštrumentárium – podľa vizualizovaného postupu;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tvorba jednoduchých hudobných sprievodov a rytmickej štruktúry k piesňam;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počúvanie rôznych typov hudby s ohľadom na senzorickú citlivosť; </w:t>
      </w:r>
    </w:p>
    <w:p w:rsidR="008A08F9" w:rsidRDefault="008A08F9" w:rsidP="003748EE">
      <w:pPr>
        <w:numPr>
          <w:ilvl w:val="0"/>
          <w:numId w:val="288"/>
        </w:numPr>
        <w:autoSpaceDE w:val="0"/>
        <w:autoSpaceDN w:val="0"/>
        <w:adjustRightInd w:val="0"/>
        <w:spacing w:after="0" w:line="240" w:lineRule="auto"/>
        <w:ind w:left="426" w:right="-426"/>
        <w:rPr>
          <w:rFonts w:ascii="Times New Roman" w:hAnsi="Times New Roman" w:cs="Times New Roman"/>
          <w:color w:val="000000"/>
          <w:sz w:val="24"/>
          <w:szCs w:val="24"/>
        </w:rPr>
      </w:pPr>
      <w:r w:rsidRPr="008A08F9">
        <w:rPr>
          <w:rFonts w:ascii="Times New Roman" w:hAnsi="Times New Roman" w:cs="Times New Roman"/>
          <w:color w:val="000000"/>
          <w:sz w:val="24"/>
          <w:szCs w:val="24"/>
        </w:rPr>
        <w:t>tréning pasívneho sluchového vnímania – zvuky Orffovho inštrumentária, bežné predmety,</w:t>
      </w:r>
    </w:p>
    <w:p w:rsidR="008A08F9" w:rsidRPr="008A08F9" w:rsidRDefault="008A08F9" w:rsidP="008A08F9">
      <w:pPr>
        <w:autoSpaceDE w:val="0"/>
        <w:autoSpaceDN w:val="0"/>
        <w:adjustRightInd w:val="0"/>
        <w:spacing w:after="0" w:line="240" w:lineRule="auto"/>
        <w:ind w:left="426" w:right="-426" w:firstLine="282"/>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prírodné a umelé zdroje zvuku; </w:t>
      </w:r>
    </w:p>
    <w:p w:rsidR="008A08F9" w:rsidRDefault="008A08F9" w:rsidP="003748EE">
      <w:pPr>
        <w:numPr>
          <w:ilvl w:val="0"/>
          <w:numId w:val="288"/>
        </w:numPr>
        <w:autoSpaceDE w:val="0"/>
        <w:autoSpaceDN w:val="0"/>
        <w:adjustRightInd w:val="0"/>
        <w:spacing w:after="0" w:line="240" w:lineRule="auto"/>
        <w:ind w:left="426" w:right="-142"/>
        <w:rPr>
          <w:rFonts w:ascii="Times New Roman" w:hAnsi="Times New Roman" w:cs="Times New Roman"/>
          <w:color w:val="000000"/>
          <w:sz w:val="24"/>
          <w:szCs w:val="24"/>
        </w:rPr>
      </w:pPr>
      <w:r w:rsidRPr="008A08F9">
        <w:rPr>
          <w:rFonts w:ascii="Times New Roman" w:hAnsi="Times New Roman" w:cs="Times New Roman"/>
          <w:color w:val="000000"/>
          <w:sz w:val="24"/>
          <w:szCs w:val="24"/>
        </w:rPr>
        <w:t>rozlišovanie základných vlastností zvukov ako je dĺžka, intenzita, výška, hudobný zvuk</w:t>
      </w:r>
    </w:p>
    <w:p w:rsidR="008A08F9" w:rsidRPr="008A08F9" w:rsidRDefault="008A08F9" w:rsidP="006C5B05">
      <w:pPr>
        <w:autoSpaceDE w:val="0"/>
        <w:autoSpaceDN w:val="0"/>
        <w:adjustRightInd w:val="0"/>
        <w:spacing w:after="0" w:line="240" w:lineRule="auto"/>
        <w:ind w:left="426" w:right="-142" w:firstLine="282"/>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a ticho, hudobný zvuk a reč;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identifikácia zdrojov zvuku - hudobný nástroj, hlas, príroda, prostredie;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rozpoznávanie rozdielnych zvukov, prvých slov piesni, hovoreného slova, nahrávky;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vnímanie a imitácia rytmu a melódie, ozveny, hranie reťazových hier;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počúvanie hudby, ktorá prináša radosť, upokojenie alebo napĺňa voľný čas žiaka; </w:t>
      </w:r>
    </w:p>
    <w:p w:rsidR="008A08F9" w:rsidRPr="008A08F9" w:rsidRDefault="008A08F9" w:rsidP="003748EE">
      <w:pPr>
        <w:numPr>
          <w:ilvl w:val="0"/>
          <w:numId w:val="288"/>
        </w:numPr>
        <w:autoSpaceDE w:val="0"/>
        <w:autoSpaceDN w:val="0"/>
        <w:adjustRightInd w:val="0"/>
        <w:spacing w:after="0" w:line="240" w:lineRule="auto"/>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rozvíjanie schopností a zručností potrebných na pohybové vyjadrenie hudby; </w:t>
      </w:r>
    </w:p>
    <w:p w:rsidR="00587D5A" w:rsidRDefault="008A08F9" w:rsidP="003748EE">
      <w:pPr>
        <w:numPr>
          <w:ilvl w:val="0"/>
          <w:numId w:val="288"/>
        </w:numPr>
        <w:autoSpaceDE w:val="0"/>
        <w:autoSpaceDN w:val="0"/>
        <w:adjustRightInd w:val="0"/>
        <w:spacing w:after="0" w:line="240" w:lineRule="auto"/>
        <w:ind w:left="426"/>
        <w:rPr>
          <w:rFonts w:ascii="Times New Roman" w:hAnsi="Times New Roman" w:cs="Times New Roman"/>
          <w:color w:val="000000"/>
          <w:sz w:val="24"/>
          <w:szCs w:val="24"/>
        </w:rPr>
      </w:pPr>
      <w:r w:rsidRPr="008A08F9">
        <w:rPr>
          <w:rFonts w:ascii="Times New Roman" w:hAnsi="Times New Roman" w:cs="Times New Roman"/>
          <w:color w:val="000000"/>
          <w:sz w:val="24"/>
          <w:szCs w:val="24"/>
        </w:rPr>
        <w:t xml:space="preserve">hra na telo a jednoduché rytmizovanie, tlieskanie, dupanie, hra dlaňami; </w:t>
      </w:r>
    </w:p>
    <w:p w:rsidR="00587D5A" w:rsidRPr="00587D5A" w:rsidRDefault="00587D5A" w:rsidP="003748EE">
      <w:pPr>
        <w:numPr>
          <w:ilvl w:val="0"/>
          <w:numId w:val="288"/>
        </w:numPr>
        <w:autoSpaceDE w:val="0"/>
        <w:autoSpaceDN w:val="0"/>
        <w:adjustRightInd w:val="0"/>
        <w:spacing w:after="0" w:line="240" w:lineRule="auto"/>
        <w:ind w:left="426"/>
        <w:rPr>
          <w:rFonts w:ascii="Times New Roman" w:hAnsi="Times New Roman" w:cs="Times New Roman"/>
          <w:color w:val="000000"/>
          <w:sz w:val="24"/>
          <w:szCs w:val="24"/>
        </w:rPr>
      </w:pPr>
      <w:r w:rsidRPr="00587D5A">
        <w:rPr>
          <w:rFonts w:ascii="Times New Roman" w:hAnsi="Times New Roman" w:cs="Times New Roman"/>
          <w:sz w:val="24"/>
          <w:szCs w:val="24"/>
        </w:rPr>
        <w:t>prepájanie hudby s pohybom a telesným uvedomovaním - hudba ako prostriedok na</w:t>
      </w:r>
    </w:p>
    <w:p w:rsidR="00391C6C" w:rsidRDefault="00587D5A" w:rsidP="00391C6C">
      <w:pPr>
        <w:autoSpaceDE w:val="0"/>
        <w:autoSpaceDN w:val="0"/>
        <w:adjustRightInd w:val="0"/>
        <w:spacing w:after="0" w:line="240" w:lineRule="auto"/>
        <w:ind w:left="426" w:firstLine="282"/>
        <w:rPr>
          <w:rFonts w:ascii="Times New Roman" w:hAnsi="Times New Roman" w:cs="Times New Roman"/>
          <w:sz w:val="24"/>
          <w:szCs w:val="24"/>
        </w:rPr>
      </w:pPr>
      <w:r w:rsidRPr="00587D5A">
        <w:rPr>
          <w:rFonts w:ascii="Times New Roman" w:hAnsi="Times New Roman" w:cs="Times New Roman"/>
          <w:sz w:val="24"/>
          <w:szCs w:val="24"/>
        </w:rPr>
        <w:t>vnímanie a pomenovanie častí tela;</w:t>
      </w:r>
    </w:p>
    <w:p w:rsidR="00391C6C" w:rsidRDefault="00587D5A" w:rsidP="003748EE">
      <w:pPr>
        <w:pStyle w:val="Odsekzoznamu"/>
        <w:numPr>
          <w:ilvl w:val="0"/>
          <w:numId w:val="288"/>
        </w:numPr>
        <w:autoSpaceDE w:val="0"/>
        <w:autoSpaceDN w:val="0"/>
        <w:adjustRightInd w:val="0"/>
        <w:spacing w:after="0" w:line="240" w:lineRule="auto"/>
        <w:ind w:left="284" w:firstLine="142"/>
        <w:rPr>
          <w:rFonts w:ascii="Times New Roman" w:hAnsi="Times New Roman" w:cs="Times New Roman"/>
          <w:sz w:val="24"/>
          <w:szCs w:val="24"/>
        </w:rPr>
      </w:pPr>
      <w:r w:rsidRPr="00391C6C">
        <w:rPr>
          <w:rFonts w:ascii="Times New Roman" w:hAnsi="Times New Roman" w:cs="Times New Roman"/>
          <w:sz w:val="24"/>
          <w:szCs w:val="24"/>
        </w:rPr>
        <w:t>imitácia pohybov podľa pedagóga alebo spolužiakov s využitím základov laterality,</w:t>
      </w:r>
    </w:p>
    <w:p w:rsidR="00391C6C" w:rsidRDefault="00587D5A" w:rsidP="00391C6C">
      <w:pPr>
        <w:pStyle w:val="Odsekzoznamu"/>
        <w:autoSpaceDE w:val="0"/>
        <w:autoSpaceDN w:val="0"/>
        <w:adjustRightInd w:val="0"/>
        <w:spacing w:after="0" w:line="240" w:lineRule="auto"/>
        <w:ind w:left="426" w:firstLine="282"/>
        <w:rPr>
          <w:rFonts w:ascii="Times New Roman" w:hAnsi="Times New Roman" w:cs="Times New Roman"/>
          <w:sz w:val="24"/>
          <w:szCs w:val="24"/>
        </w:rPr>
      </w:pPr>
      <w:r w:rsidRPr="00391C6C">
        <w:rPr>
          <w:rFonts w:ascii="Times New Roman" w:hAnsi="Times New Roman" w:cs="Times New Roman"/>
          <w:sz w:val="24"/>
          <w:szCs w:val="24"/>
        </w:rPr>
        <w:t xml:space="preserve">orientácie na vlastnom a cudzom tele; </w:t>
      </w:r>
    </w:p>
    <w:p w:rsidR="00391C6C" w:rsidRDefault="00587D5A" w:rsidP="003748EE">
      <w:pPr>
        <w:pStyle w:val="Odsekzoznamu"/>
        <w:numPr>
          <w:ilvl w:val="0"/>
          <w:numId w:val="288"/>
        </w:numPr>
        <w:autoSpaceDE w:val="0"/>
        <w:autoSpaceDN w:val="0"/>
        <w:adjustRightInd w:val="0"/>
        <w:spacing w:after="0" w:line="240" w:lineRule="auto"/>
        <w:ind w:left="284" w:firstLine="142"/>
        <w:rPr>
          <w:rFonts w:ascii="Times New Roman" w:hAnsi="Times New Roman" w:cs="Times New Roman"/>
          <w:sz w:val="24"/>
          <w:szCs w:val="24"/>
        </w:rPr>
      </w:pPr>
      <w:r w:rsidRPr="00391C6C">
        <w:rPr>
          <w:rFonts w:ascii="Times New Roman" w:hAnsi="Times New Roman" w:cs="Times New Roman"/>
          <w:sz w:val="24"/>
          <w:szCs w:val="24"/>
        </w:rPr>
        <w:t xml:space="preserve">zvládanie jednoduchých krokových variácií na obľúbenú hudbu; </w:t>
      </w:r>
    </w:p>
    <w:p w:rsidR="00391C6C" w:rsidRDefault="00587D5A" w:rsidP="003748EE">
      <w:pPr>
        <w:pStyle w:val="Odsekzoznamu"/>
        <w:numPr>
          <w:ilvl w:val="0"/>
          <w:numId w:val="288"/>
        </w:numPr>
        <w:autoSpaceDE w:val="0"/>
        <w:autoSpaceDN w:val="0"/>
        <w:adjustRightInd w:val="0"/>
        <w:spacing w:after="0" w:line="240" w:lineRule="auto"/>
        <w:ind w:left="284" w:firstLine="142"/>
        <w:rPr>
          <w:rFonts w:ascii="Times New Roman" w:hAnsi="Times New Roman" w:cs="Times New Roman"/>
          <w:sz w:val="24"/>
          <w:szCs w:val="24"/>
        </w:rPr>
      </w:pPr>
      <w:r w:rsidRPr="00391C6C">
        <w:rPr>
          <w:rFonts w:ascii="Times New Roman" w:hAnsi="Times New Roman" w:cs="Times New Roman"/>
          <w:sz w:val="24"/>
          <w:szCs w:val="24"/>
        </w:rPr>
        <w:t>osvojenie si párových tanečných rituálov: komunikácia pred tancom, fyzický kontakt,</w:t>
      </w:r>
    </w:p>
    <w:p w:rsidR="00391C6C" w:rsidRDefault="00587D5A" w:rsidP="00391C6C">
      <w:pPr>
        <w:pStyle w:val="Odsekzoznamu"/>
        <w:autoSpaceDE w:val="0"/>
        <w:autoSpaceDN w:val="0"/>
        <w:adjustRightInd w:val="0"/>
        <w:spacing w:after="0" w:line="240" w:lineRule="auto"/>
        <w:ind w:left="426" w:firstLine="282"/>
        <w:rPr>
          <w:rFonts w:ascii="Times New Roman" w:hAnsi="Times New Roman" w:cs="Times New Roman"/>
          <w:sz w:val="24"/>
          <w:szCs w:val="24"/>
        </w:rPr>
      </w:pPr>
      <w:r w:rsidRPr="00391C6C">
        <w:rPr>
          <w:rFonts w:ascii="Times New Roman" w:hAnsi="Times New Roman" w:cs="Times New Roman"/>
          <w:sz w:val="24"/>
          <w:szCs w:val="24"/>
        </w:rPr>
        <w:t xml:space="preserve">reakcia na ukončenie hudby; </w:t>
      </w:r>
    </w:p>
    <w:p w:rsidR="00391C6C" w:rsidRDefault="00587D5A" w:rsidP="003748EE">
      <w:pPr>
        <w:pStyle w:val="Odsekzoznamu"/>
        <w:numPr>
          <w:ilvl w:val="0"/>
          <w:numId w:val="288"/>
        </w:numPr>
        <w:autoSpaceDE w:val="0"/>
        <w:autoSpaceDN w:val="0"/>
        <w:adjustRightInd w:val="0"/>
        <w:spacing w:after="0" w:line="240" w:lineRule="auto"/>
        <w:ind w:left="284" w:firstLine="142"/>
        <w:rPr>
          <w:rFonts w:ascii="Times New Roman" w:hAnsi="Times New Roman" w:cs="Times New Roman"/>
          <w:sz w:val="24"/>
          <w:szCs w:val="24"/>
        </w:rPr>
      </w:pPr>
      <w:r w:rsidRPr="00391C6C">
        <w:rPr>
          <w:rFonts w:ascii="Times New Roman" w:hAnsi="Times New Roman" w:cs="Times New Roman"/>
          <w:sz w:val="24"/>
          <w:szCs w:val="24"/>
        </w:rPr>
        <w:t>rozvíjanie schopností a zručností na dramatické vyjadrenie hudby- vydávanie zvukov,</w:t>
      </w:r>
    </w:p>
    <w:p w:rsidR="00391C6C" w:rsidRDefault="00587D5A" w:rsidP="00391C6C">
      <w:pPr>
        <w:pStyle w:val="Odsekzoznamu"/>
        <w:autoSpaceDE w:val="0"/>
        <w:autoSpaceDN w:val="0"/>
        <w:adjustRightInd w:val="0"/>
        <w:spacing w:after="0" w:line="240" w:lineRule="auto"/>
        <w:ind w:left="426" w:firstLine="282"/>
        <w:rPr>
          <w:rFonts w:ascii="Times New Roman" w:hAnsi="Times New Roman" w:cs="Times New Roman"/>
          <w:sz w:val="24"/>
          <w:szCs w:val="24"/>
        </w:rPr>
      </w:pPr>
      <w:r w:rsidRPr="00391C6C">
        <w:rPr>
          <w:rFonts w:ascii="Times New Roman" w:hAnsi="Times New Roman" w:cs="Times New Roman"/>
          <w:sz w:val="24"/>
          <w:szCs w:val="24"/>
        </w:rPr>
        <w:t xml:space="preserve">napodobňovanie zvukov prírody, zvierat, hlasu; </w:t>
      </w:r>
    </w:p>
    <w:p w:rsidR="00391C6C" w:rsidRDefault="00587D5A" w:rsidP="003748EE">
      <w:pPr>
        <w:pStyle w:val="Odsekzoznamu"/>
        <w:numPr>
          <w:ilvl w:val="0"/>
          <w:numId w:val="288"/>
        </w:numPr>
        <w:autoSpaceDE w:val="0"/>
        <w:autoSpaceDN w:val="0"/>
        <w:adjustRightInd w:val="0"/>
        <w:spacing w:after="0" w:line="240" w:lineRule="auto"/>
        <w:ind w:left="284" w:firstLine="142"/>
        <w:rPr>
          <w:rFonts w:ascii="Times New Roman" w:hAnsi="Times New Roman" w:cs="Times New Roman"/>
          <w:sz w:val="24"/>
          <w:szCs w:val="24"/>
        </w:rPr>
      </w:pPr>
      <w:r w:rsidRPr="00391C6C">
        <w:rPr>
          <w:rFonts w:ascii="Times New Roman" w:hAnsi="Times New Roman" w:cs="Times New Roman"/>
          <w:sz w:val="24"/>
          <w:szCs w:val="24"/>
        </w:rPr>
        <w:t>rozvíjanie striedanie sa v roli pri hre, spievaní, napodobňovaní pohybov alebo zvukov;</w:t>
      </w:r>
    </w:p>
    <w:p w:rsidR="00391C6C" w:rsidRDefault="00587D5A" w:rsidP="003748EE">
      <w:pPr>
        <w:pStyle w:val="Odsekzoznamu"/>
        <w:numPr>
          <w:ilvl w:val="0"/>
          <w:numId w:val="288"/>
        </w:numPr>
        <w:autoSpaceDE w:val="0"/>
        <w:autoSpaceDN w:val="0"/>
        <w:adjustRightInd w:val="0"/>
        <w:spacing w:after="0" w:line="240" w:lineRule="auto"/>
        <w:ind w:left="284" w:firstLine="142"/>
        <w:rPr>
          <w:rFonts w:ascii="Times New Roman" w:hAnsi="Times New Roman" w:cs="Times New Roman"/>
          <w:sz w:val="24"/>
          <w:szCs w:val="24"/>
        </w:rPr>
      </w:pPr>
      <w:r w:rsidRPr="00391C6C">
        <w:rPr>
          <w:rFonts w:ascii="Times New Roman" w:hAnsi="Times New Roman" w:cs="Times New Roman"/>
          <w:sz w:val="24"/>
          <w:szCs w:val="24"/>
        </w:rPr>
        <w:t>rozvíjanie vlastnej hudobnej produkcie ako prejavu emócií a záujmov, vrátane</w:t>
      </w:r>
    </w:p>
    <w:p w:rsidR="00587D5A" w:rsidRPr="00391C6C" w:rsidRDefault="00587D5A" w:rsidP="00391C6C">
      <w:pPr>
        <w:pStyle w:val="Odsekzoznamu"/>
        <w:autoSpaceDE w:val="0"/>
        <w:autoSpaceDN w:val="0"/>
        <w:adjustRightInd w:val="0"/>
        <w:spacing w:after="0" w:line="240" w:lineRule="auto"/>
        <w:ind w:left="426" w:firstLine="282"/>
        <w:rPr>
          <w:rFonts w:ascii="Times New Roman" w:hAnsi="Times New Roman" w:cs="Times New Roman"/>
          <w:sz w:val="24"/>
          <w:szCs w:val="24"/>
        </w:rPr>
      </w:pPr>
      <w:r w:rsidRPr="00391C6C">
        <w:rPr>
          <w:rFonts w:ascii="Times New Roman" w:hAnsi="Times New Roman" w:cs="Times New Roman"/>
          <w:sz w:val="24"/>
          <w:szCs w:val="24"/>
        </w:rPr>
        <w:t xml:space="preserve">spontánnej dramatizácie. </w:t>
      </w:r>
    </w:p>
    <w:p w:rsidR="00391C6C" w:rsidRDefault="00391C6C" w:rsidP="00587D5A">
      <w:pPr>
        <w:autoSpaceDE w:val="0"/>
        <w:autoSpaceDN w:val="0"/>
        <w:adjustRightInd w:val="0"/>
        <w:spacing w:after="0" w:line="240" w:lineRule="auto"/>
        <w:rPr>
          <w:rFonts w:ascii="Times New Roman" w:hAnsi="Times New Roman" w:cs="Times New Roman"/>
          <w:sz w:val="24"/>
          <w:szCs w:val="24"/>
        </w:rPr>
      </w:pPr>
    </w:p>
    <w:p w:rsidR="00391C6C" w:rsidRDefault="00587D5A" w:rsidP="00587D5A">
      <w:pPr>
        <w:autoSpaceDE w:val="0"/>
        <w:autoSpaceDN w:val="0"/>
        <w:adjustRightInd w:val="0"/>
        <w:spacing w:after="0" w:line="240" w:lineRule="auto"/>
        <w:rPr>
          <w:rFonts w:ascii="Times New Roman" w:hAnsi="Times New Roman" w:cs="Times New Roman"/>
          <w:b/>
          <w:sz w:val="24"/>
          <w:szCs w:val="24"/>
        </w:rPr>
      </w:pPr>
      <w:r w:rsidRPr="00587D5A">
        <w:rPr>
          <w:rFonts w:ascii="Times New Roman" w:hAnsi="Times New Roman" w:cs="Times New Roman"/>
          <w:b/>
          <w:sz w:val="24"/>
          <w:szCs w:val="24"/>
        </w:rPr>
        <w:t>Výtvarné činnosti</w:t>
      </w:r>
    </w:p>
    <w:p w:rsidR="00587D5A" w:rsidRPr="00587D5A" w:rsidRDefault="00587D5A" w:rsidP="00587D5A">
      <w:pPr>
        <w:autoSpaceDE w:val="0"/>
        <w:autoSpaceDN w:val="0"/>
        <w:adjustRightInd w:val="0"/>
        <w:spacing w:after="0" w:line="240" w:lineRule="auto"/>
        <w:rPr>
          <w:rFonts w:ascii="Times New Roman" w:hAnsi="Times New Roman" w:cs="Times New Roman"/>
          <w:b/>
          <w:sz w:val="24"/>
          <w:szCs w:val="24"/>
        </w:rPr>
      </w:pPr>
      <w:r w:rsidRPr="00587D5A">
        <w:rPr>
          <w:rFonts w:ascii="Times New Roman" w:hAnsi="Times New Roman" w:cs="Times New Roman"/>
          <w:b/>
          <w:sz w:val="24"/>
          <w:szCs w:val="24"/>
        </w:rPr>
        <w:t xml:space="preserve"> </w:t>
      </w:r>
    </w:p>
    <w:p w:rsidR="00587D5A" w:rsidRPr="00587D5A" w:rsidRDefault="00587D5A" w:rsidP="00587D5A">
      <w:pPr>
        <w:autoSpaceDE w:val="0"/>
        <w:autoSpaceDN w:val="0"/>
        <w:adjustRightInd w:val="0"/>
        <w:spacing w:after="0" w:line="240" w:lineRule="auto"/>
        <w:rPr>
          <w:rFonts w:ascii="Times New Roman" w:hAnsi="Times New Roman" w:cs="Times New Roman"/>
          <w:i/>
          <w:sz w:val="24"/>
          <w:szCs w:val="24"/>
        </w:rPr>
      </w:pPr>
      <w:r w:rsidRPr="00587D5A">
        <w:rPr>
          <w:rFonts w:ascii="Times New Roman" w:hAnsi="Times New Roman" w:cs="Times New Roman"/>
          <w:i/>
          <w:sz w:val="24"/>
          <w:szCs w:val="24"/>
        </w:rPr>
        <w:t xml:space="preserve">Ciele </w:t>
      </w:r>
    </w:p>
    <w:p w:rsidR="00587D5A" w:rsidRPr="00587D5A" w:rsidRDefault="00587D5A" w:rsidP="003748EE">
      <w:pPr>
        <w:numPr>
          <w:ilvl w:val="0"/>
          <w:numId w:val="289"/>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Koordinovať ruky a spolupracovať s okom pri pohybe rúk. </w:t>
      </w:r>
    </w:p>
    <w:p w:rsidR="00587D5A" w:rsidRPr="00587D5A" w:rsidRDefault="00587D5A" w:rsidP="003748EE">
      <w:pPr>
        <w:numPr>
          <w:ilvl w:val="0"/>
          <w:numId w:val="289"/>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Uchopiť, pustiť a manipulovať s nástrojmi. </w:t>
      </w:r>
    </w:p>
    <w:p w:rsidR="00587D5A" w:rsidRPr="00587D5A" w:rsidRDefault="00587D5A" w:rsidP="003748EE">
      <w:pPr>
        <w:numPr>
          <w:ilvl w:val="0"/>
          <w:numId w:val="289"/>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Používať nadobudnuté grafomotorické zručnosti. </w:t>
      </w:r>
    </w:p>
    <w:p w:rsidR="00391C6C" w:rsidRDefault="00587D5A" w:rsidP="003748EE">
      <w:pPr>
        <w:numPr>
          <w:ilvl w:val="0"/>
          <w:numId w:val="289"/>
        </w:numPr>
        <w:autoSpaceDE w:val="0"/>
        <w:autoSpaceDN w:val="0"/>
        <w:adjustRightInd w:val="0"/>
        <w:spacing w:after="0" w:line="240" w:lineRule="auto"/>
        <w:ind w:left="426" w:right="-567"/>
        <w:rPr>
          <w:rFonts w:ascii="Times New Roman" w:hAnsi="Times New Roman" w:cs="Times New Roman"/>
          <w:sz w:val="24"/>
          <w:szCs w:val="24"/>
        </w:rPr>
      </w:pPr>
      <w:r w:rsidRPr="00587D5A">
        <w:rPr>
          <w:rFonts w:ascii="Times New Roman" w:hAnsi="Times New Roman" w:cs="Times New Roman"/>
          <w:sz w:val="24"/>
          <w:szCs w:val="24"/>
        </w:rPr>
        <w:t>Orientovať sa v priestore, vnímať laterálnu orientáciu a priestorové vzťahy vo výtvarnom</w:t>
      </w:r>
    </w:p>
    <w:p w:rsidR="00587D5A" w:rsidRPr="00587D5A" w:rsidRDefault="00587D5A" w:rsidP="00391C6C">
      <w:pPr>
        <w:autoSpaceDE w:val="0"/>
        <w:autoSpaceDN w:val="0"/>
        <w:adjustRightInd w:val="0"/>
        <w:spacing w:after="0" w:line="240" w:lineRule="auto"/>
        <w:ind w:left="426" w:right="-567" w:firstLine="282"/>
        <w:rPr>
          <w:rFonts w:ascii="Times New Roman" w:hAnsi="Times New Roman" w:cs="Times New Roman"/>
          <w:sz w:val="24"/>
          <w:szCs w:val="24"/>
        </w:rPr>
      </w:pPr>
      <w:r w:rsidRPr="00587D5A">
        <w:rPr>
          <w:rFonts w:ascii="Times New Roman" w:hAnsi="Times New Roman" w:cs="Times New Roman"/>
          <w:sz w:val="24"/>
          <w:szCs w:val="24"/>
        </w:rPr>
        <w:t xml:space="preserve">prejave. </w:t>
      </w:r>
    </w:p>
    <w:p w:rsidR="00587D5A" w:rsidRPr="00587D5A" w:rsidRDefault="00587D5A" w:rsidP="003748EE">
      <w:pPr>
        <w:numPr>
          <w:ilvl w:val="0"/>
          <w:numId w:val="289"/>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Rozpoznávať tvary, farby a jednoduché vzory. </w:t>
      </w:r>
    </w:p>
    <w:p w:rsidR="00587D5A" w:rsidRPr="00587D5A" w:rsidRDefault="00587D5A" w:rsidP="003748EE">
      <w:pPr>
        <w:numPr>
          <w:ilvl w:val="0"/>
          <w:numId w:val="289"/>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Zapájať sa do spoločnej tvorivej činnosti. </w:t>
      </w:r>
    </w:p>
    <w:p w:rsidR="00587D5A" w:rsidRPr="00587D5A" w:rsidRDefault="00587D5A" w:rsidP="003748EE">
      <w:pPr>
        <w:numPr>
          <w:ilvl w:val="0"/>
          <w:numId w:val="289"/>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Používať jednoduché výtvarné zručnosti, tvorivosť. </w:t>
      </w:r>
    </w:p>
    <w:p w:rsidR="00587D5A" w:rsidRPr="00587D5A" w:rsidRDefault="00587D5A" w:rsidP="003748EE">
      <w:pPr>
        <w:numPr>
          <w:ilvl w:val="0"/>
          <w:numId w:val="289"/>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Vyjadrovať pocity farbou. </w:t>
      </w:r>
    </w:p>
    <w:p w:rsidR="00391C6C" w:rsidRDefault="00587D5A" w:rsidP="003748EE">
      <w:pPr>
        <w:numPr>
          <w:ilvl w:val="0"/>
          <w:numId w:val="289"/>
        </w:numPr>
        <w:autoSpaceDE w:val="0"/>
        <w:autoSpaceDN w:val="0"/>
        <w:adjustRightInd w:val="0"/>
        <w:spacing w:after="0" w:line="240" w:lineRule="auto"/>
        <w:ind w:left="426"/>
        <w:rPr>
          <w:rFonts w:ascii="Times New Roman" w:hAnsi="Times New Roman" w:cs="Times New Roman"/>
          <w:sz w:val="24"/>
          <w:szCs w:val="24"/>
        </w:rPr>
      </w:pPr>
      <w:r w:rsidRPr="00587D5A">
        <w:rPr>
          <w:rFonts w:ascii="Times New Roman" w:hAnsi="Times New Roman" w:cs="Times New Roman"/>
          <w:sz w:val="24"/>
          <w:szCs w:val="24"/>
        </w:rPr>
        <w:t>Spoznávať výtvarné umenie prostredníctvom tvorby a pozorovania obrázkov, ilustrácií</w:t>
      </w:r>
    </w:p>
    <w:p w:rsidR="00587D5A" w:rsidRPr="00587D5A" w:rsidRDefault="00587D5A" w:rsidP="00391C6C">
      <w:pPr>
        <w:autoSpaceDE w:val="0"/>
        <w:autoSpaceDN w:val="0"/>
        <w:adjustRightInd w:val="0"/>
        <w:spacing w:after="0" w:line="240" w:lineRule="auto"/>
        <w:ind w:left="426" w:firstLine="282"/>
        <w:rPr>
          <w:rFonts w:ascii="Times New Roman" w:hAnsi="Times New Roman" w:cs="Times New Roman"/>
          <w:sz w:val="24"/>
          <w:szCs w:val="24"/>
        </w:rPr>
      </w:pPr>
      <w:r w:rsidRPr="00587D5A">
        <w:rPr>
          <w:rFonts w:ascii="Times New Roman" w:hAnsi="Times New Roman" w:cs="Times New Roman"/>
          <w:sz w:val="24"/>
          <w:szCs w:val="24"/>
        </w:rPr>
        <w:t xml:space="preserve">alebo výstav. </w:t>
      </w:r>
    </w:p>
    <w:p w:rsidR="00587D5A" w:rsidRDefault="00587D5A" w:rsidP="00587D5A">
      <w:pPr>
        <w:autoSpaceDE w:val="0"/>
        <w:autoSpaceDN w:val="0"/>
        <w:adjustRightInd w:val="0"/>
        <w:spacing w:after="0" w:line="240" w:lineRule="auto"/>
        <w:rPr>
          <w:rFonts w:ascii="Times New Roman" w:hAnsi="Times New Roman" w:cs="Times New Roman"/>
          <w:sz w:val="24"/>
          <w:szCs w:val="24"/>
        </w:rPr>
      </w:pPr>
    </w:p>
    <w:p w:rsidR="006C5B05" w:rsidRDefault="006C5B05" w:rsidP="00587D5A">
      <w:pPr>
        <w:autoSpaceDE w:val="0"/>
        <w:autoSpaceDN w:val="0"/>
        <w:adjustRightInd w:val="0"/>
        <w:spacing w:after="0" w:line="240" w:lineRule="auto"/>
        <w:rPr>
          <w:rFonts w:ascii="Times New Roman" w:hAnsi="Times New Roman" w:cs="Times New Roman"/>
          <w:sz w:val="24"/>
          <w:szCs w:val="24"/>
        </w:rPr>
      </w:pPr>
    </w:p>
    <w:p w:rsidR="006C5B05" w:rsidRPr="00587D5A" w:rsidRDefault="006C5B05" w:rsidP="00587D5A">
      <w:pPr>
        <w:autoSpaceDE w:val="0"/>
        <w:autoSpaceDN w:val="0"/>
        <w:adjustRightInd w:val="0"/>
        <w:spacing w:after="0" w:line="240" w:lineRule="auto"/>
        <w:rPr>
          <w:rFonts w:ascii="Times New Roman" w:hAnsi="Times New Roman" w:cs="Times New Roman"/>
          <w:sz w:val="24"/>
          <w:szCs w:val="24"/>
        </w:rPr>
      </w:pPr>
    </w:p>
    <w:p w:rsidR="00587D5A" w:rsidRPr="00587D5A" w:rsidRDefault="00587D5A" w:rsidP="00587D5A">
      <w:pPr>
        <w:autoSpaceDE w:val="0"/>
        <w:autoSpaceDN w:val="0"/>
        <w:adjustRightInd w:val="0"/>
        <w:spacing w:after="0" w:line="240" w:lineRule="auto"/>
        <w:rPr>
          <w:rFonts w:ascii="Times New Roman" w:hAnsi="Times New Roman" w:cs="Times New Roman"/>
          <w:i/>
          <w:sz w:val="24"/>
          <w:szCs w:val="24"/>
        </w:rPr>
      </w:pPr>
      <w:r w:rsidRPr="00587D5A">
        <w:rPr>
          <w:rFonts w:ascii="Times New Roman" w:hAnsi="Times New Roman" w:cs="Times New Roman"/>
          <w:i/>
          <w:sz w:val="24"/>
          <w:szCs w:val="24"/>
        </w:rPr>
        <w:t xml:space="preserve">Obsah </w:t>
      </w:r>
    </w:p>
    <w:p w:rsidR="00587D5A" w:rsidRPr="00587D5A" w:rsidRDefault="00587D5A" w:rsidP="003748EE">
      <w:pPr>
        <w:numPr>
          <w:ilvl w:val="0"/>
          <w:numId w:val="290"/>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Spontánne maľovanie a vyjadrenie výtvarných zážitkov a dojmov; </w:t>
      </w:r>
    </w:p>
    <w:p w:rsidR="00587D5A" w:rsidRPr="00587D5A" w:rsidRDefault="00587D5A" w:rsidP="003748EE">
      <w:pPr>
        <w:numPr>
          <w:ilvl w:val="0"/>
          <w:numId w:val="290"/>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tvorba z prírodných materiálov a ich výtvarné dotvorenie; </w:t>
      </w:r>
    </w:p>
    <w:p w:rsidR="00587D5A" w:rsidRPr="00587D5A" w:rsidRDefault="00587D5A" w:rsidP="003748EE">
      <w:pPr>
        <w:numPr>
          <w:ilvl w:val="0"/>
          <w:numId w:val="290"/>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vyjadrovanie skúseností z prostredia cez výtvarnú tvorbu; </w:t>
      </w:r>
    </w:p>
    <w:p w:rsidR="00587D5A" w:rsidRPr="00587D5A" w:rsidRDefault="00587D5A" w:rsidP="003748EE">
      <w:pPr>
        <w:numPr>
          <w:ilvl w:val="0"/>
          <w:numId w:val="290"/>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vytváranie koláže z papiera a textilu s dokresľovaním; </w:t>
      </w:r>
    </w:p>
    <w:p w:rsidR="00587D5A" w:rsidRPr="00587D5A" w:rsidRDefault="00587D5A" w:rsidP="003748EE">
      <w:pPr>
        <w:numPr>
          <w:ilvl w:val="0"/>
          <w:numId w:val="290"/>
        </w:numPr>
        <w:autoSpaceDE w:val="0"/>
        <w:autoSpaceDN w:val="0"/>
        <w:adjustRightInd w:val="0"/>
        <w:spacing w:after="0" w:line="240" w:lineRule="auto"/>
        <w:rPr>
          <w:rFonts w:ascii="Times New Roman" w:hAnsi="Times New Roman" w:cs="Times New Roman"/>
          <w:sz w:val="24"/>
          <w:szCs w:val="24"/>
        </w:rPr>
      </w:pPr>
      <w:r w:rsidRPr="00587D5A">
        <w:rPr>
          <w:rFonts w:ascii="Times New Roman" w:hAnsi="Times New Roman" w:cs="Times New Roman"/>
          <w:sz w:val="24"/>
          <w:szCs w:val="24"/>
        </w:rPr>
        <w:t xml:space="preserve">výtvarná tvorba na konkrétne témy; </w:t>
      </w:r>
    </w:p>
    <w:p w:rsidR="00587D5A" w:rsidRDefault="00587D5A" w:rsidP="003748EE">
      <w:pPr>
        <w:numPr>
          <w:ilvl w:val="0"/>
          <w:numId w:val="290"/>
        </w:numPr>
        <w:autoSpaceDE w:val="0"/>
        <w:autoSpaceDN w:val="0"/>
        <w:adjustRightInd w:val="0"/>
        <w:spacing w:after="0" w:line="240" w:lineRule="auto"/>
        <w:ind w:left="426"/>
        <w:rPr>
          <w:rFonts w:ascii="Times New Roman" w:hAnsi="Times New Roman" w:cs="Times New Roman"/>
          <w:sz w:val="24"/>
          <w:szCs w:val="24"/>
        </w:rPr>
      </w:pPr>
      <w:r w:rsidRPr="00587D5A">
        <w:rPr>
          <w:rFonts w:ascii="Times New Roman" w:hAnsi="Times New Roman" w:cs="Times New Roman"/>
          <w:sz w:val="24"/>
          <w:szCs w:val="24"/>
        </w:rPr>
        <w:t xml:space="preserve">kreslenie ľudskej postavy, hlavonožca podľa modelu alebo predlohy; </w:t>
      </w:r>
    </w:p>
    <w:p w:rsidR="00444F10" w:rsidRPr="00444F10" w:rsidRDefault="00444F10" w:rsidP="003748EE">
      <w:pPr>
        <w:numPr>
          <w:ilvl w:val="0"/>
          <w:numId w:val="290"/>
        </w:numPr>
        <w:autoSpaceDE w:val="0"/>
        <w:autoSpaceDN w:val="0"/>
        <w:adjustRightInd w:val="0"/>
        <w:spacing w:after="0" w:line="240" w:lineRule="auto"/>
        <w:ind w:left="426"/>
        <w:rPr>
          <w:rFonts w:ascii="Times New Roman" w:hAnsi="Times New Roman" w:cs="Times New Roman"/>
          <w:sz w:val="24"/>
          <w:szCs w:val="24"/>
        </w:rPr>
      </w:pPr>
      <w:r w:rsidRPr="00444F10">
        <w:rPr>
          <w:rFonts w:ascii="Times New Roman" w:hAnsi="Times New Roman" w:cs="Times New Roman"/>
          <w:color w:val="000000"/>
          <w:sz w:val="24"/>
          <w:szCs w:val="24"/>
        </w:rPr>
        <w:t>získavanie základných zručností v kresbe - držanie ceruzky, strúhanie, gumovanie,</w:t>
      </w:r>
    </w:p>
    <w:p w:rsidR="00444F10" w:rsidRDefault="00444F10" w:rsidP="00444F10">
      <w:pPr>
        <w:autoSpaceDE w:val="0"/>
        <w:autoSpaceDN w:val="0"/>
        <w:adjustRightInd w:val="0"/>
        <w:spacing w:after="0" w:line="240" w:lineRule="auto"/>
        <w:ind w:left="708"/>
        <w:rPr>
          <w:rFonts w:ascii="Times New Roman" w:hAnsi="Times New Roman" w:cs="Times New Roman"/>
          <w:sz w:val="24"/>
          <w:szCs w:val="24"/>
        </w:rPr>
      </w:pPr>
      <w:r w:rsidRPr="00444F10">
        <w:rPr>
          <w:rFonts w:ascii="Times New Roman" w:hAnsi="Times New Roman" w:cs="Times New Roman"/>
          <w:color w:val="000000"/>
          <w:sz w:val="24"/>
          <w:szCs w:val="24"/>
        </w:rPr>
        <w:t xml:space="preserve">voľné kreslenie čiar, oblúkov, kruhov, vlnoviek a špirál, napodobňovanie a obkresľovanie tvarov, častí tela, predmetov. </w:t>
      </w:r>
    </w:p>
    <w:p w:rsidR="00444F10" w:rsidRDefault="00444F10" w:rsidP="003748EE">
      <w:pPr>
        <w:numPr>
          <w:ilvl w:val="0"/>
          <w:numId w:val="290"/>
        </w:numPr>
        <w:autoSpaceDE w:val="0"/>
        <w:autoSpaceDN w:val="0"/>
        <w:adjustRightInd w:val="0"/>
        <w:spacing w:after="0" w:line="240" w:lineRule="auto"/>
        <w:ind w:left="426"/>
        <w:rPr>
          <w:rFonts w:ascii="Times New Roman" w:hAnsi="Times New Roman" w:cs="Times New Roman"/>
          <w:sz w:val="24"/>
          <w:szCs w:val="24"/>
        </w:rPr>
      </w:pPr>
      <w:r w:rsidRPr="00444F10">
        <w:rPr>
          <w:rFonts w:ascii="Times New Roman" w:hAnsi="Times New Roman" w:cs="Times New Roman"/>
          <w:color w:val="000000"/>
          <w:sz w:val="24"/>
          <w:szCs w:val="24"/>
        </w:rPr>
        <w:t xml:space="preserve">kreslenie geometrických tvarov, ovocia, zeleniny, predmetov a zvierat; </w:t>
      </w:r>
    </w:p>
    <w:p w:rsidR="00444F10" w:rsidRPr="00444F10" w:rsidRDefault="00444F10" w:rsidP="003748EE">
      <w:pPr>
        <w:numPr>
          <w:ilvl w:val="0"/>
          <w:numId w:val="290"/>
        </w:numPr>
        <w:autoSpaceDE w:val="0"/>
        <w:autoSpaceDN w:val="0"/>
        <w:adjustRightInd w:val="0"/>
        <w:spacing w:after="0" w:line="240" w:lineRule="auto"/>
        <w:ind w:left="426"/>
        <w:rPr>
          <w:rFonts w:ascii="Times New Roman" w:hAnsi="Times New Roman" w:cs="Times New Roman"/>
          <w:sz w:val="24"/>
          <w:szCs w:val="24"/>
        </w:rPr>
      </w:pPr>
      <w:r w:rsidRPr="00444F10">
        <w:rPr>
          <w:rFonts w:ascii="Times New Roman" w:hAnsi="Times New Roman" w:cs="Times New Roman"/>
          <w:color w:val="000000"/>
          <w:sz w:val="24"/>
          <w:szCs w:val="24"/>
        </w:rPr>
        <w:t>osvojenie si základov techniky maľby - práca so štetcom, prstomaľba, tampónovanie,</w:t>
      </w:r>
    </w:p>
    <w:p w:rsidR="00444F10" w:rsidRDefault="00444F10" w:rsidP="00444F10">
      <w:pPr>
        <w:autoSpaceDE w:val="0"/>
        <w:autoSpaceDN w:val="0"/>
        <w:adjustRightInd w:val="0"/>
        <w:spacing w:after="0" w:line="240" w:lineRule="auto"/>
        <w:ind w:left="426" w:firstLine="282"/>
        <w:rPr>
          <w:rFonts w:ascii="Times New Roman" w:hAnsi="Times New Roman" w:cs="Times New Roman"/>
          <w:color w:val="000000"/>
          <w:sz w:val="24"/>
          <w:szCs w:val="24"/>
        </w:rPr>
      </w:pPr>
      <w:r>
        <w:rPr>
          <w:rFonts w:ascii="Times New Roman" w:hAnsi="Times New Roman" w:cs="Times New Roman"/>
          <w:color w:val="000000"/>
          <w:sz w:val="24"/>
          <w:szCs w:val="24"/>
        </w:rPr>
        <w:t>kv</w:t>
      </w:r>
      <w:r w:rsidRPr="00444F10">
        <w:rPr>
          <w:rFonts w:ascii="Times New Roman" w:hAnsi="Times New Roman" w:cs="Times New Roman"/>
          <w:color w:val="000000"/>
          <w:sz w:val="24"/>
          <w:szCs w:val="24"/>
        </w:rPr>
        <w:t>apkanie, fŕkanie, odtláčanie, nanášanie bodiek, škvŕn, línií; rozpíjanie farby do</w:t>
      </w:r>
    </w:p>
    <w:p w:rsidR="00444F10" w:rsidRPr="006C5B05" w:rsidRDefault="00444F10" w:rsidP="006C5B05">
      <w:pPr>
        <w:autoSpaceDE w:val="0"/>
        <w:autoSpaceDN w:val="0"/>
        <w:adjustRightInd w:val="0"/>
        <w:spacing w:after="0" w:line="240" w:lineRule="auto"/>
        <w:ind w:left="426" w:firstLine="282"/>
        <w:rPr>
          <w:rFonts w:ascii="Times New Roman" w:hAnsi="Times New Roman" w:cs="Times New Roman"/>
          <w:color w:val="000000"/>
          <w:sz w:val="24"/>
          <w:szCs w:val="24"/>
        </w:rPr>
      </w:pPr>
      <w:r w:rsidRPr="00444F10">
        <w:rPr>
          <w:rFonts w:ascii="Times New Roman" w:hAnsi="Times New Roman" w:cs="Times New Roman"/>
          <w:color w:val="000000"/>
          <w:sz w:val="24"/>
          <w:szCs w:val="24"/>
        </w:rPr>
        <w:t xml:space="preserve">mokrého podkladu; </w:t>
      </w:r>
    </w:p>
    <w:p w:rsidR="00444F10" w:rsidRPr="00444F10" w:rsidRDefault="00444F10" w:rsidP="003748EE">
      <w:pPr>
        <w:numPr>
          <w:ilvl w:val="0"/>
          <w:numId w:val="290"/>
        </w:numPr>
        <w:autoSpaceDE w:val="0"/>
        <w:autoSpaceDN w:val="0"/>
        <w:adjustRightInd w:val="0"/>
        <w:spacing w:after="0" w:line="240" w:lineRule="auto"/>
        <w:ind w:left="426"/>
        <w:rPr>
          <w:rFonts w:ascii="Times New Roman" w:hAnsi="Times New Roman" w:cs="Times New Roman"/>
          <w:sz w:val="24"/>
          <w:szCs w:val="24"/>
        </w:rPr>
      </w:pPr>
      <w:r w:rsidRPr="00444F10">
        <w:rPr>
          <w:rFonts w:ascii="Times New Roman" w:hAnsi="Times New Roman" w:cs="Times New Roman"/>
          <w:color w:val="000000"/>
          <w:sz w:val="24"/>
          <w:szCs w:val="24"/>
        </w:rPr>
        <w:t>práca s kontrastom , členením plochy, štruktúrou farby; rozvíjanie zručností v</w:t>
      </w:r>
    </w:p>
    <w:p w:rsidR="00444F10" w:rsidRDefault="00444F10" w:rsidP="00444F10">
      <w:pPr>
        <w:autoSpaceDE w:val="0"/>
        <w:autoSpaceDN w:val="0"/>
        <w:adjustRightInd w:val="0"/>
        <w:spacing w:after="0" w:line="240" w:lineRule="auto"/>
        <w:ind w:left="708"/>
        <w:rPr>
          <w:rFonts w:ascii="Times New Roman" w:hAnsi="Times New Roman" w:cs="Times New Roman"/>
          <w:sz w:val="24"/>
          <w:szCs w:val="24"/>
        </w:rPr>
      </w:pPr>
      <w:r w:rsidRPr="00444F10">
        <w:rPr>
          <w:rFonts w:ascii="Times New Roman" w:hAnsi="Times New Roman" w:cs="Times New Roman"/>
          <w:color w:val="000000"/>
          <w:sz w:val="24"/>
          <w:szCs w:val="24"/>
        </w:rPr>
        <w:t xml:space="preserve">modelovaní - miesenie, vaľkanie, šúľanie, vykrajovanie, obtláčanie do hliny, práca s hmotami jednou i oboma rukami, používanie štipcov, špachtlí; </w:t>
      </w:r>
    </w:p>
    <w:p w:rsidR="00444F10" w:rsidRPr="00444F10" w:rsidRDefault="00444F10" w:rsidP="003748EE">
      <w:pPr>
        <w:numPr>
          <w:ilvl w:val="0"/>
          <w:numId w:val="290"/>
        </w:numPr>
        <w:autoSpaceDE w:val="0"/>
        <w:autoSpaceDN w:val="0"/>
        <w:adjustRightInd w:val="0"/>
        <w:spacing w:after="0" w:line="240" w:lineRule="auto"/>
        <w:ind w:left="426"/>
        <w:rPr>
          <w:rFonts w:ascii="Times New Roman" w:hAnsi="Times New Roman" w:cs="Times New Roman"/>
          <w:sz w:val="24"/>
          <w:szCs w:val="24"/>
        </w:rPr>
      </w:pPr>
      <w:r w:rsidRPr="00444F10">
        <w:rPr>
          <w:rFonts w:ascii="Times New Roman" w:hAnsi="Times New Roman" w:cs="Times New Roman"/>
          <w:color w:val="000000"/>
          <w:sz w:val="24"/>
          <w:szCs w:val="24"/>
        </w:rPr>
        <w:t>osvojenie si techniky tvarovania základných foriem - guľôčka, valček, šúľok.</w:t>
      </w:r>
    </w:p>
    <w:p w:rsidR="00444F10" w:rsidRDefault="00444F10" w:rsidP="00444F10">
      <w:pPr>
        <w:autoSpaceDE w:val="0"/>
        <w:autoSpaceDN w:val="0"/>
        <w:adjustRightInd w:val="0"/>
        <w:spacing w:after="0" w:line="240" w:lineRule="auto"/>
        <w:ind w:left="708"/>
        <w:rPr>
          <w:rFonts w:ascii="Times New Roman" w:hAnsi="Times New Roman" w:cs="Times New Roman"/>
          <w:sz w:val="24"/>
          <w:szCs w:val="24"/>
        </w:rPr>
      </w:pPr>
      <w:r w:rsidRPr="00444F10">
        <w:rPr>
          <w:rFonts w:ascii="Times New Roman" w:hAnsi="Times New Roman" w:cs="Times New Roman"/>
          <w:color w:val="000000"/>
          <w:sz w:val="24"/>
          <w:szCs w:val="24"/>
        </w:rPr>
        <w:t xml:space="preserve">Modelovanie ovocia, zeleniny, nádob, predmetov dennej potreby, zvierat, šperkov, hračiek; </w:t>
      </w:r>
    </w:p>
    <w:p w:rsidR="00444F10" w:rsidRPr="00444F10" w:rsidRDefault="00444F10" w:rsidP="003748EE">
      <w:pPr>
        <w:numPr>
          <w:ilvl w:val="0"/>
          <w:numId w:val="290"/>
        </w:numPr>
        <w:autoSpaceDE w:val="0"/>
        <w:autoSpaceDN w:val="0"/>
        <w:adjustRightInd w:val="0"/>
        <w:spacing w:after="0" w:line="240" w:lineRule="auto"/>
        <w:ind w:left="426"/>
        <w:rPr>
          <w:rFonts w:ascii="Times New Roman" w:hAnsi="Times New Roman" w:cs="Times New Roman"/>
          <w:sz w:val="24"/>
          <w:szCs w:val="24"/>
        </w:rPr>
      </w:pPr>
      <w:r w:rsidRPr="00444F10">
        <w:rPr>
          <w:rFonts w:ascii="Times New Roman" w:hAnsi="Times New Roman" w:cs="Times New Roman"/>
          <w:color w:val="000000"/>
          <w:sz w:val="24"/>
          <w:szCs w:val="24"/>
        </w:rPr>
        <w:t>poznávanie kombinovaných techník a doplnkových aktivít - koláž, textilná aplikácia,</w:t>
      </w:r>
    </w:p>
    <w:p w:rsidR="00444F10" w:rsidRDefault="00444F10" w:rsidP="00444F10">
      <w:pPr>
        <w:autoSpaceDE w:val="0"/>
        <w:autoSpaceDN w:val="0"/>
        <w:adjustRightInd w:val="0"/>
        <w:spacing w:after="0" w:line="240" w:lineRule="auto"/>
        <w:ind w:left="708"/>
        <w:rPr>
          <w:rFonts w:ascii="Times New Roman" w:hAnsi="Times New Roman" w:cs="Times New Roman"/>
          <w:sz w:val="24"/>
          <w:szCs w:val="24"/>
        </w:rPr>
      </w:pPr>
      <w:r w:rsidRPr="00444F10">
        <w:rPr>
          <w:rFonts w:ascii="Times New Roman" w:hAnsi="Times New Roman" w:cs="Times New Roman"/>
          <w:color w:val="000000"/>
          <w:sz w:val="24"/>
          <w:szCs w:val="24"/>
        </w:rPr>
        <w:t xml:space="preserve">mozaika, batikovanie, kontúrovanie, žehlenie, maľovanie na textil, kombinovanie tvarov a farieb; </w:t>
      </w:r>
    </w:p>
    <w:p w:rsidR="00444F10" w:rsidRPr="00444F10" w:rsidRDefault="00444F10" w:rsidP="003748EE">
      <w:pPr>
        <w:numPr>
          <w:ilvl w:val="0"/>
          <w:numId w:val="290"/>
        </w:numPr>
        <w:autoSpaceDE w:val="0"/>
        <w:autoSpaceDN w:val="0"/>
        <w:adjustRightInd w:val="0"/>
        <w:spacing w:after="0" w:line="240" w:lineRule="auto"/>
        <w:ind w:left="426"/>
        <w:rPr>
          <w:rFonts w:ascii="Times New Roman" w:hAnsi="Times New Roman" w:cs="Times New Roman"/>
          <w:sz w:val="24"/>
          <w:szCs w:val="24"/>
        </w:rPr>
      </w:pPr>
      <w:r w:rsidRPr="00444F10">
        <w:rPr>
          <w:rFonts w:ascii="Times New Roman" w:hAnsi="Times New Roman" w:cs="Times New Roman"/>
          <w:color w:val="000000"/>
          <w:sz w:val="24"/>
          <w:szCs w:val="24"/>
        </w:rPr>
        <w:t xml:space="preserve">návšteva výstav, múzeí a galérií. </w:t>
      </w:r>
    </w:p>
    <w:p w:rsidR="00444F10" w:rsidRDefault="00444F10" w:rsidP="00444F10">
      <w:pPr>
        <w:autoSpaceDE w:val="0"/>
        <w:autoSpaceDN w:val="0"/>
        <w:adjustRightInd w:val="0"/>
        <w:spacing w:after="0" w:line="240" w:lineRule="auto"/>
        <w:rPr>
          <w:rFonts w:ascii="Times New Roman" w:hAnsi="Times New Roman" w:cs="Times New Roman"/>
          <w:sz w:val="24"/>
          <w:szCs w:val="24"/>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6C5B05" w:rsidRDefault="006C5B05" w:rsidP="00444F10">
      <w:pPr>
        <w:pStyle w:val="Default"/>
        <w:jc w:val="center"/>
        <w:rPr>
          <w:rFonts w:ascii="Times New Roman" w:hAnsi="Times New Roman" w:cs="Times New Roman"/>
          <w:b/>
          <w:bCs/>
          <w:color w:val="auto"/>
          <w:sz w:val="32"/>
          <w:szCs w:val="32"/>
        </w:rPr>
      </w:pPr>
    </w:p>
    <w:p w:rsidR="00444F10" w:rsidRDefault="00444F10" w:rsidP="00444F10">
      <w:pPr>
        <w:pStyle w:val="Default"/>
        <w:jc w:val="center"/>
        <w:rPr>
          <w:rFonts w:ascii="Times New Roman" w:hAnsi="Times New Roman" w:cs="Times New Roman"/>
          <w:b/>
          <w:bCs/>
          <w:color w:val="auto"/>
          <w:sz w:val="32"/>
          <w:szCs w:val="32"/>
        </w:rPr>
      </w:pPr>
      <w:r w:rsidRPr="00444F10">
        <w:rPr>
          <w:rFonts w:ascii="Times New Roman" w:hAnsi="Times New Roman" w:cs="Times New Roman"/>
          <w:b/>
          <w:bCs/>
          <w:color w:val="auto"/>
          <w:sz w:val="32"/>
          <w:szCs w:val="32"/>
        </w:rPr>
        <w:lastRenderedPageBreak/>
        <w:t>VZDELÁVACIA OBLASŤ ZDRAVIE A</w:t>
      </w:r>
      <w:r>
        <w:rPr>
          <w:rFonts w:ascii="Times New Roman" w:hAnsi="Times New Roman" w:cs="Times New Roman"/>
          <w:b/>
          <w:bCs/>
          <w:color w:val="auto"/>
          <w:sz w:val="32"/>
          <w:szCs w:val="32"/>
        </w:rPr>
        <w:t> </w:t>
      </w:r>
      <w:r w:rsidRPr="00444F10">
        <w:rPr>
          <w:rFonts w:ascii="Times New Roman" w:hAnsi="Times New Roman" w:cs="Times New Roman"/>
          <w:b/>
          <w:bCs/>
          <w:color w:val="auto"/>
          <w:sz w:val="32"/>
          <w:szCs w:val="32"/>
        </w:rPr>
        <w:t>POHYB</w:t>
      </w:r>
    </w:p>
    <w:p w:rsidR="00444F10" w:rsidRPr="00444F10" w:rsidRDefault="00444F10" w:rsidP="00444F10">
      <w:pPr>
        <w:pStyle w:val="Default"/>
        <w:jc w:val="center"/>
        <w:rPr>
          <w:rFonts w:ascii="Times New Roman" w:hAnsi="Times New Roman" w:cs="Times New Roman"/>
          <w:color w:val="2E5395"/>
          <w:sz w:val="32"/>
          <w:szCs w:val="32"/>
        </w:rPr>
      </w:pPr>
    </w:p>
    <w:p w:rsidR="00444F10" w:rsidRDefault="00444F10" w:rsidP="00444F10">
      <w:pPr>
        <w:pStyle w:val="Default"/>
        <w:jc w:val="center"/>
        <w:rPr>
          <w:rFonts w:ascii="Times New Roman" w:hAnsi="Times New Roman" w:cs="Times New Roman"/>
          <w:b/>
          <w:bCs/>
          <w:color w:val="auto"/>
        </w:rPr>
      </w:pPr>
      <w:r w:rsidRPr="00444F10">
        <w:rPr>
          <w:rFonts w:ascii="Times New Roman" w:hAnsi="Times New Roman" w:cs="Times New Roman"/>
          <w:b/>
          <w:bCs/>
          <w:color w:val="auto"/>
        </w:rPr>
        <w:t>CHARAKTERISTIKA VZDELÁVACEJ OBLASTI</w:t>
      </w:r>
    </w:p>
    <w:p w:rsidR="00444F10" w:rsidRPr="00444F10" w:rsidRDefault="00444F10" w:rsidP="00444F10">
      <w:pPr>
        <w:pStyle w:val="Default"/>
        <w:jc w:val="center"/>
        <w:rPr>
          <w:rFonts w:ascii="Times New Roman" w:hAnsi="Times New Roman" w:cs="Times New Roman"/>
          <w:color w:val="auto"/>
        </w:rPr>
      </w:pPr>
    </w:p>
    <w:p w:rsidR="00444F10" w:rsidRPr="00444F10" w:rsidRDefault="00444F10" w:rsidP="00444F10">
      <w:pPr>
        <w:pStyle w:val="Default"/>
        <w:rPr>
          <w:rFonts w:ascii="Times New Roman" w:hAnsi="Times New Roman" w:cs="Times New Roman"/>
        </w:rPr>
      </w:pPr>
      <w:r w:rsidRPr="00444F10">
        <w:rPr>
          <w:rFonts w:ascii="Times New Roman" w:hAnsi="Times New Roman" w:cs="Times New Roman"/>
        </w:rPr>
        <w:t xml:space="preserve">Vzdelávacia oblasť Zdravie a pohyb sa zameriava na rozvoj telesných, motorických, poznávacích a sociálnych zručností s prihliadnutím na individuálne potreby žiaka. Obsah vzdelávania zahŕňa nácvik hrubej a jemnej motoriky, koordinácie pohybov, orientácie v priestore a pohybových zručností, ako aj podporu správnych návykov a pozitívneho vzťahu k pohybu a zdraviu. </w:t>
      </w:r>
    </w:p>
    <w:p w:rsidR="00444F10" w:rsidRPr="00444F10" w:rsidRDefault="00444F10" w:rsidP="00444F10">
      <w:pPr>
        <w:pStyle w:val="Default"/>
        <w:rPr>
          <w:rFonts w:ascii="Times New Roman" w:hAnsi="Times New Roman" w:cs="Times New Roman"/>
        </w:rPr>
      </w:pPr>
      <w:r w:rsidRPr="00444F10">
        <w:rPr>
          <w:rFonts w:ascii="Times New Roman" w:hAnsi="Times New Roman" w:cs="Times New Roman"/>
        </w:rPr>
        <w:t xml:space="preserve">Telesná výchova poskytuje žiakom priestor pre pohybové a psychomotorické aktivity, ktoré zahŕňajú cvičenia na rozvoj motoriky, kompenzáciu pohybových nedostatkov, nácvik pohybových schopností a relaxačné činnosti. Výučba je prispôsobená individuálnym schopnostiam žiakov a podporuje postupné zlepšovanie pohybových zručností, orientáciu v priestore a rozvoj samostatnosti pri pohybových aktivitách. </w:t>
      </w:r>
    </w:p>
    <w:p w:rsidR="00444F10" w:rsidRDefault="00444F10" w:rsidP="00444F10">
      <w:pPr>
        <w:pStyle w:val="Default"/>
        <w:rPr>
          <w:rFonts w:ascii="Times New Roman" w:hAnsi="Times New Roman" w:cs="Times New Roman"/>
        </w:rPr>
      </w:pPr>
    </w:p>
    <w:p w:rsidR="00444F10" w:rsidRPr="00444F10" w:rsidRDefault="00444F10" w:rsidP="00444F10">
      <w:pPr>
        <w:pStyle w:val="Default"/>
        <w:rPr>
          <w:rFonts w:ascii="Times New Roman" w:hAnsi="Times New Roman" w:cs="Times New Roman"/>
        </w:rPr>
      </w:pPr>
      <w:r w:rsidRPr="00444F10">
        <w:rPr>
          <w:rFonts w:ascii="Times New Roman" w:hAnsi="Times New Roman" w:cs="Times New Roman"/>
        </w:rPr>
        <w:t xml:space="preserve">Poradie a obsahová náplň jednotlivých komponentov neznamená, že sa im treba na vyučovaní venovať zaradom. Na rozvíjanie danej spôsobilosti žiaka slúžia obsahy súbežne z viacerých komponentov, ktoré sa vyberajú a kombinujú podľa cieľa vyučovacej jednotky. Dôležité je, aby sa obsah komponentov spájal s konkrétnou činnosťou žiaka a aby prispieval k postupnému rozvíjaniu a dosahovaniu spôsobilostí. </w:t>
      </w:r>
    </w:p>
    <w:p w:rsidR="00444F10" w:rsidRDefault="00444F10" w:rsidP="00444F10">
      <w:pPr>
        <w:pStyle w:val="Default"/>
        <w:rPr>
          <w:rFonts w:ascii="Times New Roman" w:hAnsi="Times New Roman" w:cs="Times New Roman"/>
        </w:rPr>
      </w:pPr>
    </w:p>
    <w:p w:rsidR="00444F10" w:rsidRPr="00444F10" w:rsidRDefault="00444F10" w:rsidP="00444F10">
      <w:pPr>
        <w:pStyle w:val="Default"/>
        <w:rPr>
          <w:rFonts w:ascii="Times New Roman" w:hAnsi="Times New Roman" w:cs="Times New Roman"/>
          <w:i/>
          <w:u w:val="single"/>
        </w:rPr>
      </w:pPr>
      <w:r w:rsidRPr="00444F10">
        <w:rPr>
          <w:rFonts w:ascii="Times New Roman" w:hAnsi="Times New Roman" w:cs="Times New Roman"/>
          <w:i/>
          <w:u w:val="single"/>
        </w:rPr>
        <w:t xml:space="preserve">U žiakov sa rozvíjajú tieto spôsobilosti: </w:t>
      </w:r>
    </w:p>
    <w:p w:rsidR="00444F10" w:rsidRPr="00444F10" w:rsidRDefault="00444F10" w:rsidP="003748EE">
      <w:pPr>
        <w:pStyle w:val="Default"/>
        <w:numPr>
          <w:ilvl w:val="0"/>
          <w:numId w:val="291"/>
        </w:numPr>
        <w:ind w:left="360" w:hanging="360"/>
        <w:rPr>
          <w:rFonts w:ascii="Times New Roman" w:hAnsi="Times New Roman" w:cs="Times New Roman"/>
        </w:rPr>
      </w:pPr>
      <w:r w:rsidRPr="00444F10">
        <w:rPr>
          <w:rFonts w:ascii="Times New Roman" w:hAnsi="Times New Roman" w:cs="Times New Roman"/>
        </w:rPr>
        <w:t xml:space="preserve">Uvedomovať si vlastné telo a jeho pohyby. </w:t>
      </w:r>
    </w:p>
    <w:p w:rsidR="00444F10" w:rsidRDefault="00444F10" w:rsidP="003748EE">
      <w:pPr>
        <w:pStyle w:val="Default"/>
        <w:numPr>
          <w:ilvl w:val="0"/>
          <w:numId w:val="291"/>
        </w:numPr>
        <w:ind w:left="360" w:firstLine="66"/>
        <w:rPr>
          <w:rFonts w:ascii="Times New Roman" w:hAnsi="Times New Roman" w:cs="Times New Roman"/>
        </w:rPr>
      </w:pPr>
      <w:r w:rsidRPr="00444F10">
        <w:rPr>
          <w:rFonts w:ascii="Times New Roman" w:hAnsi="Times New Roman" w:cs="Times New Roman"/>
        </w:rPr>
        <w:t>Orientovať sa v priestore a smere a vnímať pohyb prostredníctvom dotyku, pasívnej</w:t>
      </w:r>
    </w:p>
    <w:p w:rsidR="00444F10" w:rsidRPr="00444F10" w:rsidRDefault="00444F10" w:rsidP="00444F10">
      <w:pPr>
        <w:pStyle w:val="Default"/>
        <w:ind w:left="426" w:firstLine="282"/>
        <w:rPr>
          <w:rFonts w:ascii="Times New Roman" w:hAnsi="Times New Roman" w:cs="Times New Roman"/>
        </w:rPr>
      </w:pPr>
      <w:r w:rsidRPr="00444F10">
        <w:rPr>
          <w:rFonts w:ascii="Times New Roman" w:hAnsi="Times New Roman" w:cs="Times New Roman"/>
        </w:rPr>
        <w:t xml:space="preserve">manipulácie a hmatových podnetov. </w:t>
      </w:r>
    </w:p>
    <w:p w:rsidR="00444F10" w:rsidRDefault="00444F10" w:rsidP="003748EE">
      <w:pPr>
        <w:pStyle w:val="Default"/>
        <w:numPr>
          <w:ilvl w:val="0"/>
          <w:numId w:val="291"/>
        </w:numPr>
        <w:ind w:left="360" w:firstLine="66"/>
        <w:rPr>
          <w:rFonts w:ascii="Times New Roman" w:hAnsi="Times New Roman" w:cs="Times New Roman"/>
        </w:rPr>
      </w:pPr>
      <w:r w:rsidRPr="00444F10">
        <w:rPr>
          <w:rFonts w:ascii="Times New Roman" w:hAnsi="Times New Roman" w:cs="Times New Roman"/>
        </w:rPr>
        <w:t>Používať fyzickú kondíciu, silu, pohybové schopnosti a koordináciu pri hrách,</w:t>
      </w:r>
    </w:p>
    <w:p w:rsidR="00444F10" w:rsidRPr="00444F10" w:rsidRDefault="00444F10" w:rsidP="00444F10">
      <w:pPr>
        <w:pStyle w:val="Default"/>
        <w:ind w:left="426" w:firstLine="282"/>
        <w:rPr>
          <w:rFonts w:ascii="Times New Roman" w:hAnsi="Times New Roman" w:cs="Times New Roman"/>
        </w:rPr>
      </w:pPr>
      <w:r w:rsidRPr="00444F10">
        <w:rPr>
          <w:rFonts w:ascii="Times New Roman" w:hAnsi="Times New Roman" w:cs="Times New Roman"/>
        </w:rPr>
        <w:t xml:space="preserve">aktivitách a polohovacích cvičeniach a prejavovať pozitívny vzťah k telu a pohybu. </w:t>
      </w:r>
    </w:p>
    <w:p w:rsidR="00444F10" w:rsidRPr="00444F10" w:rsidRDefault="00444F10" w:rsidP="003748EE">
      <w:pPr>
        <w:pStyle w:val="Default"/>
        <w:numPr>
          <w:ilvl w:val="0"/>
          <w:numId w:val="291"/>
        </w:numPr>
        <w:ind w:left="360" w:hanging="360"/>
        <w:rPr>
          <w:rFonts w:ascii="Times New Roman" w:hAnsi="Times New Roman" w:cs="Times New Roman"/>
        </w:rPr>
      </w:pPr>
      <w:r w:rsidRPr="00444F10">
        <w:rPr>
          <w:rFonts w:ascii="Times New Roman" w:hAnsi="Times New Roman" w:cs="Times New Roman"/>
        </w:rPr>
        <w:t xml:space="preserve">Uplatňovať naučené pohybové vzorce v nových situáciách. </w:t>
      </w:r>
    </w:p>
    <w:p w:rsidR="00444F10" w:rsidRDefault="00444F10" w:rsidP="003748EE">
      <w:pPr>
        <w:pStyle w:val="Default"/>
        <w:numPr>
          <w:ilvl w:val="0"/>
          <w:numId w:val="291"/>
        </w:numPr>
        <w:ind w:left="360" w:firstLine="66"/>
        <w:rPr>
          <w:rFonts w:ascii="Times New Roman" w:hAnsi="Times New Roman" w:cs="Times New Roman"/>
        </w:rPr>
      </w:pPr>
      <w:r w:rsidRPr="00444F10">
        <w:rPr>
          <w:rFonts w:ascii="Times New Roman" w:hAnsi="Times New Roman" w:cs="Times New Roman"/>
        </w:rPr>
        <w:t>Spolupracovať, kooperovať a prispôsobovať sa skupine, dodržiavať pravidlá, poradie a</w:t>
      </w:r>
    </w:p>
    <w:p w:rsidR="00444F10" w:rsidRPr="00444F10" w:rsidRDefault="00444F10" w:rsidP="00444F10">
      <w:pPr>
        <w:pStyle w:val="Default"/>
        <w:ind w:left="426" w:firstLine="282"/>
        <w:rPr>
          <w:rFonts w:ascii="Times New Roman" w:hAnsi="Times New Roman" w:cs="Times New Roman"/>
        </w:rPr>
      </w:pPr>
      <w:r w:rsidRPr="00444F10">
        <w:rPr>
          <w:rFonts w:ascii="Times New Roman" w:hAnsi="Times New Roman" w:cs="Times New Roman"/>
        </w:rPr>
        <w:t xml:space="preserve">rolovanie a prejavovať sebakontrolu pri interakcii s ostatnými. </w:t>
      </w:r>
    </w:p>
    <w:p w:rsidR="00444F10" w:rsidRDefault="00444F10" w:rsidP="003748EE">
      <w:pPr>
        <w:pStyle w:val="Default"/>
        <w:numPr>
          <w:ilvl w:val="0"/>
          <w:numId w:val="291"/>
        </w:numPr>
        <w:ind w:left="360" w:firstLine="66"/>
        <w:rPr>
          <w:rFonts w:ascii="Times New Roman" w:hAnsi="Times New Roman" w:cs="Times New Roman"/>
        </w:rPr>
      </w:pPr>
      <w:r w:rsidRPr="00444F10">
        <w:rPr>
          <w:rFonts w:ascii="Times New Roman" w:hAnsi="Times New Roman" w:cs="Times New Roman"/>
        </w:rPr>
        <w:t>Využívať kreativitu a pohybovú improvizáciu a aktívne sa zapájať do pohybových a</w:t>
      </w:r>
    </w:p>
    <w:p w:rsidR="00444F10" w:rsidRPr="00444F10" w:rsidRDefault="00444F10" w:rsidP="00444F10">
      <w:pPr>
        <w:pStyle w:val="Default"/>
        <w:ind w:left="426" w:firstLine="282"/>
        <w:rPr>
          <w:rFonts w:ascii="Times New Roman" w:hAnsi="Times New Roman" w:cs="Times New Roman"/>
        </w:rPr>
      </w:pPr>
      <w:r w:rsidRPr="00444F10">
        <w:rPr>
          <w:rFonts w:ascii="Times New Roman" w:hAnsi="Times New Roman" w:cs="Times New Roman"/>
        </w:rPr>
        <w:t xml:space="preserve">hrových aktivít s možnosťou pohybovo sa vyjadriť. </w:t>
      </w:r>
    </w:p>
    <w:p w:rsidR="00444F10" w:rsidRPr="00444F10" w:rsidRDefault="00444F10" w:rsidP="00444F10">
      <w:pPr>
        <w:autoSpaceDE w:val="0"/>
        <w:autoSpaceDN w:val="0"/>
        <w:adjustRightInd w:val="0"/>
        <w:spacing w:after="0" w:line="240" w:lineRule="auto"/>
        <w:rPr>
          <w:rFonts w:ascii="Times New Roman" w:hAnsi="Times New Roman" w:cs="Times New Roman"/>
          <w:sz w:val="24"/>
          <w:szCs w:val="24"/>
        </w:rPr>
      </w:pPr>
    </w:p>
    <w:p w:rsidR="00762FBC" w:rsidRPr="00762FBC" w:rsidRDefault="00762FBC" w:rsidP="00762FBC">
      <w:pPr>
        <w:autoSpaceDE w:val="0"/>
        <w:autoSpaceDN w:val="0"/>
        <w:adjustRightInd w:val="0"/>
        <w:spacing w:after="0" w:line="240" w:lineRule="auto"/>
        <w:rPr>
          <w:rFonts w:ascii="Times New Roman" w:hAnsi="Times New Roman" w:cs="Times New Roman"/>
          <w:i/>
          <w:sz w:val="24"/>
          <w:szCs w:val="24"/>
          <w:u w:val="single"/>
        </w:rPr>
      </w:pPr>
      <w:r w:rsidRPr="00762FBC">
        <w:rPr>
          <w:rFonts w:ascii="Times New Roman" w:hAnsi="Times New Roman" w:cs="Times New Roman"/>
          <w:i/>
          <w:sz w:val="24"/>
          <w:szCs w:val="24"/>
          <w:u w:val="single"/>
        </w:rPr>
        <w:t xml:space="preserve">Vzdelávacia oblasť sa člení na komponenty </w:t>
      </w:r>
    </w:p>
    <w:p w:rsidR="00762FBC" w:rsidRPr="00762FBC" w:rsidRDefault="00762FBC" w:rsidP="003748EE">
      <w:pPr>
        <w:numPr>
          <w:ilvl w:val="0"/>
          <w:numId w:val="292"/>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Lokomočné cvičenia a koordinácia </w:t>
      </w:r>
    </w:p>
    <w:p w:rsidR="00762FBC" w:rsidRPr="00762FBC" w:rsidRDefault="00762FBC" w:rsidP="003748EE">
      <w:pPr>
        <w:numPr>
          <w:ilvl w:val="0"/>
          <w:numId w:val="292"/>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Zdravotné a rehabilitačné cvičenia </w:t>
      </w:r>
    </w:p>
    <w:p w:rsidR="00762FBC" w:rsidRPr="00762FBC" w:rsidRDefault="00762FBC" w:rsidP="003748EE">
      <w:pPr>
        <w:numPr>
          <w:ilvl w:val="0"/>
          <w:numId w:val="292"/>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Pohybové aktivity a hrové činnosti </w:t>
      </w:r>
    </w:p>
    <w:p w:rsidR="00762FBC" w:rsidRPr="00762FBC" w:rsidRDefault="00762FBC" w:rsidP="003748EE">
      <w:pPr>
        <w:numPr>
          <w:ilvl w:val="0"/>
          <w:numId w:val="292"/>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Ochrana a bezpečnosť </w:t>
      </w:r>
    </w:p>
    <w:p w:rsidR="00762FBC" w:rsidRPr="00762FBC" w:rsidRDefault="00762FBC" w:rsidP="00762FBC">
      <w:pPr>
        <w:autoSpaceDE w:val="0"/>
        <w:autoSpaceDN w:val="0"/>
        <w:adjustRightInd w:val="0"/>
        <w:spacing w:after="0" w:line="240" w:lineRule="auto"/>
        <w:ind w:left="426"/>
        <w:rPr>
          <w:rFonts w:ascii="Times New Roman" w:hAnsi="Times New Roman" w:cs="Times New Roman"/>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6C5B05" w:rsidRDefault="006C5B05" w:rsidP="00762FBC">
      <w:pPr>
        <w:autoSpaceDE w:val="0"/>
        <w:autoSpaceDN w:val="0"/>
        <w:adjustRightInd w:val="0"/>
        <w:spacing w:after="0" w:line="240" w:lineRule="auto"/>
        <w:rPr>
          <w:rFonts w:ascii="Times New Roman" w:hAnsi="Times New Roman" w:cs="Times New Roman"/>
          <w:b/>
          <w:bCs/>
          <w:sz w:val="24"/>
          <w:szCs w:val="24"/>
        </w:rPr>
      </w:pPr>
    </w:p>
    <w:p w:rsidR="00762FBC" w:rsidRPr="00762FBC" w:rsidRDefault="00762FBC" w:rsidP="00762FBC">
      <w:p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b/>
          <w:bCs/>
          <w:sz w:val="24"/>
          <w:szCs w:val="24"/>
        </w:rPr>
        <w:lastRenderedPageBreak/>
        <w:t xml:space="preserve">CIELE A OBSAH VZDELÁVACEJ OBLASTI </w:t>
      </w:r>
    </w:p>
    <w:p w:rsidR="0081534C" w:rsidRPr="0081534C" w:rsidRDefault="0081534C" w:rsidP="00762FBC">
      <w:pPr>
        <w:autoSpaceDE w:val="0"/>
        <w:autoSpaceDN w:val="0"/>
        <w:adjustRightInd w:val="0"/>
        <w:spacing w:after="0" w:line="240" w:lineRule="auto"/>
        <w:rPr>
          <w:rFonts w:ascii="Times New Roman" w:hAnsi="Times New Roman" w:cs="Times New Roman"/>
          <w:b/>
          <w:sz w:val="24"/>
          <w:szCs w:val="24"/>
        </w:rPr>
      </w:pPr>
    </w:p>
    <w:p w:rsidR="00762FBC" w:rsidRPr="00762FBC" w:rsidRDefault="00762FBC" w:rsidP="00762FBC">
      <w:pPr>
        <w:autoSpaceDE w:val="0"/>
        <w:autoSpaceDN w:val="0"/>
        <w:adjustRightInd w:val="0"/>
        <w:spacing w:after="0" w:line="240" w:lineRule="auto"/>
        <w:rPr>
          <w:rFonts w:ascii="Times New Roman" w:hAnsi="Times New Roman" w:cs="Times New Roman"/>
          <w:b/>
          <w:sz w:val="24"/>
          <w:szCs w:val="24"/>
        </w:rPr>
      </w:pPr>
      <w:r w:rsidRPr="00762FBC">
        <w:rPr>
          <w:rFonts w:ascii="Times New Roman" w:hAnsi="Times New Roman" w:cs="Times New Roman"/>
          <w:b/>
          <w:sz w:val="24"/>
          <w:szCs w:val="24"/>
        </w:rPr>
        <w:t xml:space="preserve">Lokomočné cvičenia a koordinácia </w:t>
      </w:r>
    </w:p>
    <w:p w:rsidR="0081534C" w:rsidRDefault="0081534C" w:rsidP="00762FBC">
      <w:pPr>
        <w:autoSpaceDE w:val="0"/>
        <w:autoSpaceDN w:val="0"/>
        <w:adjustRightInd w:val="0"/>
        <w:spacing w:after="0" w:line="240" w:lineRule="auto"/>
        <w:rPr>
          <w:rFonts w:ascii="Times New Roman" w:hAnsi="Times New Roman" w:cs="Times New Roman"/>
          <w:sz w:val="24"/>
          <w:szCs w:val="24"/>
        </w:rPr>
      </w:pPr>
    </w:p>
    <w:p w:rsidR="00762FBC" w:rsidRPr="00762FBC" w:rsidRDefault="00762FBC" w:rsidP="00762FBC">
      <w:pPr>
        <w:autoSpaceDE w:val="0"/>
        <w:autoSpaceDN w:val="0"/>
        <w:adjustRightInd w:val="0"/>
        <w:spacing w:after="0" w:line="240" w:lineRule="auto"/>
        <w:rPr>
          <w:rFonts w:ascii="Times New Roman" w:hAnsi="Times New Roman" w:cs="Times New Roman"/>
          <w:i/>
          <w:sz w:val="24"/>
          <w:szCs w:val="24"/>
        </w:rPr>
      </w:pPr>
      <w:r w:rsidRPr="00762FBC">
        <w:rPr>
          <w:rFonts w:ascii="Times New Roman" w:hAnsi="Times New Roman" w:cs="Times New Roman"/>
          <w:i/>
          <w:sz w:val="24"/>
          <w:szCs w:val="24"/>
        </w:rPr>
        <w:t xml:space="preserve">Ciele </w:t>
      </w:r>
    </w:p>
    <w:p w:rsidR="00762FBC" w:rsidRPr="00762FBC" w:rsidRDefault="00762FBC" w:rsidP="003748EE">
      <w:pPr>
        <w:numPr>
          <w:ilvl w:val="0"/>
          <w:numId w:val="293"/>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Uvedomovať si svoje telo a jeho pohyby. </w:t>
      </w:r>
    </w:p>
    <w:p w:rsidR="00762FBC" w:rsidRPr="00762FBC" w:rsidRDefault="00762FBC" w:rsidP="003748EE">
      <w:pPr>
        <w:numPr>
          <w:ilvl w:val="0"/>
          <w:numId w:val="293"/>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Uvedomovať si jednotlivé časti tela pri pohybe a aktivitách. </w:t>
      </w:r>
    </w:p>
    <w:p w:rsidR="00762FBC" w:rsidRPr="00762FBC" w:rsidRDefault="00762FBC" w:rsidP="003748EE">
      <w:pPr>
        <w:numPr>
          <w:ilvl w:val="0"/>
          <w:numId w:val="293"/>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Vnímať smer hore, dolu, dopredu, dozadu, vpravo a vľavo pri cvičení. </w:t>
      </w:r>
    </w:p>
    <w:p w:rsidR="00762FBC" w:rsidRPr="00762FBC" w:rsidRDefault="00762FBC" w:rsidP="003748EE">
      <w:pPr>
        <w:numPr>
          <w:ilvl w:val="0"/>
          <w:numId w:val="293"/>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Realizovať cielené a koordinované pohyby v meniacej sa situácii. </w:t>
      </w:r>
    </w:p>
    <w:p w:rsidR="00762FBC" w:rsidRPr="00762FBC" w:rsidRDefault="00762FBC" w:rsidP="0081534C">
      <w:pPr>
        <w:autoSpaceDE w:val="0"/>
        <w:autoSpaceDN w:val="0"/>
        <w:adjustRightInd w:val="0"/>
        <w:spacing w:after="0" w:line="240" w:lineRule="auto"/>
        <w:ind w:left="426"/>
        <w:rPr>
          <w:rFonts w:ascii="Times New Roman" w:hAnsi="Times New Roman" w:cs="Times New Roman"/>
          <w:sz w:val="24"/>
          <w:szCs w:val="24"/>
        </w:rPr>
      </w:pPr>
    </w:p>
    <w:p w:rsidR="00762FBC" w:rsidRPr="00762FBC" w:rsidRDefault="00762FBC" w:rsidP="00762FBC">
      <w:pPr>
        <w:autoSpaceDE w:val="0"/>
        <w:autoSpaceDN w:val="0"/>
        <w:adjustRightInd w:val="0"/>
        <w:spacing w:after="0" w:line="240" w:lineRule="auto"/>
        <w:rPr>
          <w:rFonts w:ascii="Times New Roman" w:hAnsi="Times New Roman" w:cs="Times New Roman"/>
          <w:i/>
          <w:sz w:val="24"/>
          <w:szCs w:val="24"/>
        </w:rPr>
      </w:pPr>
      <w:r w:rsidRPr="00762FBC">
        <w:rPr>
          <w:rFonts w:ascii="Times New Roman" w:hAnsi="Times New Roman" w:cs="Times New Roman"/>
          <w:i/>
          <w:sz w:val="24"/>
          <w:szCs w:val="24"/>
        </w:rPr>
        <w:t xml:space="preserve">Obsah </w:t>
      </w:r>
    </w:p>
    <w:p w:rsidR="00762FBC" w:rsidRPr="00762FBC" w:rsidRDefault="00762FBC" w:rsidP="003748EE">
      <w:pPr>
        <w:numPr>
          <w:ilvl w:val="0"/>
          <w:numId w:val="294"/>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Vykonávanie základných poradových cvičení; </w:t>
      </w:r>
    </w:p>
    <w:p w:rsidR="0081534C" w:rsidRDefault="00762FBC" w:rsidP="003748EE">
      <w:pPr>
        <w:numPr>
          <w:ilvl w:val="0"/>
          <w:numId w:val="294"/>
        </w:numPr>
        <w:autoSpaceDE w:val="0"/>
        <w:autoSpaceDN w:val="0"/>
        <w:adjustRightInd w:val="0"/>
        <w:spacing w:after="0" w:line="240" w:lineRule="auto"/>
        <w:ind w:left="426"/>
        <w:rPr>
          <w:rFonts w:ascii="Times New Roman" w:hAnsi="Times New Roman" w:cs="Times New Roman"/>
          <w:sz w:val="24"/>
          <w:szCs w:val="24"/>
        </w:rPr>
      </w:pPr>
      <w:r w:rsidRPr="00762FBC">
        <w:rPr>
          <w:rFonts w:ascii="Times New Roman" w:hAnsi="Times New Roman" w:cs="Times New Roman"/>
          <w:sz w:val="24"/>
          <w:szCs w:val="24"/>
        </w:rPr>
        <w:t xml:space="preserve">reagovanie na jednoduché povely v prípade potreby vizualizované na piktogramoch </w:t>
      </w:r>
      <w:r w:rsidR="0081534C">
        <w:rPr>
          <w:rFonts w:ascii="Times New Roman" w:hAnsi="Times New Roman" w:cs="Times New Roman"/>
          <w:sz w:val="24"/>
          <w:szCs w:val="24"/>
        </w:rPr>
        <w:t>–</w:t>
      </w:r>
    </w:p>
    <w:p w:rsidR="00762FBC" w:rsidRPr="00762FBC" w:rsidRDefault="00762FBC" w:rsidP="0081534C">
      <w:pPr>
        <w:autoSpaceDE w:val="0"/>
        <w:autoSpaceDN w:val="0"/>
        <w:adjustRightInd w:val="0"/>
        <w:spacing w:after="0" w:line="240" w:lineRule="auto"/>
        <w:ind w:left="426" w:firstLine="282"/>
        <w:rPr>
          <w:rFonts w:ascii="Times New Roman" w:hAnsi="Times New Roman" w:cs="Times New Roman"/>
          <w:sz w:val="24"/>
          <w:szCs w:val="24"/>
        </w:rPr>
      </w:pPr>
      <w:r w:rsidRPr="00762FBC">
        <w:rPr>
          <w:rFonts w:ascii="Times New Roman" w:hAnsi="Times New Roman" w:cs="Times New Roman"/>
          <w:sz w:val="24"/>
          <w:szCs w:val="24"/>
        </w:rPr>
        <w:t xml:space="preserve">vpravo vbok, vľavo vbok, čelom vzad, poklusom v klus, stáť, pozor, pohov; </w:t>
      </w:r>
    </w:p>
    <w:p w:rsidR="0081534C" w:rsidRDefault="00762FBC" w:rsidP="003748EE">
      <w:pPr>
        <w:numPr>
          <w:ilvl w:val="0"/>
          <w:numId w:val="294"/>
        </w:numPr>
        <w:autoSpaceDE w:val="0"/>
        <w:autoSpaceDN w:val="0"/>
        <w:adjustRightInd w:val="0"/>
        <w:spacing w:after="0" w:line="240" w:lineRule="auto"/>
        <w:ind w:left="426"/>
        <w:rPr>
          <w:rFonts w:ascii="Times New Roman" w:hAnsi="Times New Roman" w:cs="Times New Roman"/>
          <w:sz w:val="24"/>
          <w:szCs w:val="24"/>
        </w:rPr>
      </w:pPr>
      <w:r w:rsidRPr="00762FBC">
        <w:rPr>
          <w:rFonts w:ascii="Times New Roman" w:hAnsi="Times New Roman" w:cs="Times New Roman"/>
          <w:sz w:val="24"/>
          <w:szCs w:val="24"/>
        </w:rPr>
        <w:t>vykonávanie kondičných cvičení zameraných na chôdzu so zameraním na správne</w:t>
      </w:r>
    </w:p>
    <w:p w:rsidR="00762FBC" w:rsidRPr="00762FBC" w:rsidRDefault="00762FBC" w:rsidP="0081534C">
      <w:pPr>
        <w:autoSpaceDE w:val="0"/>
        <w:autoSpaceDN w:val="0"/>
        <w:adjustRightInd w:val="0"/>
        <w:spacing w:after="0" w:line="240" w:lineRule="auto"/>
        <w:ind w:left="426" w:firstLine="282"/>
        <w:rPr>
          <w:rFonts w:ascii="Times New Roman" w:hAnsi="Times New Roman" w:cs="Times New Roman"/>
          <w:sz w:val="24"/>
          <w:szCs w:val="24"/>
        </w:rPr>
      </w:pPr>
      <w:r w:rsidRPr="00762FBC">
        <w:rPr>
          <w:rFonts w:ascii="Times New Roman" w:hAnsi="Times New Roman" w:cs="Times New Roman"/>
          <w:sz w:val="24"/>
          <w:szCs w:val="24"/>
        </w:rPr>
        <w:t xml:space="preserve">držanie tela, rytmus, chôdzu po línii a v zástupe; </w:t>
      </w:r>
    </w:p>
    <w:p w:rsidR="00762FBC" w:rsidRPr="00762FBC" w:rsidRDefault="00762FBC" w:rsidP="003748EE">
      <w:pPr>
        <w:numPr>
          <w:ilvl w:val="0"/>
          <w:numId w:val="294"/>
        </w:numPr>
        <w:autoSpaceDE w:val="0"/>
        <w:autoSpaceDN w:val="0"/>
        <w:adjustRightInd w:val="0"/>
        <w:spacing w:after="0" w:line="240" w:lineRule="auto"/>
        <w:ind w:right="-142"/>
        <w:rPr>
          <w:rFonts w:ascii="Times New Roman" w:hAnsi="Times New Roman" w:cs="Times New Roman"/>
          <w:sz w:val="24"/>
          <w:szCs w:val="24"/>
        </w:rPr>
      </w:pPr>
      <w:r w:rsidRPr="00762FBC">
        <w:rPr>
          <w:rFonts w:ascii="Times New Roman" w:hAnsi="Times New Roman" w:cs="Times New Roman"/>
          <w:sz w:val="24"/>
          <w:szCs w:val="24"/>
        </w:rPr>
        <w:t xml:space="preserve">nacvičovanie behu so zameraním na dvíhanie nôh, ohýbanie v kolenách a zmeny polôh; </w:t>
      </w:r>
    </w:p>
    <w:p w:rsidR="00762FBC" w:rsidRPr="00762FBC" w:rsidRDefault="00762FBC" w:rsidP="003748EE">
      <w:pPr>
        <w:numPr>
          <w:ilvl w:val="0"/>
          <w:numId w:val="294"/>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realizovanie skokov a poskokov, skákanie znožmo a cez čiaru; </w:t>
      </w:r>
    </w:p>
    <w:p w:rsidR="00762FBC" w:rsidRPr="00762FBC" w:rsidRDefault="00762FBC" w:rsidP="003748EE">
      <w:pPr>
        <w:numPr>
          <w:ilvl w:val="0"/>
          <w:numId w:val="294"/>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lezenie po vizualizovanej trase a preliezanie vhodných prekážok; </w:t>
      </w:r>
    </w:p>
    <w:p w:rsidR="00762FBC" w:rsidRPr="00762FBC" w:rsidRDefault="00762FBC" w:rsidP="003748EE">
      <w:pPr>
        <w:numPr>
          <w:ilvl w:val="0"/>
          <w:numId w:val="294"/>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pochodovanie po vizualizovanej trase; </w:t>
      </w:r>
    </w:p>
    <w:p w:rsidR="00762FBC" w:rsidRPr="00762FBC" w:rsidRDefault="00762FBC" w:rsidP="003748EE">
      <w:pPr>
        <w:numPr>
          <w:ilvl w:val="0"/>
          <w:numId w:val="294"/>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kráčanie v podrepe; </w:t>
      </w:r>
    </w:p>
    <w:p w:rsidR="00762FBC" w:rsidRPr="00762FBC" w:rsidRDefault="00762FBC" w:rsidP="003748EE">
      <w:pPr>
        <w:numPr>
          <w:ilvl w:val="0"/>
          <w:numId w:val="294"/>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cvičenie s využitím lavičky - výstup, prechod, zostup; </w:t>
      </w:r>
    </w:p>
    <w:p w:rsidR="00762FBC" w:rsidRPr="00762FBC" w:rsidRDefault="00762FBC" w:rsidP="003748EE">
      <w:pPr>
        <w:numPr>
          <w:ilvl w:val="0"/>
          <w:numId w:val="294"/>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vykonávanie skokov napodobňovaním pohybov učiteľa. </w:t>
      </w:r>
    </w:p>
    <w:p w:rsidR="00762FBC" w:rsidRPr="00762FBC" w:rsidRDefault="00762FBC" w:rsidP="0081534C">
      <w:pPr>
        <w:autoSpaceDE w:val="0"/>
        <w:autoSpaceDN w:val="0"/>
        <w:adjustRightInd w:val="0"/>
        <w:spacing w:after="0" w:line="240" w:lineRule="auto"/>
        <w:ind w:left="426"/>
        <w:rPr>
          <w:rFonts w:ascii="Times New Roman" w:hAnsi="Times New Roman" w:cs="Times New Roman"/>
          <w:sz w:val="24"/>
          <w:szCs w:val="24"/>
        </w:rPr>
      </w:pPr>
    </w:p>
    <w:p w:rsidR="00762FBC" w:rsidRPr="00762FBC" w:rsidRDefault="00762FBC" w:rsidP="00762FBC">
      <w:pPr>
        <w:autoSpaceDE w:val="0"/>
        <w:autoSpaceDN w:val="0"/>
        <w:adjustRightInd w:val="0"/>
        <w:spacing w:after="0" w:line="240" w:lineRule="auto"/>
        <w:rPr>
          <w:rFonts w:ascii="Times New Roman" w:hAnsi="Times New Roman" w:cs="Times New Roman"/>
          <w:b/>
          <w:sz w:val="24"/>
          <w:szCs w:val="24"/>
        </w:rPr>
      </w:pPr>
      <w:r w:rsidRPr="00762FBC">
        <w:rPr>
          <w:rFonts w:ascii="Times New Roman" w:hAnsi="Times New Roman" w:cs="Times New Roman"/>
          <w:b/>
          <w:sz w:val="24"/>
          <w:szCs w:val="24"/>
        </w:rPr>
        <w:t xml:space="preserve">Zdravotné a rehabilitačné cvičenia </w:t>
      </w:r>
    </w:p>
    <w:p w:rsidR="0081534C" w:rsidRDefault="0081534C" w:rsidP="00762FBC">
      <w:pPr>
        <w:autoSpaceDE w:val="0"/>
        <w:autoSpaceDN w:val="0"/>
        <w:adjustRightInd w:val="0"/>
        <w:spacing w:after="0" w:line="240" w:lineRule="auto"/>
        <w:rPr>
          <w:rFonts w:ascii="Times New Roman" w:hAnsi="Times New Roman" w:cs="Times New Roman"/>
          <w:sz w:val="24"/>
          <w:szCs w:val="24"/>
        </w:rPr>
      </w:pPr>
    </w:p>
    <w:p w:rsidR="00762FBC" w:rsidRPr="00762FBC" w:rsidRDefault="00762FBC" w:rsidP="00762FBC">
      <w:pPr>
        <w:autoSpaceDE w:val="0"/>
        <w:autoSpaceDN w:val="0"/>
        <w:adjustRightInd w:val="0"/>
        <w:spacing w:after="0" w:line="240" w:lineRule="auto"/>
        <w:rPr>
          <w:rFonts w:ascii="Times New Roman" w:hAnsi="Times New Roman" w:cs="Times New Roman"/>
          <w:i/>
          <w:sz w:val="24"/>
          <w:szCs w:val="24"/>
        </w:rPr>
      </w:pPr>
      <w:r w:rsidRPr="00762FBC">
        <w:rPr>
          <w:rFonts w:ascii="Times New Roman" w:hAnsi="Times New Roman" w:cs="Times New Roman"/>
          <w:i/>
          <w:sz w:val="24"/>
          <w:szCs w:val="24"/>
        </w:rPr>
        <w:t xml:space="preserve">Ciele </w:t>
      </w:r>
    </w:p>
    <w:p w:rsidR="00762FBC" w:rsidRPr="00762FBC" w:rsidRDefault="00762FBC" w:rsidP="003748EE">
      <w:pPr>
        <w:numPr>
          <w:ilvl w:val="0"/>
          <w:numId w:val="295"/>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Koordinovať pohyby pri pohybových aktivitách. </w:t>
      </w:r>
    </w:p>
    <w:p w:rsidR="00762FBC" w:rsidRPr="00762FBC" w:rsidRDefault="00762FBC" w:rsidP="003748EE">
      <w:pPr>
        <w:numPr>
          <w:ilvl w:val="0"/>
          <w:numId w:val="295"/>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Reagovať na senzorické podnety pri zdravotných cvičeniach. </w:t>
      </w:r>
    </w:p>
    <w:p w:rsidR="00762FBC" w:rsidRPr="00762FBC" w:rsidRDefault="00762FBC" w:rsidP="003748EE">
      <w:pPr>
        <w:numPr>
          <w:ilvl w:val="0"/>
          <w:numId w:val="295"/>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Manipulovať predmetmi pri cvičení a aktivitách. </w:t>
      </w:r>
    </w:p>
    <w:p w:rsidR="00762FBC" w:rsidRPr="00762FBC" w:rsidRDefault="00762FBC" w:rsidP="003748EE">
      <w:pPr>
        <w:numPr>
          <w:ilvl w:val="0"/>
          <w:numId w:val="295"/>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Uplatňovať sebakontrolu pri pohybových činnostiach. </w:t>
      </w:r>
    </w:p>
    <w:p w:rsidR="00762FBC" w:rsidRPr="00762FBC" w:rsidRDefault="00762FBC" w:rsidP="003748EE">
      <w:pPr>
        <w:numPr>
          <w:ilvl w:val="0"/>
          <w:numId w:val="295"/>
        </w:numPr>
        <w:autoSpaceDE w:val="0"/>
        <w:autoSpaceDN w:val="0"/>
        <w:adjustRightInd w:val="0"/>
        <w:spacing w:after="0" w:line="240" w:lineRule="auto"/>
        <w:rPr>
          <w:rFonts w:ascii="Times New Roman" w:hAnsi="Times New Roman" w:cs="Times New Roman"/>
          <w:sz w:val="24"/>
          <w:szCs w:val="24"/>
        </w:rPr>
      </w:pPr>
      <w:r w:rsidRPr="00762FBC">
        <w:rPr>
          <w:rFonts w:ascii="Times New Roman" w:hAnsi="Times New Roman" w:cs="Times New Roman"/>
          <w:sz w:val="24"/>
          <w:szCs w:val="24"/>
        </w:rPr>
        <w:t xml:space="preserve">Dodržiavať pravidlá bezpečného pohybu. </w:t>
      </w:r>
    </w:p>
    <w:p w:rsidR="00444F10" w:rsidRPr="00762FBC" w:rsidRDefault="00444F10" w:rsidP="0081534C">
      <w:pPr>
        <w:autoSpaceDE w:val="0"/>
        <w:autoSpaceDN w:val="0"/>
        <w:adjustRightInd w:val="0"/>
        <w:spacing w:after="0" w:line="240" w:lineRule="auto"/>
        <w:ind w:firstLine="426"/>
        <w:rPr>
          <w:rFonts w:ascii="Times New Roman" w:hAnsi="Times New Roman" w:cs="Times New Roman"/>
          <w:sz w:val="24"/>
          <w:szCs w:val="24"/>
        </w:rPr>
      </w:pPr>
    </w:p>
    <w:p w:rsidR="006174A7" w:rsidRPr="006174A7" w:rsidRDefault="006174A7" w:rsidP="006174A7">
      <w:pPr>
        <w:autoSpaceDE w:val="0"/>
        <w:autoSpaceDN w:val="0"/>
        <w:adjustRightInd w:val="0"/>
        <w:spacing w:after="0" w:line="240" w:lineRule="auto"/>
        <w:rPr>
          <w:rFonts w:ascii="Times New Roman" w:hAnsi="Times New Roman" w:cs="Times New Roman"/>
          <w:i/>
          <w:sz w:val="24"/>
          <w:szCs w:val="24"/>
        </w:rPr>
      </w:pPr>
      <w:r w:rsidRPr="006174A7">
        <w:rPr>
          <w:rFonts w:ascii="Times New Roman" w:hAnsi="Times New Roman" w:cs="Times New Roman"/>
          <w:i/>
          <w:sz w:val="24"/>
          <w:szCs w:val="24"/>
        </w:rPr>
        <w:t xml:space="preserve">Obsah </w:t>
      </w:r>
    </w:p>
    <w:p w:rsidR="006174A7" w:rsidRDefault="006174A7" w:rsidP="003748EE">
      <w:pPr>
        <w:numPr>
          <w:ilvl w:val="0"/>
          <w:numId w:val="296"/>
        </w:numPr>
        <w:autoSpaceDE w:val="0"/>
        <w:autoSpaceDN w:val="0"/>
        <w:adjustRightInd w:val="0"/>
        <w:spacing w:after="0" w:line="240" w:lineRule="auto"/>
        <w:ind w:left="426"/>
        <w:rPr>
          <w:rFonts w:ascii="Times New Roman" w:hAnsi="Times New Roman" w:cs="Times New Roman"/>
          <w:sz w:val="24"/>
          <w:szCs w:val="24"/>
        </w:rPr>
      </w:pPr>
      <w:r w:rsidRPr="006174A7">
        <w:rPr>
          <w:rFonts w:ascii="Times New Roman" w:hAnsi="Times New Roman" w:cs="Times New Roman"/>
          <w:sz w:val="24"/>
          <w:szCs w:val="24"/>
        </w:rPr>
        <w:t xml:space="preserve">Spolupráca a zapájanie sa do zdravotných cvičení zameraných na posilňovanie, </w:t>
      </w:r>
      <w:r>
        <w:rPr>
          <w:rFonts w:ascii="Times New Roman" w:hAnsi="Times New Roman" w:cs="Times New Roman"/>
          <w:sz w:val="24"/>
          <w:szCs w:val="24"/>
        </w:rPr>
        <w:tab/>
      </w:r>
      <w:r w:rsidRPr="006174A7">
        <w:rPr>
          <w:rFonts w:ascii="Times New Roman" w:hAnsi="Times New Roman" w:cs="Times New Roman"/>
          <w:sz w:val="24"/>
          <w:szCs w:val="24"/>
        </w:rPr>
        <w:t xml:space="preserve">uvoľňovanie a preťahovanie jednotlivých svalových skupín a osvojovanie si návykov </w:t>
      </w:r>
    </w:p>
    <w:p w:rsidR="006174A7" w:rsidRPr="006174A7" w:rsidRDefault="006174A7" w:rsidP="006174A7">
      <w:pPr>
        <w:autoSpaceDE w:val="0"/>
        <w:autoSpaceDN w:val="0"/>
        <w:adjustRightInd w:val="0"/>
        <w:spacing w:after="0" w:line="240" w:lineRule="auto"/>
        <w:ind w:left="426" w:firstLine="282"/>
        <w:rPr>
          <w:rFonts w:ascii="Times New Roman" w:hAnsi="Times New Roman" w:cs="Times New Roman"/>
          <w:sz w:val="24"/>
          <w:szCs w:val="24"/>
        </w:rPr>
      </w:pPr>
      <w:r w:rsidRPr="006174A7">
        <w:rPr>
          <w:rFonts w:ascii="Times New Roman" w:hAnsi="Times New Roman" w:cs="Times New Roman"/>
          <w:sz w:val="24"/>
          <w:szCs w:val="24"/>
        </w:rPr>
        <w:t xml:space="preserve">správneho držania tela; </w:t>
      </w:r>
    </w:p>
    <w:p w:rsidR="006174A7" w:rsidRPr="006174A7" w:rsidRDefault="006174A7" w:rsidP="003748EE">
      <w:pPr>
        <w:numPr>
          <w:ilvl w:val="0"/>
          <w:numId w:val="296"/>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trénovanie na rehabilitačnom bicykli primerane svojim schopnostiam; </w:t>
      </w:r>
    </w:p>
    <w:p w:rsidR="006174A7" w:rsidRPr="006174A7" w:rsidRDefault="006174A7" w:rsidP="003748EE">
      <w:pPr>
        <w:numPr>
          <w:ilvl w:val="0"/>
          <w:numId w:val="296"/>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zapájanie sa do relaxačného cvičenia ako formy pohybu aj ako spôsob uvoľnenia; </w:t>
      </w:r>
    </w:p>
    <w:p w:rsidR="006174A7" w:rsidRPr="006174A7" w:rsidRDefault="006174A7" w:rsidP="003748EE">
      <w:pPr>
        <w:numPr>
          <w:ilvl w:val="0"/>
          <w:numId w:val="296"/>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cvičenia na podporu koordinácie a koncentrácie; </w:t>
      </w:r>
    </w:p>
    <w:p w:rsidR="006174A7" w:rsidRDefault="006174A7" w:rsidP="003748EE">
      <w:pPr>
        <w:numPr>
          <w:ilvl w:val="0"/>
          <w:numId w:val="296"/>
        </w:numPr>
        <w:autoSpaceDE w:val="0"/>
        <w:autoSpaceDN w:val="0"/>
        <w:adjustRightInd w:val="0"/>
        <w:spacing w:after="0" w:line="240" w:lineRule="auto"/>
        <w:ind w:left="426"/>
        <w:rPr>
          <w:rFonts w:ascii="Times New Roman" w:hAnsi="Times New Roman" w:cs="Times New Roman"/>
          <w:sz w:val="24"/>
          <w:szCs w:val="24"/>
        </w:rPr>
      </w:pPr>
      <w:r w:rsidRPr="006174A7">
        <w:rPr>
          <w:rFonts w:ascii="Times New Roman" w:hAnsi="Times New Roman" w:cs="Times New Roman"/>
          <w:sz w:val="24"/>
          <w:szCs w:val="24"/>
        </w:rPr>
        <w:t>zvládanie základných akrobatických cvičení - sed roznožmo s predklonom,</w:t>
      </w:r>
    </w:p>
    <w:p w:rsidR="006174A7" w:rsidRPr="006174A7" w:rsidRDefault="006174A7" w:rsidP="006174A7">
      <w:pPr>
        <w:autoSpaceDE w:val="0"/>
        <w:autoSpaceDN w:val="0"/>
        <w:adjustRightInd w:val="0"/>
        <w:spacing w:after="0" w:line="240" w:lineRule="auto"/>
        <w:ind w:left="426" w:firstLine="282"/>
        <w:rPr>
          <w:rFonts w:ascii="Times New Roman" w:hAnsi="Times New Roman" w:cs="Times New Roman"/>
          <w:sz w:val="24"/>
          <w:szCs w:val="24"/>
        </w:rPr>
      </w:pPr>
      <w:r w:rsidRPr="006174A7">
        <w:rPr>
          <w:rFonts w:ascii="Times New Roman" w:hAnsi="Times New Roman" w:cs="Times New Roman"/>
          <w:sz w:val="24"/>
          <w:szCs w:val="24"/>
        </w:rPr>
        <w:t xml:space="preserve">rovnovážny postoj na jednej nohe, prevaľovanie bokom v ľahu, kolíska na chrbte; </w:t>
      </w:r>
    </w:p>
    <w:p w:rsidR="006174A7" w:rsidRDefault="006174A7" w:rsidP="003748EE">
      <w:pPr>
        <w:numPr>
          <w:ilvl w:val="0"/>
          <w:numId w:val="296"/>
        </w:numPr>
        <w:autoSpaceDE w:val="0"/>
        <w:autoSpaceDN w:val="0"/>
        <w:adjustRightInd w:val="0"/>
        <w:spacing w:after="0" w:line="240" w:lineRule="auto"/>
        <w:ind w:left="426"/>
        <w:rPr>
          <w:rFonts w:ascii="Times New Roman" w:hAnsi="Times New Roman" w:cs="Times New Roman"/>
          <w:sz w:val="24"/>
          <w:szCs w:val="24"/>
        </w:rPr>
      </w:pPr>
      <w:r w:rsidRPr="006174A7">
        <w:rPr>
          <w:rFonts w:ascii="Times New Roman" w:hAnsi="Times New Roman" w:cs="Times New Roman"/>
          <w:sz w:val="24"/>
          <w:szCs w:val="24"/>
        </w:rPr>
        <w:t>vykonávanie prípravných, kondičných, koordinačných, kompenzačných,</w:t>
      </w:r>
    </w:p>
    <w:p w:rsidR="006174A7" w:rsidRPr="006174A7" w:rsidRDefault="006174A7" w:rsidP="006174A7">
      <w:pPr>
        <w:autoSpaceDE w:val="0"/>
        <w:autoSpaceDN w:val="0"/>
        <w:adjustRightInd w:val="0"/>
        <w:spacing w:after="0" w:line="240" w:lineRule="auto"/>
        <w:ind w:left="426" w:firstLine="282"/>
        <w:rPr>
          <w:rFonts w:ascii="Times New Roman" w:hAnsi="Times New Roman" w:cs="Times New Roman"/>
          <w:sz w:val="24"/>
          <w:szCs w:val="24"/>
        </w:rPr>
      </w:pPr>
      <w:r w:rsidRPr="006174A7">
        <w:rPr>
          <w:rFonts w:ascii="Times New Roman" w:hAnsi="Times New Roman" w:cs="Times New Roman"/>
          <w:sz w:val="24"/>
          <w:szCs w:val="24"/>
        </w:rPr>
        <w:t xml:space="preserve">uvoľňovacích, vytrvalostných a obratnostných cvičení; </w:t>
      </w:r>
    </w:p>
    <w:p w:rsidR="006174A7" w:rsidRDefault="006174A7" w:rsidP="003748EE">
      <w:pPr>
        <w:numPr>
          <w:ilvl w:val="0"/>
          <w:numId w:val="296"/>
        </w:numPr>
        <w:autoSpaceDE w:val="0"/>
        <w:autoSpaceDN w:val="0"/>
        <w:adjustRightInd w:val="0"/>
        <w:spacing w:after="0" w:line="240" w:lineRule="auto"/>
        <w:ind w:left="426"/>
        <w:rPr>
          <w:rFonts w:ascii="Times New Roman" w:hAnsi="Times New Roman" w:cs="Times New Roman"/>
          <w:sz w:val="24"/>
          <w:szCs w:val="24"/>
        </w:rPr>
      </w:pPr>
      <w:r w:rsidRPr="006174A7">
        <w:rPr>
          <w:rFonts w:ascii="Times New Roman" w:hAnsi="Times New Roman" w:cs="Times New Roman"/>
          <w:sz w:val="24"/>
          <w:szCs w:val="24"/>
        </w:rPr>
        <w:t>postupné realizovanie kondičných cvičení zameraných na chôdzu, beh, skoky, lezenie,</w:t>
      </w:r>
    </w:p>
    <w:p w:rsidR="006174A7" w:rsidRPr="006174A7" w:rsidRDefault="006174A7" w:rsidP="006174A7">
      <w:pPr>
        <w:autoSpaceDE w:val="0"/>
        <w:autoSpaceDN w:val="0"/>
        <w:adjustRightInd w:val="0"/>
        <w:spacing w:after="0" w:line="240" w:lineRule="auto"/>
        <w:ind w:left="426" w:firstLine="282"/>
        <w:rPr>
          <w:rFonts w:ascii="Times New Roman" w:hAnsi="Times New Roman" w:cs="Times New Roman"/>
          <w:sz w:val="24"/>
          <w:szCs w:val="24"/>
        </w:rPr>
      </w:pPr>
      <w:r w:rsidRPr="006174A7">
        <w:rPr>
          <w:rFonts w:ascii="Times New Roman" w:hAnsi="Times New Roman" w:cs="Times New Roman"/>
          <w:sz w:val="24"/>
          <w:szCs w:val="24"/>
        </w:rPr>
        <w:t xml:space="preserve">hádzanie a chytanie. </w:t>
      </w:r>
    </w:p>
    <w:p w:rsidR="006174A7" w:rsidRDefault="006174A7" w:rsidP="006174A7">
      <w:pPr>
        <w:autoSpaceDE w:val="0"/>
        <w:autoSpaceDN w:val="0"/>
        <w:adjustRightInd w:val="0"/>
        <w:spacing w:after="0" w:line="240" w:lineRule="auto"/>
        <w:rPr>
          <w:rFonts w:ascii="Times New Roman" w:hAnsi="Times New Roman" w:cs="Times New Roman"/>
          <w:sz w:val="24"/>
          <w:szCs w:val="24"/>
        </w:rPr>
      </w:pPr>
    </w:p>
    <w:p w:rsidR="006174A7" w:rsidRDefault="006174A7" w:rsidP="006174A7">
      <w:pPr>
        <w:autoSpaceDE w:val="0"/>
        <w:autoSpaceDN w:val="0"/>
        <w:adjustRightInd w:val="0"/>
        <w:spacing w:after="0" w:line="240" w:lineRule="auto"/>
        <w:rPr>
          <w:rFonts w:ascii="Times New Roman" w:hAnsi="Times New Roman" w:cs="Times New Roman"/>
          <w:sz w:val="24"/>
          <w:szCs w:val="24"/>
        </w:rPr>
      </w:pPr>
    </w:p>
    <w:p w:rsidR="006174A7" w:rsidRDefault="006174A7" w:rsidP="006174A7">
      <w:pPr>
        <w:autoSpaceDE w:val="0"/>
        <w:autoSpaceDN w:val="0"/>
        <w:adjustRightInd w:val="0"/>
        <w:spacing w:after="0" w:line="240" w:lineRule="auto"/>
        <w:rPr>
          <w:rFonts w:ascii="Times New Roman" w:hAnsi="Times New Roman" w:cs="Times New Roman"/>
          <w:sz w:val="24"/>
          <w:szCs w:val="24"/>
        </w:rPr>
      </w:pPr>
    </w:p>
    <w:p w:rsidR="006174A7" w:rsidRPr="006174A7" w:rsidRDefault="006174A7" w:rsidP="006174A7">
      <w:pPr>
        <w:autoSpaceDE w:val="0"/>
        <w:autoSpaceDN w:val="0"/>
        <w:adjustRightInd w:val="0"/>
        <w:spacing w:after="0" w:line="240" w:lineRule="auto"/>
        <w:rPr>
          <w:rFonts w:ascii="Times New Roman" w:hAnsi="Times New Roman" w:cs="Times New Roman"/>
          <w:sz w:val="24"/>
          <w:szCs w:val="24"/>
        </w:rPr>
      </w:pPr>
    </w:p>
    <w:p w:rsidR="006174A7" w:rsidRPr="006174A7" w:rsidRDefault="006174A7" w:rsidP="006174A7">
      <w:pPr>
        <w:autoSpaceDE w:val="0"/>
        <w:autoSpaceDN w:val="0"/>
        <w:adjustRightInd w:val="0"/>
        <w:spacing w:after="0" w:line="240" w:lineRule="auto"/>
        <w:rPr>
          <w:rFonts w:ascii="Times New Roman" w:hAnsi="Times New Roman" w:cs="Times New Roman"/>
          <w:b/>
          <w:sz w:val="24"/>
          <w:szCs w:val="24"/>
        </w:rPr>
      </w:pPr>
      <w:r w:rsidRPr="006174A7">
        <w:rPr>
          <w:rFonts w:ascii="Times New Roman" w:hAnsi="Times New Roman" w:cs="Times New Roman"/>
          <w:b/>
          <w:sz w:val="24"/>
          <w:szCs w:val="24"/>
        </w:rPr>
        <w:lastRenderedPageBreak/>
        <w:t xml:space="preserve">Pohybové aktivity a hrové činnosti </w:t>
      </w:r>
    </w:p>
    <w:p w:rsidR="006174A7" w:rsidRPr="006174A7" w:rsidRDefault="006174A7" w:rsidP="006174A7">
      <w:pPr>
        <w:autoSpaceDE w:val="0"/>
        <w:autoSpaceDN w:val="0"/>
        <w:adjustRightInd w:val="0"/>
        <w:spacing w:after="0" w:line="240" w:lineRule="auto"/>
        <w:rPr>
          <w:rFonts w:ascii="Times New Roman" w:hAnsi="Times New Roman" w:cs="Times New Roman"/>
          <w:i/>
          <w:sz w:val="24"/>
          <w:szCs w:val="24"/>
        </w:rPr>
      </w:pPr>
    </w:p>
    <w:p w:rsidR="006174A7" w:rsidRPr="006174A7" w:rsidRDefault="006174A7" w:rsidP="006174A7">
      <w:p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i/>
          <w:sz w:val="24"/>
          <w:szCs w:val="24"/>
        </w:rPr>
        <w:t xml:space="preserve">Ciele </w:t>
      </w:r>
    </w:p>
    <w:p w:rsidR="006174A7" w:rsidRPr="006174A7" w:rsidRDefault="006174A7" w:rsidP="003748EE">
      <w:pPr>
        <w:numPr>
          <w:ilvl w:val="0"/>
          <w:numId w:val="297"/>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Používať improvizáciu pri pohybových hrách. </w:t>
      </w:r>
    </w:p>
    <w:p w:rsidR="006174A7" w:rsidRPr="006174A7" w:rsidRDefault="006174A7" w:rsidP="003748EE">
      <w:pPr>
        <w:numPr>
          <w:ilvl w:val="0"/>
          <w:numId w:val="297"/>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Zapájať sa do sociálnej interakcie so spolužiakmi prostredníctvom pohybových hier. </w:t>
      </w:r>
    </w:p>
    <w:p w:rsidR="006174A7" w:rsidRPr="006174A7" w:rsidRDefault="006174A7" w:rsidP="003748EE">
      <w:pPr>
        <w:numPr>
          <w:ilvl w:val="0"/>
          <w:numId w:val="297"/>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Prispôsobovať sa požiadavkám skupiny počas pohybových hier a aktivít. </w:t>
      </w:r>
    </w:p>
    <w:p w:rsidR="006174A7" w:rsidRPr="006174A7" w:rsidRDefault="006174A7" w:rsidP="003748EE">
      <w:pPr>
        <w:numPr>
          <w:ilvl w:val="0"/>
          <w:numId w:val="297"/>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Uplatňovať sociálne prijateľnú spoluprácu a kooperáciu so spolužiakmi. </w:t>
      </w:r>
    </w:p>
    <w:p w:rsidR="006174A7" w:rsidRPr="006174A7" w:rsidRDefault="006174A7" w:rsidP="006174A7">
      <w:pPr>
        <w:autoSpaceDE w:val="0"/>
        <w:autoSpaceDN w:val="0"/>
        <w:adjustRightInd w:val="0"/>
        <w:spacing w:after="0" w:line="240" w:lineRule="auto"/>
        <w:rPr>
          <w:rFonts w:ascii="Times New Roman" w:hAnsi="Times New Roman" w:cs="Times New Roman"/>
          <w:sz w:val="24"/>
          <w:szCs w:val="24"/>
        </w:rPr>
      </w:pPr>
    </w:p>
    <w:p w:rsidR="006174A7" w:rsidRPr="006174A7" w:rsidRDefault="006174A7" w:rsidP="006174A7">
      <w:pPr>
        <w:autoSpaceDE w:val="0"/>
        <w:autoSpaceDN w:val="0"/>
        <w:adjustRightInd w:val="0"/>
        <w:spacing w:after="0" w:line="240" w:lineRule="auto"/>
        <w:rPr>
          <w:rFonts w:ascii="Times New Roman" w:hAnsi="Times New Roman" w:cs="Times New Roman"/>
          <w:i/>
          <w:sz w:val="24"/>
          <w:szCs w:val="24"/>
        </w:rPr>
      </w:pPr>
      <w:r w:rsidRPr="006174A7">
        <w:rPr>
          <w:rFonts w:ascii="Times New Roman" w:hAnsi="Times New Roman" w:cs="Times New Roman"/>
          <w:i/>
          <w:sz w:val="24"/>
          <w:szCs w:val="24"/>
        </w:rPr>
        <w:t xml:space="preserve">Obsah </w:t>
      </w:r>
    </w:p>
    <w:p w:rsidR="006174A7" w:rsidRDefault="006174A7" w:rsidP="003748EE">
      <w:pPr>
        <w:numPr>
          <w:ilvl w:val="0"/>
          <w:numId w:val="298"/>
        </w:numPr>
        <w:autoSpaceDE w:val="0"/>
        <w:autoSpaceDN w:val="0"/>
        <w:adjustRightInd w:val="0"/>
        <w:spacing w:after="0" w:line="240" w:lineRule="auto"/>
        <w:ind w:left="426"/>
        <w:rPr>
          <w:rFonts w:ascii="Times New Roman" w:hAnsi="Times New Roman" w:cs="Times New Roman"/>
          <w:sz w:val="24"/>
          <w:szCs w:val="24"/>
        </w:rPr>
      </w:pPr>
      <w:r w:rsidRPr="006174A7">
        <w:rPr>
          <w:rFonts w:ascii="Times New Roman" w:hAnsi="Times New Roman" w:cs="Times New Roman"/>
          <w:sz w:val="24"/>
          <w:szCs w:val="24"/>
        </w:rPr>
        <w:t>Zapájanie sa do rytmických hier a základov tanca, rozvíjanie rytmu, pohybového</w:t>
      </w:r>
    </w:p>
    <w:p w:rsidR="006174A7" w:rsidRPr="006174A7" w:rsidRDefault="006174A7" w:rsidP="006174A7">
      <w:pPr>
        <w:autoSpaceDE w:val="0"/>
        <w:autoSpaceDN w:val="0"/>
        <w:adjustRightInd w:val="0"/>
        <w:spacing w:after="0" w:line="240" w:lineRule="auto"/>
        <w:ind w:left="426" w:firstLine="282"/>
        <w:rPr>
          <w:rFonts w:ascii="Times New Roman" w:hAnsi="Times New Roman" w:cs="Times New Roman"/>
          <w:sz w:val="24"/>
          <w:szCs w:val="24"/>
        </w:rPr>
      </w:pPr>
      <w:r w:rsidRPr="006174A7">
        <w:rPr>
          <w:rFonts w:ascii="Times New Roman" w:hAnsi="Times New Roman" w:cs="Times New Roman"/>
          <w:sz w:val="24"/>
          <w:szCs w:val="24"/>
        </w:rPr>
        <w:t xml:space="preserve">prejavu, využívanie riekaniek, točenia sa, prísuvný krok a cval bokom; </w:t>
      </w:r>
    </w:p>
    <w:p w:rsidR="006174A7" w:rsidRPr="006174A7" w:rsidRDefault="006174A7" w:rsidP="003748EE">
      <w:pPr>
        <w:numPr>
          <w:ilvl w:val="0"/>
          <w:numId w:val="298"/>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zapájanie sa do pohybových hier; </w:t>
      </w:r>
    </w:p>
    <w:p w:rsidR="006174A7" w:rsidRPr="006174A7" w:rsidRDefault="006174A7" w:rsidP="003748EE">
      <w:pPr>
        <w:numPr>
          <w:ilvl w:val="0"/>
          <w:numId w:val="298"/>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hranie jednoduchých loptových hier podľa stanovených pravidiel; </w:t>
      </w:r>
    </w:p>
    <w:p w:rsidR="006174A7" w:rsidRPr="006174A7" w:rsidRDefault="006174A7" w:rsidP="003748EE">
      <w:pPr>
        <w:numPr>
          <w:ilvl w:val="0"/>
          <w:numId w:val="298"/>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zapájanie sa do kolektívnych činností, pohybových a rolových hier, kontaktných hier ; </w:t>
      </w:r>
    </w:p>
    <w:p w:rsidR="006174A7" w:rsidRPr="006174A7" w:rsidRDefault="006174A7" w:rsidP="003748EE">
      <w:pPr>
        <w:numPr>
          <w:ilvl w:val="0"/>
          <w:numId w:val="298"/>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manipulácia s drobnými predmetmi - prenášanie, podávanie, upratovanie, skladanie,. </w:t>
      </w:r>
    </w:p>
    <w:p w:rsidR="006174A7" w:rsidRPr="006174A7" w:rsidRDefault="006174A7" w:rsidP="006174A7">
      <w:pPr>
        <w:autoSpaceDE w:val="0"/>
        <w:autoSpaceDN w:val="0"/>
        <w:adjustRightInd w:val="0"/>
        <w:spacing w:after="0" w:line="240" w:lineRule="auto"/>
        <w:rPr>
          <w:rFonts w:ascii="Times New Roman" w:hAnsi="Times New Roman" w:cs="Times New Roman"/>
          <w:sz w:val="24"/>
          <w:szCs w:val="24"/>
        </w:rPr>
      </w:pPr>
    </w:p>
    <w:p w:rsidR="006174A7" w:rsidRPr="006174A7" w:rsidRDefault="006174A7" w:rsidP="006174A7">
      <w:pPr>
        <w:autoSpaceDE w:val="0"/>
        <w:autoSpaceDN w:val="0"/>
        <w:adjustRightInd w:val="0"/>
        <w:spacing w:after="0" w:line="240" w:lineRule="auto"/>
        <w:rPr>
          <w:rFonts w:ascii="Times New Roman" w:hAnsi="Times New Roman" w:cs="Times New Roman"/>
          <w:b/>
          <w:sz w:val="24"/>
          <w:szCs w:val="24"/>
        </w:rPr>
      </w:pPr>
      <w:r w:rsidRPr="006174A7">
        <w:rPr>
          <w:rFonts w:ascii="Times New Roman" w:hAnsi="Times New Roman" w:cs="Times New Roman"/>
          <w:b/>
          <w:sz w:val="24"/>
          <w:szCs w:val="24"/>
        </w:rPr>
        <w:t xml:space="preserve">Ochrana a bezpečnosť </w:t>
      </w:r>
    </w:p>
    <w:p w:rsidR="006174A7" w:rsidRDefault="006174A7" w:rsidP="006174A7">
      <w:pPr>
        <w:autoSpaceDE w:val="0"/>
        <w:autoSpaceDN w:val="0"/>
        <w:adjustRightInd w:val="0"/>
        <w:spacing w:after="0" w:line="240" w:lineRule="auto"/>
        <w:rPr>
          <w:rFonts w:ascii="Times New Roman" w:hAnsi="Times New Roman" w:cs="Times New Roman"/>
          <w:sz w:val="24"/>
          <w:szCs w:val="24"/>
        </w:rPr>
      </w:pPr>
    </w:p>
    <w:p w:rsidR="006174A7" w:rsidRPr="006174A7" w:rsidRDefault="006174A7" w:rsidP="006174A7">
      <w:pPr>
        <w:autoSpaceDE w:val="0"/>
        <w:autoSpaceDN w:val="0"/>
        <w:adjustRightInd w:val="0"/>
        <w:spacing w:after="0" w:line="240" w:lineRule="auto"/>
        <w:rPr>
          <w:rFonts w:ascii="Times New Roman" w:hAnsi="Times New Roman" w:cs="Times New Roman"/>
          <w:i/>
          <w:sz w:val="24"/>
          <w:szCs w:val="24"/>
        </w:rPr>
      </w:pPr>
      <w:r w:rsidRPr="006174A7">
        <w:rPr>
          <w:rFonts w:ascii="Times New Roman" w:hAnsi="Times New Roman" w:cs="Times New Roman"/>
          <w:i/>
          <w:sz w:val="24"/>
          <w:szCs w:val="24"/>
        </w:rPr>
        <w:t xml:space="preserve">Ciele </w:t>
      </w:r>
    </w:p>
    <w:p w:rsidR="006174A7" w:rsidRPr="006174A7" w:rsidRDefault="006174A7" w:rsidP="003748EE">
      <w:pPr>
        <w:numPr>
          <w:ilvl w:val="0"/>
          <w:numId w:val="299"/>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Dodržiavať stanovené pravidlá pri fyzickej aktivite. </w:t>
      </w:r>
    </w:p>
    <w:p w:rsidR="006174A7" w:rsidRPr="006174A7" w:rsidRDefault="006174A7" w:rsidP="003748EE">
      <w:pPr>
        <w:numPr>
          <w:ilvl w:val="0"/>
          <w:numId w:val="299"/>
        </w:numPr>
        <w:autoSpaceDE w:val="0"/>
        <w:autoSpaceDN w:val="0"/>
        <w:adjustRightInd w:val="0"/>
        <w:spacing w:after="0" w:line="240" w:lineRule="auto"/>
        <w:rPr>
          <w:rFonts w:ascii="Times New Roman" w:hAnsi="Times New Roman" w:cs="Times New Roman"/>
          <w:sz w:val="24"/>
          <w:szCs w:val="24"/>
        </w:rPr>
      </w:pPr>
      <w:r w:rsidRPr="006174A7">
        <w:rPr>
          <w:rFonts w:ascii="Times New Roman" w:hAnsi="Times New Roman" w:cs="Times New Roman"/>
          <w:sz w:val="24"/>
          <w:szCs w:val="24"/>
        </w:rPr>
        <w:t xml:space="preserve">Dodržiavať poradie v skupine pri pohybových aktivitách a cvičení. </w:t>
      </w:r>
    </w:p>
    <w:p w:rsidR="006174A7" w:rsidRPr="006174A7" w:rsidRDefault="006174A7" w:rsidP="003748EE">
      <w:pPr>
        <w:numPr>
          <w:ilvl w:val="0"/>
          <w:numId w:val="299"/>
        </w:numPr>
        <w:autoSpaceDE w:val="0"/>
        <w:autoSpaceDN w:val="0"/>
        <w:adjustRightInd w:val="0"/>
        <w:spacing w:after="0" w:line="240" w:lineRule="auto"/>
        <w:ind w:right="-426"/>
        <w:rPr>
          <w:rFonts w:ascii="Times New Roman" w:hAnsi="Times New Roman" w:cs="Times New Roman"/>
          <w:sz w:val="24"/>
          <w:szCs w:val="24"/>
        </w:rPr>
      </w:pPr>
      <w:r w:rsidRPr="006174A7">
        <w:rPr>
          <w:rFonts w:ascii="Times New Roman" w:hAnsi="Times New Roman" w:cs="Times New Roman"/>
          <w:sz w:val="24"/>
          <w:szCs w:val="24"/>
        </w:rPr>
        <w:t xml:space="preserve">Budovať dôveru v kontakte s ohľadom na individuálne a špecifické zmyslové vnímanie. </w:t>
      </w:r>
    </w:p>
    <w:p w:rsidR="00EE30D7" w:rsidRDefault="006174A7" w:rsidP="003748EE">
      <w:pPr>
        <w:numPr>
          <w:ilvl w:val="0"/>
          <w:numId w:val="299"/>
        </w:numPr>
        <w:autoSpaceDE w:val="0"/>
        <w:autoSpaceDN w:val="0"/>
        <w:adjustRightInd w:val="0"/>
        <w:spacing w:after="0" w:line="240" w:lineRule="auto"/>
        <w:ind w:left="426"/>
        <w:rPr>
          <w:rFonts w:ascii="Times New Roman" w:hAnsi="Times New Roman" w:cs="Times New Roman"/>
          <w:sz w:val="24"/>
          <w:szCs w:val="24"/>
        </w:rPr>
      </w:pPr>
      <w:r w:rsidRPr="006174A7">
        <w:rPr>
          <w:rFonts w:ascii="Times New Roman" w:hAnsi="Times New Roman" w:cs="Times New Roman"/>
          <w:sz w:val="24"/>
          <w:szCs w:val="24"/>
        </w:rPr>
        <w:t xml:space="preserve">Naučiť sa požiadať o pomoc učiteľa. </w:t>
      </w:r>
    </w:p>
    <w:p w:rsidR="00EE30D7" w:rsidRDefault="00EE30D7" w:rsidP="003748EE">
      <w:pPr>
        <w:numPr>
          <w:ilvl w:val="0"/>
          <w:numId w:val="299"/>
        </w:numPr>
        <w:autoSpaceDE w:val="0"/>
        <w:autoSpaceDN w:val="0"/>
        <w:adjustRightInd w:val="0"/>
        <w:spacing w:after="0" w:line="240" w:lineRule="auto"/>
        <w:ind w:left="426" w:right="-284"/>
        <w:rPr>
          <w:rFonts w:ascii="Times New Roman" w:hAnsi="Times New Roman" w:cs="Times New Roman"/>
          <w:sz w:val="24"/>
          <w:szCs w:val="24"/>
        </w:rPr>
      </w:pPr>
      <w:r w:rsidRPr="00EE30D7">
        <w:rPr>
          <w:rFonts w:ascii="Times New Roman" w:hAnsi="Times New Roman" w:cs="Times New Roman"/>
          <w:sz w:val="24"/>
          <w:szCs w:val="24"/>
        </w:rPr>
        <w:t>Funkčne využívať všetky komunikačné prostriedky vo vzťahu k pohybovým aktivitám.</w:t>
      </w:r>
    </w:p>
    <w:p w:rsidR="00EE30D7" w:rsidRDefault="00EE30D7" w:rsidP="003748EE">
      <w:pPr>
        <w:numPr>
          <w:ilvl w:val="0"/>
          <w:numId w:val="299"/>
        </w:numPr>
        <w:autoSpaceDE w:val="0"/>
        <w:autoSpaceDN w:val="0"/>
        <w:adjustRightInd w:val="0"/>
        <w:spacing w:after="0" w:line="240" w:lineRule="auto"/>
        <w:ind w:left="426" w:right="-284"/>
        <w:rPr>
          <w:rFonts w:ascii="Times New Roman" w:hAnsi="Times New Roman" w:cs="Times New Roman"/>
          <w:sz w:val="24"/>
          <w:szCs w:val="24"/>
        </w:rPr>
      </w:pPr>
      <w:r w:rsidRPr="00EE30D7">
        <w:rPr>
          <w:rFonts w:ascii="Times New Roman" w:hAnsi="Times New Roman" w:cs="Times New Roman"/>
          <w:sz w:val="24"/>
          <w:szCs w:val="24"/>
        </w:rPr>
        <w:t>Vedieť správne reagovať, keď sa stane niečo nebezpečné v škole alebo inom známom</w:t>
      </w:r>
    </w:p>
    <w:p w:rsidR="00EE30D7" w:rsidRDefault="00EE30D7" w:rsidP="00EE30D7">
      <w:pPr>
        <w:autoSpaceDE w:val="0"/>
        <w:autoSpaceDN w:val="0"/>
        <w:adjustRightInd w:val="0"/>
        <w:spacing w:after="0" w:line="240" w:lineRule="auto"/>
        <w:ind w:left="426" w:right="-284" w:firstLine="282"/>
        <w:rPr>
          <w:rFonts w:ascii="Times New Roman" w:hAnsi="Times New Roman" w:cs="Times New Roman"/>
          <w:sz w:val="24"/>
          <w:szCs w:val="24"/>
        </w:rPr>
      </w:pPr>
      <w:r w:rsidRPr="00EE30D7">
        <w:rPr>
          <w:rFonts w:ascii="Times New Roman" w:hAnsi="Times New Roman" w:cs="Times New Roman"/>
          <w:sz w:val="24"/>
          <w:szCs w:val="24"/>
        </w:rPr>
        <w:t xml:space="preserve">prostredí. </w:t>
      </w:r>
    </w:p>
    <w:p w:rsidR="00EE30D7" w:rsidRDefault="00EE30D7" w:rsidP="003748EE">
      <w:pPr>
        <w:numPr>
          <w:ilvl w:val="0"/>
          <w:numId w:val="299"/>
        </w:numPr>
        <w:autoSpaceDE w:val="0"/>
        <w:autoSpaceDN w:val="0"/>
        <w:adjustRightInd w:val="0"/>
        <w:spacing w:after="0" w:line="240" w:lineRule="auto"/>
        <w:ind w:left="426" w:right="-284"/>
        <w:rPr>
          <w:rFonts w:ascii="Times New Roman" w:hAnsi="Times New Roman" w:cs="Times New Roman"/>
          <w:sz w:val="24"/>
          <w:szCs w:val="24"/>
        </w:rPr>
      </w:pPr>
      <w:r w:rsidRPr="00EE30D7">
        <w:rPr>
          <w:rFonts w:ascii="Times New Roman" w:hAnsi="Times New Roman" w:cs="Times New Roman"/>
          <w:sz w:val="24"/>
          <w:szCs w:val="24"/>
        </w:rPr>
        <w:t xml:space="preserve">Spolupracovať so spolužiakmi a spoločne odísť do bezpečia. </w:t>
      </w:r>
    </w:p>
    <w:p w:rsidR="00EE30D7" w:rsidRDefault="00EE30D7" w:rsidP="003748EE">
      <w:pPr>
        <w:numPr>
          <w:ilvl w:val="0"/>
          <w:numId w:val="299"/>
        </w:numPr>
        <w:autoSpaceDE w:val="0"/>
        <w:autoSpaceDN w:val="0"/>
        <w:adjustRightInd w:val="0"/>
        <w:spacing w:after="0" w:line="240" w:lineRule="auto"/>
        <w:ind w:left="426" w:right="-284"/>
        <w:rPr>
          <w:rFonts w:ascii="Times New Roman" w:hAnsi="Times New Roman" w:cs="Times New Roman"/>
          <w:sz w:val="24"/>
          <w:szCs w:val="24"/>
        </w:rPr>
      </w:pPr>
      <w:r w:rsidRPr="00EE30D7">
        <w:rPr>
          <w:rFonts w:ascii="Times New Roman" w:hAnsi="Times New Roman" w:cs="Times New Roman"/>
          <w:sz w:val="24"/>
          <w:szCs w:val="24"/>
        </w:rPr>
        <w:t xml:space="preserve">Vedieť privolať pomoc v prípade ohrozenia alebo nebezpečenstva. </w:t>
      </w:r>
    </w:p>
    <w:p w:rsidR="00EE30D7" w:rsidRDefault="00EE30D7" w:rsidP="003748EE">
      <w:pPr>
        <w:numPr>
          <w:ilvl w:val="0"/>
          <w:numId w:val="299"/>
        </w:numPr>
        <w:autoSpaceDE w:val="0"/>
        <w:autoSpaceDN w:val="0"/>
        <w:adjustRightInd w:val="0"/>
        <w:spacing w:after="0" w:line="240" w:lineRule="auto"/>
        <w:ind w:left="426" w:right="-284"/>
        <w:rPr>
          <w:rFonts w:ascii="Times New Roman" w:hAnsi="Times New Roman" w:cs="Times New Roman"/>
          <w:sz w:val="24"/>
          <w:szCs w:val="24"/>
        </w:rPr>
      </w:pPr>
      <w:r w:rsidRPr="00EE30D7">
        <w:rPr>
          <w:rFonts w:ascii="Times New Roman" w:hAnsi="Times New Roman" w:cs="Times New Roman"/>
          <w:sz w:val="24"/>
          <w:szCs w:val="24"/>
        </w:rPr>
        <w:t xml:space="preserve">Jednoducho ošetriť malé poranenie. </w:t>
      </w:r>
    </w:p>
    <w:p w:rsidR="00EE30D7" w:rsidRPr="00EE30D7" w:rsidRDefault="00EE30D7" w:rsidP="00EE30D7">
      <w:pPr>
        <w:autoSpaceDE w:val="0"/>
        <w:autoSpaceDN w:val="0"/>
        <w:adjustRightInd w:val="0"/>
        <w:spacing w:after="0" w:line="240" w:lineRule="auto"/>
        <w:ind w:left="426" w:right="-284"/>
        <w:rPr>
          <w:rFonts w:ascii="Times New Roman" w:hAnsi="Times New Roman" w:cs="Times New Roman"/>
          <w:sz w:val="24"/>
          <w:szCs w:val="24"/>
        </w:rPr>
      </w:pPr>
    </w:p>
    <w:p w:rsidR="00EE30D7" w:rsidRPr="00EE30D7" w:rsidRDefault="00EE30D7" w:rsidP="00EE30D7">
      <w:pPr>
        <w:autoSpaceDE w:val="0"/>
        <w:autoSpaceDN w:val="0"/>
        <w:adjustRightInd w:val="0"/>
        <w:spacing w:after="0" w:line="240" w:lineRule="auto"/>
        <w:rPr>
          <w:rFonts w:ascii="Times New Roman" w:hAnsi="Times New Roman" w:cs="Times New Roman"/>
          <w:i/>
          <w:sz w:val="24"/>
          <w:szCs w:val="24"/>
        </w:rPr>
      </w:pPr>
      <w:r w:rsidRPr="00EE30D7">
        <w:rPr>
          <w:rFonts w:ascii="Times New Roman" w:hAnsi="Times New Roman" w:cs="Times New Roman"/>
          <w:i/>
          <w:sz w:val="24"/>
          <w:szCs w:val="24"/>
        </w:rPr>
        <w:t xml:space="preserve">Obsah </w:t>
      </w:r>
    </w:p>
    <w:p w:rsidR="00EE30D7" w:rsidRPr="00EE30D7" w:rsidRDefault="00EE30D7" w:rsidP="003748EE">
      <w:pPr>
        <w:numPr>
          <w:ilvl w:val="0"/>
          <w:numId w:val="300"/>
        </w:numPr>
        <w:autoSpaceDE w:val="0"/>
        <w:autoSpaceDN w:val="0"/>
        <w:adjustRightInd w:val="0"/>
        <w:spacing w:after="0" w:line="240" w:lineRule="auto"/>
        <w:rPr>
          <w:rFonts w:ascii="Times New Roman" w:hAnsi="Times New Roman" w:cs="Times New Roman"/>
          <w:sz w:val="24"/>
          <w:szCs w:val="24"/>
        </w:rPr>
      </w:pPr>
      <w:r w:rsidRPr="00EE30D7">
        <w:rPr>
          <w:rFonts w:ascii="Times New Roman" w:hAnsi="Times New Roman" w:cs="Times New Roman"/>
          <w:sz w:val="24"/>
          <w:szCs w:val="24"/>
        </w:rPr>
        <w:t xml:space="preserve">Spolupráca a dodržiavanie pravidiel pri pohybových a kolektívnych aktivitách; </w:t>
      </w:r>
    </w:p>
    <w:p w:rsidR="00EE30D7" w:rsidRPr="00EE30D7" w:rsidRDefault="00EE30D7" w:rsidP="003748EE">
      <w:pPr>
        <w:numPr>
          <w:ilvl w:val="0"/>
          <w:numId w:val="300"/>
        </w:numPr>
        <w:autoSpaceDE w:val="0"/>
        <w:autoSpaceDN w:val="0"/>
        <w:adjustRightInd w:val="0"/>
        <w:spacing w:after="0" w:line="240" w:lineRule="auto"/>
        <w:rPr>
          <w:rFonts w:ascii="Times New Roman" w:hAnsi="Times New Roman" w:cs="Times New Roman"/>
          <w:sz w:val="24"/>
          <w:szCs w:val="24"/>
        </w:rPr>
      </w:pPr>
      <w:r w:rsidRPr="00EE30D7">
        <w:rPr>
          <w:rFonts w:ascii="Times New Roman" w:hAnsi="Times New Roman" w:cs="Times New Roman"/>
          <w:sz w:val="24"/>
          <w:szCs w:val="24"/>
        </w:rPr>
        <w:t xml:space="preserve">prispôsobenie sa požiadavkám skupiny a učenie sa ako si poradiť v kolektíve; </w:t>
      </w:r>
    </w:p>
    <w:p w:rsidR="00EE30D7" w:rsidRPr="00EE30D7" w:rsidRDefault="00EE30D7" w:rsidP="003748EE">
      <w:pPr>
        <w:numPr>
          <w:ilvl w:val="0"/>
          <w:numId w:val="300"/>
        </w:numPr>
        <w:autoSpaceDE w:val="0"/>
        <w:autoSpaceDN w:val="0"/>
        <w:adjustRightInd w:val="0"/>
        <w:spacing w:after="0" w:line="240" w:lineRule="auto"/>
        <w:rPr>
          <w:rFonts w:ascii="Times New Roman" w:hAnsi="Times New Roman" w:cs="Times New Roman"/>
          <w:sz w:val="24"/>
          <w:szCs w:val="24"/>
        </w:rPr>
      </w:pPr>
      <w:r w:rsidRPr="00EE30D7">
        <w:rPr>
          <w:rFonts w:ascii="Times New Roman" w:hAnsi="Times New Roman" w:cs="Times New Roman"/>
          <w:sz w:val="24"/>
          <w:szCs w:val="24"/>
        </w:rPr>
        <w:t xml:space="preserve">uplatňovanie sociálne prijateľných spôsobov spolupráce a kooperácie so spolužiakmi; </w:t>
      </w:r>
    </w:p>
    <w:p w:rsidR="00EE30D7" w:rsidRDefault="00EE30D7" w:rsidP="003748EE">
      <w:pPr>
        <w:numPr>
          <w:ilvl w:val="0"/>
          <w:numId w:val="300"/>
        </w:numPr>
        <w:autoSpaceDE w:val="0"/>
        <w:autoSpaceDN w:val="0"/>
        <w:adjustRightInd w:val="0"/>
        <w:spacing w:after="0" w:line="240" w:lineRule="auto"/>
        <w:ind w:left="426"/>
        <w:rPr>
          <w:rFonts w:ascii="Times New Roman" w:hAnsi="Times New Roman" w:cs="Times New Roman"/>
          <w:sz w:val="24"/>
          <w:szCs w:val="24"/>
        </w:rPr>
      </w:pPr>
      <w:r w:rsidRPr="00EE30D7">
        <w:rPr>
          <w:rFonts w:ascii="Times New Roman" w:hAnsi="Times New Roman" w:cs="Times New Roman"/>
          <w:sz w:val="24"/>
          <w:szCs w:val="24"/>
        </w:rPr>
        <w:t>zúčastňovanie sa turistických vychádzok, bicyklovania, prechádzok s</w:t>
      </w:r>
      <w:r>
        <w:rPr>
          <w:rFonts w:ascii="Times New Roman" w:hAnsi="Times New Roman" w:cs="Times New Roman"/>
          <w:sz w:val="24"/>
          <w:szCs w:val="24"/>
        </w:rPr>
        <w:t> </w:t>
      </w:r>
      <w:r w:rsidRPr="00EE30D7">
        <w:rPr>
          <w:rFonts w:ascii="Times New Roman" w:hAnsi="Times New Roman" w:cs="Times New Roman"/>
          <w:sz w:val="24"/>
          <w:szCs w:val="24"/>
        </w:rPr>
        <w:t>konkrétnym</w:t>
      </w:r>
    </w:p>
    <w:p w:rsidR="00EE30D7" w:rsidRPr="00EE30D7" w:rsidRDefault="00EE30D7" w:rsidP="00EE30D7">
      <w:pPr>
        <w:autoSpaceDE w:val="0"/>
        <w:autoSpaceDN w:val="0"/>
        <w:adjustRightInd w:val="0"/>
        <w:spacing w:after="0" w:line="240" w:lineRule="auto"/>
        <w:ind w:left="426" w:firstLine="282"/>
        <w:rPr>
          <w:rFonts w:ascii="Times New Roman" w:hAnsi="Times New Roman" w:cs="Times New Roman"/>
          <w:sz w:val="24"/>
          <w:szCs w:val="24"/>
        </w:rPr>
      </w:pPr>
      <w:r w:rsidRPr="00EE30D7">
        <w:rPr>
          <w:rFonts w:ascii="Times New Roman" w:hAnsi="Times New Roman" w:cs="Times New Roman"/>
          <w:sz w:val="24"/>
          <w:szCs w:val="24"/>
        </w:rPr>
        <w:t xml:space="preserve">cieľom a plávania s dodržiavaním bezpečnosti; </w:t>
      </w:r>
    </w:p>
    <w:p w:rsidR="00EE30D7" w:rsidRPr="00EE30D7" w:rsidRDefault="00EE30D7" w:rsidP="003748EE">
      <w:pPr>
        <w:numPr>
          <w:ilvl w:val="0"/>
          <w:numId w:val="300"/>
        </w:numPr>
        <w:autoSpaceDE w:val="0"/>
        <w:autoSpaceDN w:val="0"/>
        <w:adjustRightInd w:val="0"/>
        <w:spacing w:after="0" w:line="240" w:lineRule="auto"/>
        <w:rPr>
          <w:rFonts w:ascii="Times New Roman" w:hAnsi="Times New Roman" w:cs="Times New Roman"/>
          <w:sz w:val="24"/>
          <w:szCs w:val="24"/>
        </w:rPr>
      </w:pPr>
      <w:r w:rsidRPr="00EE30D7">
        <w:rPr>
          <w:rFonts w:ascii="Times New Roman" w:hAnsi="Times New Roman" w:cs="Times New Roman"/>
          <w:sz w:val="24"/>
          <w:szCs w:val="24"/>
        </w:rPr>
        <w:t xml:space="preserve">identifikácia zvukových signálov upozorňujúcich na nebezpečenstvo; </w:t>
      </w:r>
    </w:p>
    <w:p w:rsidR="00EE30D7" w:rsidRDefault="00EE30D7" w:rsidP="003748EE">
      <w:pPr>
        <w:numPr>
          <w:ilvl w:val="0"/>
          <w:numId w:val="300"/>
        </w:numPr>
        <w:autoSpaceDE w:val="0"/>
        <w:autoSpaceDN w:val="0"/>
        <w:adjustRightInd w:val="0"/>
        <w:spacing w:after="0" w:line="240" w:lineRule="auto"/>
        <w:ind w:left="426"/>
        <w:rPr>
          <w:rFonts w:ascii="Times New Roman" w:hAnsi="Times New Roman" w:cs="Times New Roman"/>
          <w:sz w:val="24"/>
          <w:szCs w:val="24"/>
        </w:rPr>
      </w:pPr>
      <w:r w:rsidRPr="00EE30D7">
        <w:rPr>
          <w:rFonts w:ascii="Times New Roman" w:hAnsi="Times New Roman" w:cs="Times New Roman"/>
          <w:sz w:val="24"/>
          <w:szCs w:val="24"/>
        </w:rPr>
        <w:t>nacvičovanie pokojného opustenia triedy a presunu po evakuačnej trase na určené</w:t>
      </w:r>
    </w:p>
    <w:p w:rsidR="00EE30D7" w:rsidRPr="00EE30D7" w:rsidRDefault="00EE30D7" w:rsidP="00EE30D7">
      <w:pPr>
        <w:autoSpaceDE w:val="0"/>
        <w:autoSpaceDN w:val="0"/>
        <w:adjustRightInd w:val="0"/>
        <w:spacing w:after="0" w:line="240" w:lineRule="auto"/>
        <w:ind w:left="426" w:firstLine="282"/>
        <w:rPr>
          <w:rFonts w:ascii="Times New Roman" w:hAnsi="Times New Roman" w:cs="Times New Roman"/>
          <w:sz w:val="24"/>
          <w:szCs w:val="24"/>
        </w:rPr>
      </w:pPr>
      <w:r w:rsidRPr="00EE30D7">
        <w:rPr>
          <w:rFonts w:ascii="Times New Roman" w:hAnsi="Times New Roman" w:cs="Times New Roman"/>
          <w:sz w:val="24"/>
          <w:szCs w:val="24"/>
        </w:rPr>
        <w:t xml:space="preserve">bezpečné miesto; </w:t>
      </w:r>
    </w:p>
    <w:p w:rsidR="00EE30D7" w:rsidRDefault="00EE30D7" w:rsidP="003748EE">
      <w:pPr>
        <w:numPr>
          <w:ilvl w:val="0"/>
          <w:numId w:val="300"/>
        </w:numPr>
        <w:autoSpaceDE w:val="0"/>
        <w:autoSpaceDN w:val="0"/>
        <w:adjustRightInd w:val="0"/>
        <w:spacing w:after="0" w:line="240" w:lineRule="auto"/>
        <w:ind w:left="426"/>
        <w:rPr>
          <w:rFonts w:ascii="Times New Roman" w:hAnsi="Times New Roman" w:cs="Times New Roman"/>
          <w:sz w:val="24"/>
          <w:szCs w:val="24"/>
        </w:rPr>
      </w:pPr>
      <w:r w:rsidRPr="00EE30D7">
        <w:rPr>
          <w:rFonts w:ascii="Times New Roman" w:hAnsi="Times New Roman" w:cs="Times New Roman"/>
          <w:sz w:val="24"/>
          <w:szCs w:val="24"/>
        </w:rPr>
        <w:t>praktické simulovanie ako privolať pomoc dospelého alebo záchrannej zložky v</w:t>
      </w:r>
    </w:p>
    <w:p w:rsidR="00EE30D7" w:rsidRPr="00EE30D7" w:rsidRDefault="00EE30D7" w:rsidP="00EE30D7">
      <w:pPr>
        <w:autoSpaceDE w:val="0"/>
        <w:autoSpaceDN w:val="0"/>
        <w:adjustRightInd w:val="0"/>
        <w:spacing w:after="0" w:line="240" w:lineRule="auto"/>
        <w:ind w:left="426" w:firstLine="282"/>
        <w:rPr>
          <w:rFonts w:ascii="Times New Roman" w:hAnsi="Times New Roman" w:cs="Times New Roman"/>
          <w:sz w:val="24"/>
          <w:szCs w:val="24"/>
        </w:rPr>
      </w:pPr>
      <w:r w:rsidRPr="00EE30D7">
        <w:rPr>
          <w:rFonts w:ascii="Times New Roman" w:hAnsi="Times New Roman" w:cs="Times New Roman"/>
          <w:sz w:val="24"/>
          <w:szCs w:val="24"/>
        </w:rPr>
        <w:t xml:space="preserve">ohrozujúcej situácii; </w:t>
      </w:r>
    </w:p>
    <w:p w:rsidR="00EE30D7" w:rsidRDefault="00EE30D7" w:rsidP="003748EE">
      <w:pPr>
        <w:numPr>
          <w:ilvl w:val="0"/>
          <w:numId w:val="300"/>
        </w:numPr>
        <w:autoSpaceDE w:val="0"/>
        <w:autoSpaceDN w:val="0"/>
        <w:adjustRightInd w:val="0"/>
        <w:spacing w:after="0" w:line="240" w:lineRule="auto"/>
        <w:ind w:left="426"/>
        <w:rPr>
          <w:rFonts w:ascii="Times New Roman" w:hAnsi="Times New Roman" w:cs="Times New Roman"/>
          <w:sz w:val="24"/>
          <w:szCs w:val="24"/>
        </w:rPr>
      </w:pPr>
      <w:r w:rsidRPr="00EE30D7">
        <w:rPr>
          <w:rFonts w:ascii="Times New Roman" w:hAnsi="Times New Roman" w:cs="Times New Roman"/>
          <w:sz w:val="24"/>
          <w:szCs w:val="24"/>
        </w:rPr>
        <w:t>uplatňovanie základov prvej pomoci pri ošetrovaní drobných rán - očistenie,</w:t>
      </w:r>
    </w:p>
    <w:p w:rsidR="00EE30D7" w:rsidRPr="00EE30D7" w:rsidRDefault="00EE30D7" w:rsidP="00EE30D7">
      <w:pPr>
        <w:autoSpaceDE w:val="0"/>
        <w:autoSpaceDN w:val="0"/>
        <w:adjustRightInd w:val="0"/>
        <w:spacing w:after="0" w:line="240" w:lineRule="auto"/>
        <w:ind w:left="426" w:firstLine="282"/>
        <w:rPr>
          <w:rFonts w:ascii="Times New Roman" w:hAnsi="Times New Roman" w:cs="Times New Roman"/>
          <w:sz w:val="24"/>
          <w:szCs w:val="24"/>
        </w:rPr>
      </w:pPr>
      <w:r w:rsidRPr="00EE30D7">
        <w:rPr>
          <w:rFonts w:ascii="Times New Roman" w:hAnsi="Times New Roman" w:cs="Times New Roman"/>
          <w:sz w:val="24"/>
          <w:szCs w:val="24"/>
        </w:rPr>
        <w:t xml:space="preserve">prelepenie náplasťou. </w:t>
      </w:r>
    </w:p>
    <w:p w:rsidR="00444F10" w:rsidRPr="00444F10" w:rsidRDefault="00444F10" w:rsidP="006174A7">
      <w:pPr>
        <w:autoSpaceDE w:val="0"/>
        <w:autoSpaceDN w:val="0"/>
        <w:adjustRightInd w:val="0"/>
        <w:spacing w:after="0" w:line="240" w:lineRule="auto"/>
        <w:rPr>
          <w:rFonts w:ascii="Times New Roman" w:hAnsi="Times New Roman" w:cs="Times New Roman"/>
          <w:sz w:val="24"/>
          <w:szCs w:val="24"/>
        </w:rPr>
      </w:pPr>
    </w:p>
    <w:p w:rsidR="00E26E4E" w:rsidRDefault="00E26E4E" w:rsidP="00587D5A">
      <w:pPr>
        <w:pStyle w:val="Default"/>
        <w:jc w:val="center"/>
        <w:rPr>
          <w:rFonts w:ascii="Times New Roman" w:hAnsi="Times New Roman" w:cs="Times New Roman"/>
          <w:b/>
          <w:bCs/>
          <w:color w:val="auto"/>
        </w:rPr>
      </w:pPr>
    </w:p>
    <w:p w:rsidR="0081460B" w:rsidRDefault="0081460B" w:rsidP="00587D5A">
      <w:pPr>
        <w:pStyle w:val="Default"/>
        <w:jc w:val="center"/>
        <w:rPr>
          <w:rFonts w:ascii="Times New Roman" w:hAnsi="Times New Roman" w:cs="Times New Roman"/>
          <w:b/>
          <w:bCs/>
          <w:color w:val="auto"/>
        </w:rPr>
      </w:pPr>
    </w:p>
    <w:p w:rsidR="0081460B" w:rsidRDefault="0081460B" w:rsidP="00587D5A">
      <w:pPr>
        <w:pStyle w:val="Default"/>
        <w:jc w:val="center"/>
        <w:rPr>
          <w:rFonts w:ascii="Times New Roman" w:hAnsi="Times New Roman" w:cs="Times New Roman"/>
          <w:b/>
          <w:bCs/>
          <w:color w:val="auto"/>
        </w:rPr>
      </w:pPr>
    </w:p>
    <w:p w:rsidR="0081460B" w:rsidRDefault="0081460B" w:rsidP="00587D5A">
      <w:pPr>
        <w:pStyle w:val="Default"/>
        <w:jc w:val="center"/>
        <w:rPr>
          <w:rFonts w:ascii="Times New Roman" w:hAnsi="Times New Roman" w:cs="Times New Roman"/>
          <w:b/>
          <w:bCs/>
          <w:color w:val="auto"/>
        </w:rPr>
      </w:pPr>
    </w:p>
    <w:p w:rsidR="0081460B" w:rsidRDefault="0081460B" w:rsidP="00587D5A">
      <w:pPr>
        <w:pStyle w:val="Default"/>
        <w:jc w:val="center"/>
        <w:rPr>
          <w:rFonts w:ascii="Times New Roman" w:hAnsi="Times New Roman" w:cs="Times New Roman"/>
          <w:b/>
          <w:bCs/>
          <w:color w:val="auto"/>
        </w:rPr>
      </w:pPr>
    </w:p>
    <w:p w:rsidR="0081460B" w:rsidRPr="00587D5A" w:rsidRDefault="0081460B" w:rsidP="00587D5A">
      <w:pPr>
        <w:pStyle w:val="Default"/>
        <w:jc w:val="center"/>
        <w:rPr>
          <w:rFonts w:ascii="Times New Roman" w:hAnsi="Times New Roman" w:cs="Times New Roman"/>
          <w:b/>
          <w:bCs/>
          <w:color w:val="auto"/>
        </w:rPr>
      </w:pPr>
    </w:p>
    <w:p w:rsidR="005B264D" w:rsidRPr="00736342" w:rsidRDefault="00EB66EF" w:rsidP="00C60F97">
      <w:pPr>
        <w:pStyle w:val="Default"/>
        <w:jc w:val="center"/>
        <w:rPr>
          <w:rFonts w:ascii="Times New Roman" w:hAnsi="Times New Roman" w:cs="Times New Roman"/>
          <w:color w:val="1F4E79" w:themeColor="accent5" w:themeShade="80"/>
          <w:sz w:val="32"/>
          <w:szCs w:val="32"/>
        </w:rPr>
      </w:pPr>
      <w:r>
        <w:rPr>
          <w:rFonts w:ascii="Times New Roman" w:hAnsi="Times New Roman" w:cs="Times New Roman"/>
          <w:b/>
          <w:bCs/>
          <w:color w:val="1F4E79" w:themeColor="accent5" w:themeShade="80"/>
          <w:sz w:val="32"/>
          <w:szCs w:val="32"/>
        </w:rPr>
        <w:lastRenderedPageBreak/>
        <w:t>3</w:t>
      </w:r>
      <w:r w:rsidR="005B264D" w:rsidRPr="00736342">
        <w:rPr>
          <w:rFonts w:ascii="Times New Roman" w:hAnsi="Times New Roman" w:cs="Times New Roman"/>
          <w:b/>
          <w:bCs/>
          <w:color w:val="1F4E79" w:themeColor="accent5" w:themeShade="80"/>
          <w:sz w:val="32"/>
          <w:szCs w:val="32"/>
        </w:rPr>
        <w:t xml:space="preserve">. VÝCHOVA </w:t>
      </w:r>
      <w:r w:rsidR="00810BBD">
        <w:rPr>
          <w:rFonts w:ascii="Times New Roman" w:hAnsi="Times New Roman" w:cs="Times New Roman"/>
          <w:b/>
          <w:bCs/>
          <w:color w:val="1F4E79" w:themeColor="accent5" w:themeShade="80"/>
          <w:sz w:val="32"/>
          <w:szCs w:val="32"/>
        </w:rPr>
        <w:t xml:space="preserve"> </w:t>
      </w:r>
      <w:r w:rsidR="005B264D" w:rsidRPr="00736342">
        <w:rPr>
          <w:rFonts w:ascii="Times New Roman" w:hAnsi="Times New Roman" w:cs="Times New Roman"/>
          <w:b/>
          <w:bCs/>
          <w:color w:val="1F4E79" w:themeColor="accent5" w:themeShade="80"/>
          <w:sz w:val="32"/>
          <w:szCs w:val="32"/>
        </w:rPr>
        <w:t>A VZDELÁVANIE ŽIAKOV SO STREDNÝM STUPŇOM MENTÁLNEHO POSTIHNUTIA</w:t>
      </w:r>
    </w:p>
    <w:p w:rsidR="005B264D" w:rsidRDefault="005B264D" w:rsidP="005B264D">
      <w:pPr>
        <w:pStyle w:val="Default"/>
        <w:rPr>
          <w:sz w:val="23"/>
          <w:szCs w:val="23"/>
        </w:rPr>
      </w:pPr>
    </w:p>
    <w:p w:rsidR="005B264D" w:rsidRPr="005B264D" w:rsidRDefault="005B264D" w:rsidP="005B264D">
      <w:pPr>
        <w:pStyle w:val="Default"/>
        <w:rPr>
          <w:rFonts w:ascii="Times New Roman" w:hAnsi="Times New Roman" w:cs="Times New Roman"/>
          <w:color w:val="auto"/>
        </w:rPr>
      </w:pPr>
      <w:r w:rsidRPr="005B264D">
        <w:rPr>
          <w:rFonts w:ascii="Times New Roman" w:hAnsi="Times New Roman" w:cs="Times New Roman"/>
        </w:rPr>
        <w:t xml:space="preserve">Vzdelávací obsah </w:t>
      </w:r>
      <w:r>
        <w:rPr>
          <w:rFonts w:ascii="Times New Roman" w:hAnsi="Times New Roman" w:cs="Times New Roman"/>
        </w:rPr>
        <w:t>s</w:t>
      </w:r>
      <w:r w:rsidRPr="005B264D">
        <w:rPr>
          <w:rFonts w:ascii="Times New Roman" w:hAnsi="Times New Roman" w:cs="Times New Roman"/>
        </w:rPr>
        <w:t>meruje k formovaniu takej úrovne spôsobilostí, ktoré žiakovi umožnia znížiť mieru závislosti na pomoci iných osôb, uľahčia jeho adaptáciu na spoločenské podmienky a pripravia ho na aktívne zapojenie sa do komunitného života.</w:t>
      </w:r>
    </w:p>
    <w:p w:rsidR="00723C67" w:rsidRDefault="00723C67" w:rsidP="00723C67">
      <w:pPr>
        <w:pStyle w:val="Default"/>
        <w:jc w:val="center"/>
        <w:rPr>
          <w:rFonts w:ascii="Times New Roman" w:hAnsi="Times New Roman" w:cs="Times New Roman"/>
          <w:color w:val="auto"/>
          <w:sz w:val="48"/>
          <w:szCs w:val="48"/>
        </w:rPr>
      </w:pPr>
    </w:p>
    <w:p w:rsidR="005B264D" w:rsidRPr="005B264D" w:rsidRDefault="005B264D" w:rsidP="00723C67">
      <w:pPr>
        <w:pStyle w:val="Default"/>
        <w:jc w:val="center"/>
        <w:rPr>
          <w:rFonts w:ascii="Times New Roman" w:hAnsi="Times New Roman" w:cs="Times New Roman"/>
          <w:b/>
          <w:bCs/>
          <w:color w:val="auto"/>
          <w:sz w:val="28"/>
          <w:szCs w:val="28"/>
        </w:rPr>
      </w:pPr>
      <w:r w:rsidRPr="005B264D">
        <w:rPr>
          <w:rFonts w:ascii="Times New Roman" w:hAnsi="Times New Roman" w:cs="Times New Roman"/>
          <w:b/>
          <w:bCs/>
          <w:color w:val="auto"/>
          <w:sz w:val="28"/>
          <w:szCs w:val="28"/>
        </w:rPr>
        <w:t>VZDELÁVACIA OBLASŤ JAZYK A KOMUNIKÁCIA</w:t>
      </w:r>
    </w:p>
    <w:p w:rsidR="005B264D" w:rsidRDefault="005B264D" w:rsidP="00723C67">
      <w:pPr>
        <w:pStyle w:val="Default"/>
        <w:jc w:val="center"/>
        <w:rPr>
          <w:rFonts w:ascii="Times New Roman" w:hAnsi="Times New Roman" w:cs="Times New Roman"/>
          <w:color w:val="auto"/>
        </w:rPr>
      </w:pPr>
    </w:p>
    <w:p w:rsidR="005B264D" w:rsidRDefault="005B264D" w:rsidP="008026A6">
      <w:pPr>
        <w:autoSpaceDE w:val="0"/>
        <w:autoSpaceDN w:val="0"/>
        <w:adjustRightInd w:val="0"/>
        <w:spacing w:after="0" w:line="240" w:lineRule="auto"/>
        <w:jc w:val="center"/>
        <w:rPr>
          <w:rFonts w:ascii="Times New Roman" w:hAnsi="Times New Roman" w:cs="Times New Roman"/>
          <w:b/>
          <w:bCs/>
          <w:sz w:val="24"/>
          <w:szCs w:val="24"/>
        </w:rPr>
      </w:pPr>
      <w:r w:rsidRPr="005B264D">
        <w:rPr>
          <w:rFonts w:ascii="Times New Roman" w:hAnsi="Times New Roman" w:cs="Times New Roman"/>
          <w:b/>
          <w:bCs/>
          <w:sz w:val="24"/>
          <w:szCs w:val="24"/>
        </w:rPr>
        <w:t>CHARAKTERISTIKA VZDELÁVACEJ OBLASTI</w:t>
      </w:r>
    </w:p>
    <w:p w:rsidR="008026A6" w:rsidRPr="005B264D" w:rsidRDefault="008026A6" w:rsidP="008026A6">
      <w:pPr>
        <w:autoSpaceDE w:val="0"/>
        <w:autoSpaceDN w:val="0"/>
        <w:adjustRightInd w:val="0"/>
        <w:spacing w:after="0" w:line="240" w:lineRule="auto"/>
        <w:jc w:val="center"/>
        <w:rPr>
          <w:rFonts w:ascii="Times New Roman" w:hAnsi="Times New Roman" w:cs="Times New Roman"/>
          <w:sz w:val="24"/>
          <w:szCs w:val="24"/>
        </w:rPr>
      </w:pPr>
    </w:p>
    <w:p w:rsidR="005B264D" w:rsidRDefault="005B264D" w:rsidP="005B264D">
      <w:pPr>
        <w:autoSpaceDE w:val="0"/>
        <w:autoSpaceDN w:val="0"/>
        <w:adjustRightInd w:val="0"/>
        <w:spacing w:after="0" w:line="240" w:lineRule="auto"/>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Vzdelávanie v oblasti Jazyk a komunikácia sa zameriava na komplexný rozvoj všetkých jazykových rovín s prioritným cieľom vybudovať u žiaka funkčnú komunikáciu v ústnej, písomnej aj neverbálnej forme. Vzdelávací obsah slúži predovšetkým ako prostriedok na posilnenie sociálnych zručností a schopnosti samostatne sa dorozumieť v bežnom živote. </w:t>
      </w:r>
    </w:p>
    <w:p w:rsidR="005B264D" w:rsidRPr="005B264D" w:rsidRDefault="005B264D" w:rsidP="005B264D">
      <w:pPr>
        <w:autoSpaceDE w:val="0"/>
        <w:autoSpaceDN w:val="0"/>
        <w:adjustRightInd w:val="0"/>
        <w:spacing w:after="0" w:line="240" w:lineRule="auto"/>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V úzkej súčinnosti s oblasťou Umenie a kultúra sa cielene rozvíja grafomotorika a príprava na grafický prejav, pričom sa dôraz kladie na jeho praktické využitie, ako je podpis či vypĺňanie jednoduchých tlačív. Súčasťou tohto procesu je aj literárna výchova, v ktorej si žiaci osvojujú techniky čítania a prácu s textom v rozsahu prispôsobenom ich individuálnej kognitívnej úrovni a schopnosti vecného porozumenia. </w:t>
      </w:r>
    </w:p>
    <w:p w:rsidR="005B264D" w:rsidRDefault="005B264D" w:rsidP="005B264D">
      <w:pPr>
        <w:autoSpaceDE w:val="0"/>
        <w:autoSpaceDN w:val="0"/>
        <w:adjustRightInd w:val="0"/>
        <w:spacing w:after="0" w:line="240" w:lineRule="auto"/>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Vzhľadom na rámcový charakter obsahu vzdelávania je možné flexibilne prispôsobovať časový harmonogram a mieru dosiahnutých cieľov aktuálnemu progresu každého žiaka. </w:t>
      </w:r>
    </w:p>
    <w:p w:rsidR="005B264D" w:rsidRDefault="005B264D" w:rsidP="005B264D">
      <w:pPr>
        <w:autoSpaceDE w:val="0"/>
        <w:autoSpaceDN w:val="0"/>
        <w:adjustRightInd w:val="0"/>
        <w:spacing w:after="0" w:line="240" w:lineRule="auto"/>
        <w:rPr>
          <w:rFonts w:ascii="Calibri" w:hAnsi="Calibri" w:cs="Calibri"/>
          <w:color w:val="000000"/>
        </w:rPr>
      </w:pPr>
      <w:r w:rsidRPr="005B264D">
        <w:rPr>
          <w:rFonts w:ascii="Times New Roman" w:hAnsi="Times New Roman" w:cs="Times New Roman"/>
          <w:color w:val="000000"/>
          <w:sz w:val="24"/>
          <w:szCs w:val="24"/>
        </w:rPr>
        <w:t>V oblasti vstupnej gramotnosti sa uplatňuje výrazná diferenciácia, ktorá umožňuje obmedziť nácvik písania a čítania len na veľkú tlačenú abecedu, ak je to pre kognitívny rozvoj žiaka efektívnejšie. U žiakov s limitovaným funkčným využitím hovorenej reči sa prioritne rozvíjajú alternatívne formy komunikácie využívajúce grafické symboly alebo neverbálne prostriedky, ktoré zabezpečujú plnohodnotné funkčné dorozumievanie sa v sociálnom kontakte.</w:t>
      </w:r>
      <w:r w:rsidRPr="005B264D">
        <w:rPr>
          <w:rFonts w:ascii="Calibri" w:hAnsi="Calibri" w:cs="Calibri"/>
          <w:color w:val="000000"/>
        </w:rPr>
        <w:t xml:space="preserve"> </w:t>
      </w:r>
    </w:p>
    <w:p w:rsidR="005B264D" w:rsidRPr="005B264D" w:rsidRDefault="005B264D" w:rsidP="005B264D">
      <w:pPr>
        <w:autoSpaceDE w:val="0"/>
        <w:autoSpaceDN w:val="0"/>
        <w:adjustRightInd w:val="0"/>
        <w:spacing w:after="0" w:line="240" w:lineRule="auto"/>
        <w:rPr>
          <w:rFonts w:ascii="Aptos" w:hAnsi="Aptos" w:cs="Aptos"/>
          <w:color w:val="000000"/>
        </w:rPr>
      </w:pPr>
    </w:p>
    <w:p w:rsidR="005B264D" w:rsidRDefault="005B264D" w:rsidP="005B264D">
      <w:pPr>
        <w:autoSpaceDE w:val="0"/>
        <w:autoSpaceDN w:val="0"/>
        <w:adjustRightInd w:val="0"/>
        <w:spacing w:after="0" w:line="240" w:lineRule="auto"/>
        <w:rPr>
          <w:rFonts w:ascii="Times New Roman" w:hAnsi="Times New Roman" w:cs="Times New Roman"/>
          <w:b/>
          <w:i/>
          <w:color w:val="000000"/>
          <w:sz w:val="24"/>
          <w:szCs w:val="24"/>
          <w:u w:val="single"/>
        </w:rPr>
      </w:pPr>
      <w:r w:rsidRPr="005B264D">
        <w:rPr>
          <w:rFonts w:ascii="Times New Roman" w:hAnsi="Times New Roman" w:cs="Times New Roman"/>
          <w:b/>
          <w:i/>
          <w:color w:val="000000"/>
          <w:sz w:val="24"/>
          <w:szCs w:val="24"/>
          <w:u w:val="single"/>
        </w:rPr>
        <w:t xml:space="preserve">U žiakov sa rozvíjajú tieto spôsobilosti: </w:t>
      </w:r>
    </w:p>
    <w:p w:rsidR="005B264D" w:rsidRPr="005B264D" w:rsidRDefault="005B264D" w:rsidP="005B264D">
      <w:pPr>
        <w:autoSpaceDE w:val="0"/>
        <w:autoSpaceDN w:val="0"/>
        <w:adjustRightInd w:val="0"/>
        <w:spacing w:after="0" w:line="240" w:lineRule="auto"/>
        <w:rPr>
          <w:rFonts w:ascii="Times New Roman" w:hAnsi="Times New Roman" w:cs="Times New Roman"/>
          <w:b/>
          <w:i/>
          <w:color w:val="000000"/>
          <w:sz w:val="24"/>
          <w:szCs w:val="24"/>
          <w:u w:val="single"/>
        </w:rPr>
      </w:pPr>
    </w:p>
    <w:p w:rsid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color w:val="000000"/>
          <w:sz w:val="24"/>
          <w:szCs w:val="24"/>
        </w:rPr>
        <w:t>funkčne využívať verbálne, neverbálne alebo alternatívne prostriedky na nadviazanie</w:t>
      </w:r>
    </w:p>
    <w:p w:rsidR="005B264D" w:rsidRPr="005B264D" w:rsidRDefault="005B264D" w:rsidP="00C31EBF">
      <w:pPr>
        <w:autoSpaceDE w:val="0"/>
        <w:autoSpaceDN w:val="0"/>
        <w:adjustRightInd w:val="0"/>
        <w:spacing w:after="0" w:line="240" w:lineRule="auto"/>
        <w:ind w:firstLine="708"/>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kontaktu; </w:t>
      </w:r>
    </w:p>
    <w:p w:rsidR="005B264D" w:rsidRP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vyjadrovať vlastné potreby zrozumiteľným spôsobom; </w:t>
      </w:r>
    </w:p>
    <w:p w:rsidR="005B264D" w:rsidRP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viesť jednoduchý rozhovor v známom prostredí; </w:t>
      </w:r>
    </w:p>
    <w:p w:rsidR="005B264D" w:rsidRP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poskytovať primerané odpovede na kladené otázky; </w:t>
      </w:r>
    </w:p>
    <w:p w:rsidR="005B264D" w:rsidRP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uplatňovať techniky globálneho alebo analyticko-syntetického čítania; </w:t>
      </w:r>
    </w:p>
    <w:p w:rsidR="005B264D" w:rsidRP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čítať s porozumením so zameraním na zachytenie vecnej informácie; </w:t>
      </w:r>
    </w:p>
    <w:p w:rsidR="005B264D" w:rsidRP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konať v súlade s pochopením praktického významu inštrukcií a piktogramov; </w:t>
      </w:r>
    </w:p>
    <w:p w:rsid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color w:val="000000"/>
          <w:sz w:val="24"/>
          <w:szCs w:val="24"/>
        </w:rPr>
        <w:t xml:space="preserve">orientovať sa v obsahu primeraných umeleckých a náučných textov; </w:t>
      </w:r>
    </w:p>
    <w:p w:rsidR="005B264D" w:rsidRPr="005B264D"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sz w:val="24"/>
          <w:szCs w:val="24"/>
        </w:rPr>
        <w:t>interpretovať a reprodukovať vnímaný obsah prostredníctvom ilustrácií, dramatizácie</w:t>
      </w:r>
    </w:p>
    <w:p w:rsidR="005B264D" w:rsidRPr="005B264D" w:rsidRDefault="005B264D" w:rsidP="00C31EBF">
      <w:pPr>
        <w:autoSpaceDE w:val="0"/>
        <w:autoSpaceDN w:val="0"/>
        <w:adjustRightInd w:val="0"/>
        <w:spacing w:after="0" w:line="240" w:lineRule="auto"/>
        <w:ind w:firstLine="708"/>
        <w:rPr>
          <w:rFonts w:ascii="Times New Roman" w:hAnsi="Times New Roman" w:cs="Times New Roman"/>
          <w:color w:val="000000"/>
          <w:sz w:val="24"/>
          <w:szCs w:val="24"/>
        </w:rPr>
      </w:pPr>
      <w:r w:rsidRPr="005B264D">
        <w:rPr>
          <w:rFonts w:ascii="Times New Roman" w:hAnsi="Times New Roman" w:cs="Times New Roman"/>
          <w:sz w:val="24"/>
          <w:szCs w:val="24"/>
        </w:rPr>
        <w:t>alebo rozprávania podľa časovej a logickej následnosti;</w:t>
      </w:r>
    </w:p>
    <w:p w:rsidR="00E211B8" w:rsidRPr="00E211B8" w:rsidRDefault="005B264D" w:rsidP="003748EE">
      <w:pPr>
        <w:numPr>
          <w:ilvl w:val="0"/>
          <w:numId w:val="50"/>
        </w:numPr>
        <w:autoSpaceDE w:val="0"/>
        <w:autoSpaceDN w:val="0"/>
        <w:adjustRightInd w:val="0"/>
        <w:spacing w:after="0" w:line="240" w:lineRule="auto"/>
        <w:ind w:left="284"/>
        <w:rPr>
          <w:rFonts w:ascii="Times New Roman" w:hAnsi="Times New Roman" w:cs="Times New Roman"/>
          <w:color w:val="000000"/>
          <w:sz w:val="24"/>
          <w:szCs w:val="24"/>
        </w:rPr>
      </w:pPr>
      <w:r w:rsidRPr="005B264D">
        <w:rPr>
          <w:rFonts w:ascii="Times New Roman" w:hAnsi="Times New Roman" w:cs="Times New Roman"/>
          <w:sz w:val="24"/>
          <w:szCs w:val="24"/>
        </w:rPr>
        <w:t>aplikovať písomný prejav na zaznamenávanie osobných údajov, vypĺňanie tlačív a</w:t>
      </w:r>
    </w:p>
    <w:p w:rsidR="00E211B8" w:rsidRDefault="005B264D" w:rsidP="00C31EBF">
      <w:pPr>
        <w:autoSpaceDE w:val="0"/>
        <w:autoSpaceDN w:val="0"/>
        <w:adjustRightInd w:val="0"/>
        <w:spacing w:after="0" w:line="240" w:lineRule="auto"/>
        <w:ind w:firstLine="708"/>
        <w:rPr>
          <w:rFonts w:ascii="Times New Roman" w:hAnsi="Times New Roman" w:cs="Times New Roman"/>
          <w:sz w:val="24"/>
          <w:szCs w:val="24"/>
        </w:rPr>
      </w:pPr>
      <w:r w:rsidRPr="005B264D">
        <w:rPr>
          <w:rFonts w:ascii="Times New Roman" w:hAnsi="Times New Roman" w:cs="Times New Roman"/>
          <w:sz w:val="24"/>
          <w:szCs w:val="24"/>
        </w:rPr>
        <w:t>realizáciu prepisu textov so zachovaním čitateľnosti a základnej gramatiky podľa</w:t>
      </w:r>
    </w:p>
    <w:p w:rsidR="005B264D" w:rsidRDefault="005B264D" w:rsidP="00C31EBF">
      <w:pPr>
        <w:autoSpaceDE w:val="0"/>
        <w:autoSpaceDN w:val="0"/>
        <w:adjustRightInd w:val="0"/>
        <w:spacing w:after="0" w:line="240" w:lineRule="auto"/>
        <w:ind w:firstLine="708"/>
        <w:rPr>
          <w:rFonts w:ascii="Times New Roman" w:hAnsi="Times New Roman" w:cs="Times New Roman"/>
          <w:sz w:val="24"/>
          <w:szCs w:val="24"/>
        </w:rPr>
      </w:pPr>
      <w:r w:rsidRPr="005B264D">
        <w:rPr>
          <w:rFonts w:ascii="Times New Roman" w:hAnsi="Times New Roman" w:cs="Times New Roman"/>
          <w:sz w:val="24"/>
          <w:szCs w:val="24"/>
        </w:rPr>
        <w:t>individuálnych schopností.</w:t>
      </w:r>
    </w:p>
    <w:p w:rsidR="00E211B8" w:rsidRDefault="00E211B8" w:rsidP="00E211B8">
      <w:pPr>
        <w:autoSpaceDE w:val="0"/>
        <w:autoSpaceDN w:val="0"/>
        <w:adjustRightInd w:val="0"/>
        <w:spacing w:after="0" w:line="240" w:lineRule="auto"/>
        <w:ind w:firstLine="708"/>
        <w:rPr>
          <w:rFonts w:ascii="Times New Roman" w:hAnsi="Times New Roman" w:cs="Times New Roman"/>
          <w:color w:val="000000"/>
          <w:sz w:val="24"/>
          <w:szCs w:val="24"/>
        </w:rPr>
      </w:pPr>
    </w:p>
    <w:p w:rsidR="00E211B8" w:rsidRDefault="00E211B8" w:rsidP="00E211B8">
      <w:pPr>
        <w:autoSpaceDE w:val="0"/>
        <w:autoSpaceDN w:val="0"/>
        <w:adjustRightInd w:val="0"/>
        <w:spacing w:after="0" w:line="240" w:lineRule="auto"/>
        <w:ind w:firstLine="708"/>
        <w:rPr>
          <w:rFonts w:ascii="Times New Roman" w:hAnsi="Times New Roman" w:cs="Times New Roman"/>
          <w:color w:val="000000"/>
          <w:sz w:val="24"/>
          <w:szCs w:val="24"/>
        </w:rPr>
      </w:pPr>
    </w:p>
    <w:p w:rsidR="00E211B8" w:rsidRPr="005B264D" w:rsidRDefault="00E211B8" w:rsidP="00FE0300">
      <w:pPr>
        <w:autoSpaceDE w:val="0"/>
        <w:autoSpaceDN w:val="0"/>
        <w:adjustRightInd w:val="0"/>
        <w:spacing w:after="0" w:line="240" w:lineRule="auto"/>
        <w:rPr>
          <w:rFonts w:ascii="Times New Roman" w:hAnsi="Times New Roman" w:cs="Times New Roman"/>
          <w:color w:val="000000"/>
          <w:sz w:val="24"/>
          <w:szCs w:val="24"/>
        </w:rPr>
      </w:pPr>
    </w:p>
    <w:p w:rsidR="005B264D" w:rsidRPr="00E211B8" w:rsidRDefault="005B264D" w:rsidP="005B264D">
      <w:pPr>
        <w:pStyle w:val="Default"/>
        <w:rPr>
          <w:rFonts w:ascii="Times New Roman" w:hAnsi="Times New Roman" w:cs="Times New Roman"/>
          <w:i/>
          <w:color w:val="auto"/>
          <w:u w:val="single"/>
        </w:rPr>
      </w:pPr>
      <w:r w:rsidRPr="00E211B8">
        <w:rPr>
          <w:rFonts w:ascii="Times New Roman" w:hAnsi="Times New Roman" w:cs="Times New Roman"/>
          <w:i/>
          <w:color w:val="auto"/>
          <w:u w:val="single"/>
        </w:rPr>
        <w:lastRenderedPageBreak/>
        <w:t>Vzdelávacia oblasť sa člení na komponenty</w:t>
      </w:r>
    </w:p>
    <w:p w:rsidR="005B264D" w:rsidRPr="005B264D" w:rsidRDefault="005B264D" w:rsidP="005B264D">
      <w:pPr>
        <w:pStyle w:val="Default"/>
        <w:rPr>
          <w:rFonts w:ascii="Times New Roman" w:hAnsi="Times New Roman" w:cs="Times New Roman"/>
          <w:color w:val="auto"/>
        </w:rPr>
      </w:pPr>
    </w:p>
    <w:p w:rsidR="005B264D" w:rsidRPr="00E211B8" w:rsidRDefault="005B264D" w:rsidP="003748EE">
      <w:pPr>
        <w:pStyle w:val="Default"/>
        <w:numPr>
          <w:ilvl w:val="0"/>
          <w:numId w:val="51"/>
        </w:numPr>
        <w:ind w:left="709"/>
        <w:rPr>
          <w:rFonts w:ascii="Times New Roman" w:hAnsi="Times New Roman" w:cs="Times New Roman"/>
          <w:color w:val="auto"/>
        </w:rPr>
      </w:pPr>
      <w:r w:rsidRPr="005B264D">
        <w:rPr>
          <w:rFonts w:ascii="Times New Roman" w:hAnsi="Times New Roman" w:cs="Times New Roman"/>
          <w:color w:val="auto"/>
        </w:rPr>
        <w:t>Komunikačná interakcia</w:t>
      </w:r>
    </w:p>
    <w:p w:rsidR="005B264D" w:rsidRPr="00E211B8" w:rsidRDefault="005B264D" w:rsidP="003748EE">
      <w:pPr>
        <w:pStyle w:val="Default"/>
        <w:numPr>
          <w:ilvl w:val="0"/>
          <w:numId w:val="51"/>
        </w:numPr>
        <w:ind w:left="709"/>
        <w:rPr>
          <w:rFonts w:ascii="Times New Roman" w:hAnsi="Times New Roman" w:cs="Times New Roman"/>
          <w:color w:val="auto"/>
        </w:rPr>
      </w:pPr>
      <w:r w:rsidRPr="005B264D">
        <w:rPr>
          <w:rFonts w:ascii="Times New Roman" w:hAnsi="Times New Roman" w:cs="Times New Roman"/>
          <w:color w:val="auto"/>
        </w:rPr>
        <w:t>Hovorená produkcia</w:t>
      </w:r>
    </w:p>
    <w:p w:rsidR="005B264D" w:rsidRPr="00E211B8" w:rsidRDefault="005B264D" w:rsidP="003748EE">
      <w:pPr>
        <w:pStyle w:val="Default"/>
        <w:numPr>
          <w:ilvl w:val="0"/>
          <w:numId w:val="51"/>
        </w:numPr>
        <w:ind w:left="709"/>
        <w:rPr>
          <w:rFonts w:ascii="Times New Roman" w:hAnsi="Times New Roman" w:cs="Times New Roman"/>
          <w:color w:val="auto"/>
        </w:rPr>
      </w:pPr>
      <w:r w:rsidRPr="005B264D">
        <w:rPr>
          <w:rFonts w:ascii="Times New Roman" w:hAnsi="Times New Roman" w:cs="Times New Roman"/>
          <w:color w:val="auto"/>
        </w:rPr>
        <w:t>Písaná produkcia</w:t>
      </w:r>
    </w:p>
    <w:p w:rsidR="005B264D" w:rsidRPr="00E211B8" w:rsidRDefault="005B264D" w:rsidP="003748EE">
      <w:pPr>
        <w:pStyle w:val="Default"/>
        <w:numPr>
          <w:ilvl w:val="0"/>
          <w:numId w:val="51"/>
        </w:numPr>
        <w:ind w:left="709"/>
        <w:rPr>
          <w:rFonts w:ascii="Times New Roman" w:hAnsi="Times New Roman" w:cs="Times New Roman"/>
          <w:color w:val="auto"/>
        </w:rPr>
      </w:pPr>
      <w:r w:rsidRPr="005B264D">
        <w:rPr>
          <w:rFonts w:ascii="Times New Roman" w:hAnsi="Times New Roman" w:cs="Times New Roman"/>
          <w:color w:val="auto"/>
        </w:rPr>
        <w:t>Kgnitívne procesy a učenie</w:t>
      </w:r>
    </w:p>
    <w:p w:rsidR="005B264D" w:rsidRDefault="005B264D" w:rsidP="003748EE">
      <w:pPr>
        <w:pStyle w:val="Default"/>
        <w:numPr>
          <w:ilvl w:val="0"/>
          <w:numId w:val="51"/>
        </w:numPr>
        <w:ind w:left="709"/>
        <w:rPr>
          <w:rFonts w:ascii="Times New Roman" w:hAnsi="Times New Roman" w:cs="Times New Roman"/>
          <w:color w:val="auto"/>
        </w:rPr>
      </w:pPr>
      <w:r w:rsidRPr="005B264D">
        <w:rPr>
          <w:rFonts w:ascii="Times New Roman" w:hAnsi="Times New Roman" w:cs="Times New Roman"/>
          <w:color w:val="auto"/>
        </w:rPr>
        <w:t>Recepcia textov</w:t>
      </w:r>
    </w:p>
    <w:p w:rsidR="00E211B8" w:rsidRDefault="00E211B8" w:rsidP="005B264D">
      <w:pPr>
        <w:pStyle w:val="Default"/>
        <w:rPr>
          <w:rFonts w:ascii="Times New Roman" w:hAnsi="Times New Roman" w:cs="Times New Roman"/>
          <w:color w:val="auto"/>
        </w:rPr>
      </w:pPr>
    </w:p>
    <w:p w:rsidR="005B264D" w:rsidRDefault="005B264D" w:rsidP="005B264D">
      <w:pPr>
        <w:pStyle w:val="Default"/>
        <w:rPr>
          <w:rFonts w:ascii="Times New Roman" w:hAnsi="Times New Roman" w:cs="Times New Roman"/>
          <w:b/>
          <w:color w:val="auto"/>
        </w:rPr>
      </w:pPr>
      <w:r w:rsidRPr="00E211B8">
        <w:rPr>
          <w:rFonts w:ascii="Times New Roman" w:hAnsi="Times New Roman" w:cs="Times New Roman"/>
          <w:b/>
          <w:color w:val="auto"/>
        </w:rPr>
        <w:t>CIELE A OBSAH VZDELÁVACEJ OBLASTI</w:t>
      </w:r>
    </w:p>
    <w:p w:rsidR="00E211B8" w:rsidRPr="00E211B8" w:rsidRDefault="00E211B8" w:rsidP="005B264D">
      <w:pPr>
        <w:pStyle w:val="Default"/>
        <w:rPr>
          <w:rFonts w:ascii="Times New Roman" w:hAnsi="Times New Roman" w:cs="Times New Roman"/>
          <w:b/>
          <w:color w:val="auto"/>
        </w:rPr>
      </w:pPr>
    </w:p>
    <w:p w:rsidR="005B264D" w:rsidRDefault="005B264D" w:rsidP="005B264D">
      <w:pPr>
        <w:pStyle w:val="Default"/>
        <w:rPr>
          <w:rFonts w:ascii="Times New Roman" w:hAnsi="Times New Roman" w:cs="Times New Roman"/>
          <w:i/>
          <w:color w:val="auto"/>
          <w:u w:val="single"/>
        </w:rPr>
      </w:pPr>
      <w:r w:rsidRPr="00E211B8">
        <w:rPr>
          <w:rFonts w:ascii="Times New Roman" w:hAnsi="Times New Roman" w:cs="Times New Roman"/>
          <w:i/>
          <w:color w:val="auto"/>
          <w:u w:val="single"/>
        </w:rPr>
        <w:t>Komunikačná interakcia</w:t>
      </w:r>
    </w:p>
    <w:p w:rsidR="00E211B8" w:rsidRPr="00E211B8" w:rsidRDefault="00E211B8" w:rsidP="005B264D">
      <w:pPr>
        <w:pStyle w:val="Default"/>
        <w:rPr>
          <w:rFonts w:ascii="Times New Roman" w:hAnsi="Times New Roman" w:cs="Times New Roman"/>
          <w:i/>
          <w:color w:val="auto"/>
          <w:u w:val="single"/>
        </w:rPr>
      </w:pPr>
    </w:p>
    <w:p w:rsidR="005B264D" w:rsidRPr="00E211B8" w:rsidRDefault="005B264D" w:rsidP="005B264D">
      <w:pPr>
        <w:pStyle w:val="Default"/>
        <w:rPr>
          <w:rFonts w:ascii="Times New Roman" w:hAnsi="Times New Roman" w:cs="Times New Roman"/>
          <w:i/>
          <w:color w:val="auto"/>
        </w:rPr>
      </w:pPr>
      <w:r w:rsidRPr="00E211B8">
        <w:rPr>
          <w:rFonts w:ascii="Times New Roman" w:hAnsi="Times New Roman" w:cs="Times New Roman"/>
          <w:i/>
          <w:color w:val="auto"/>
        </w:rPr>
        <w:t>Ciele</w:t>
      </w:r>
    </w:p>
    <w:p w:rsidR="00E211B8" w:rsidRDefault="005B264D" w:rsidP="003748EE">
      <w:pPr>
        <w:pStyle w:val="Default"/>
        <w:numPr>
          <w:ilvl w:val="0"/>
          <w:numId w:val="52"/>
        </w:numPr>
        <w:rPr>
          <w:rFonts w:ascii="Times New Roman" w:hAnsi="Times New Roman" w:cs="Times New Roman"/>
          <w:color w:val="auto"/>
        </w:rPr>
      </w:pPr>
      <w:r w:rsidRPr="005B264D">
        <w:rPr>
          <w:rFonts w:ascii="Times New Roman" w:hAnsi="Times New Roman" w:cs="Times New Roman"/>
          <w:color w:val="auto"/>
        </w:rPr>
        <w:t>Používať základné spoločenské konvencie a zdvorilostné návyky pri kontakte s okolím.</w:t>
      </w:r>
    </w:p>
    <w:p w:rsidR="00E211B8" w:rsidRDefault="005B264D" w:rsidP="003748EE">
      <w:pPr>
        <w:pStyle w:val="Default"/>
        <w:numPr>
          <w:ilvl w:val="0"/>
          <w:numId w:val="52"/>
        </w:numPr>
        <w:rPr>
          <w:rFonts w:ascii="Times New Roman" w:hAnsi="Times New Roman" w:cs="Times New Roman"/>
          <w:color w:val="auto"/>
        </w:rPr>
      </w:pPr>
      <w:r w:rsidRPr="00E211B8">
        <w:rPr>
          <w:rFonts w:ascii="Times New Roman" w:hAnsi="Times New Roman" w:cs="Times New Roman"/>
          <w:color w:val="auto"/>
        </w:rPr>
        <w:t>Uvádzať osobné údaje potrebné na identifikáciu vlastnej osoby v sociálnom styku.</w:t>
      </w:r>
    </w:p>
    <w:p w:rsidR="00E211B8" w:rsidRDefault="005B264D" w:rsidP="003748EE">
      <w:pPr>
        <w:pStyle w:val="Default"/>
        <w:numPr>
          <w:ilvl w:val="0"/>
          <w:numId w:val="52"/>
        </w:numPr>
        <w:rPr>
          <w:rFonts w:ascii="Times New Roman" w:hAnsi="Times New Roman" w:cs="Times New Roman"/>
          <w:color w:val="auto"/>
        </w:rPr>
      </w:pPr>
      <w:r w:rsidRPr="00E211B8">
        <w:rPr>
          <w:rFonts w:ascii="Times New Roman" w:hAnsi="Times New Roman" w:cs="Times New Roman"/>
          <w:color w:val="auto"/>
        </w:rPr>
        <w:t>Funkčne komunikovať pri vybavovaní jednoduchých záležitostí v komunite.</w:t>
      </w:r>
    </w:p>
    <w:p w:rsidR="00E211B8" w:rsidRDefault="005B264D" w:rsidP="003748EE">
      <w:pPr>
        <w:pStyle w:val="Default"/>
        <w:numPr>
          <w:ilvl w:val="0"/>
          <w:numId w:val="52"/>
        </w:numPr>
        <w:rPr>
          <w:rFonts w:ascii="Times New Roman" w:hAnsi="Times New Roman" w:cs="Times New Roman"/>
          <w:color w:val="auto"/>
        </w:rPr>
      </w:pPr>
      <w:r w:rsidRPr="00E211B8">
        <w:rPr>
          <w:rFonts w:ascii="Times New Roman" w:hAnsi="Times New Roman" w:cs="Times New Roman"/>
          <w:color w:val="auto"/>
        </w:rPr>
        <w:t>Požiadať o pomoc alebo informáciu zrozumiteľným spôsobom v známom i neznámom prostredí.</w:t>
      </w:r>
    </w:p>
    <w:p w:rsidR="00E211B8" w:rsidRDefault="005B264D" w:rsidP="003748EE">
      <w:pPr>
        <w:pStyle w:val="Default"/>
        <w:numPr>
          <w:ilvl w:val="0"/>
          <w:numId w:val="52"/>
        </w:numPr>
        <w:rPr>
          <w:rFonts w:ascii="Times New Roman" w:hAnsi="Times New Roman" w:cs="Times New Roman"/>
          <w:color w:val="auto"/>
        </w:rPr>
      </w:pPr>
      <w:r w:rsidRPr="00E211B8">
        <w:rPr>
          <w:rFonts w:ascii="Times New Roman" w:hAnsi="Times New Roman" w:cs="Times New Roman"/>
          <w:color w:val="auto"/>
        </w:rPr>
        <w:t>Reagovať na vizuálne a zvukové signály v prostredí za účelom vlastnej bezpečnosti.</w:t>
      </w:r>
    </w:p>
    <w:p w:rsidR="00E211B8" w:rsidRDefault="005B264D" w:rsidP="003748EE">
      <w:pPr>
        <w:pStyle w:val="Default"/>
        <w:numPr>
          <w:ilvl w:val="0"/>
          <w:numId w:val="52"/>
        </w:numPr>
        <w:rPr>
          <w:rFonts w:ascii="Times New Roman" w:hAnsi="Times New Roman" w:cs="Times New Roman"/>
          <w:color w:val="auto"/>
        </w:rPr>
      </w:pPr>
      <w:r w:rsidRPr="00E211B8">
        <w:rPr>
          <w:rFonts w:ascii="Times New Roman" w:hAnsi="Times New Roman" w:cs="Times New Roman"/>
          <w:color w:val="auto"/>
        </w:rPr>
        <w:t>Komunikovať informácie o vlastnom zdraví a pocitoch nepohodlia partnerovi.</w:t>
      </w:r>
    </w:p>
    <w:p w:rsidR="00E211B8" w:rsidRDefault="005B264D" w:rsidP="003748EE">
      <w:pPr>
        <w:pStyle w:val="Default"/>
        <w:numPr>
          <w:ilvl w:val="0"/>
          <w:numId w:val="52"/>
        </w:numPr>
        <w:rPr>
          <w:rFonts w:ascii="Times New Roman" w:hAnsi="Times New Roman" w:cs="Times New Roman"/>
          <w:color w:val="auto"/>
        </w:rPr>
      </w:pPr>
      <w:r w:rsidRPr="00E211B8">
        <w:rPr>
          <w:rFonts w:ascii="Times New Roman" w:hAnsi="Times New Roman" w:cs="Times New Roman"/>
          <w:color w:val="auto"/>
        </w:rPr>
        <w:t>Udržiavať primeraný sociálny a fyzický odstup pri komunikácii s cudzími osobami.</w:t>
      </w:r>
    </w:p>
    <w:p w:rsidR="00E211B8" w:rsidRDefault="005B264D" w:rsidP="003748EE">
      <w:pPr>
        <w:pStyle w:val="Default"/>
        <w:numPr>
          <w:ilvl w:val="0"/>
          <w:numId w:val="52"/>
        </w:numPr>
        <w:rPr>
          <w:rFonts w:ascii="Times New Roman" w:hAnsi="Times New Roman" w:cs="Times New Roman"/>
          <w:color w:val="auto"/>
        </w:rPr>
      </w:pPr>
      <w:r w:rsidRPr="00E211B8">
        <w:rPr>
          <w:rFonts w:ascii="Times New Roman" w:hAnsi="Times New Roman" w:cs="Times New Roman"/>
          <w:color w:val="auto"/>
        </w:rPr>
        <w:t>Uplatňovať prvky asertívneho správania a odmietnutia v potenciálne nebezpečných situáciách.</w:t>
      </w:r>
    </w:p>
    <w:p w:rsidR="005B264D" w:rsidRPr="00E211B8" w:rsidRDefault="005B264D" w:rsidP="003748EE">
      <w:pPr>
        <w:pStyle w:val="Default"/>
        <w:numPr>
          <w:ilvl w:val="0"/>
          <w:numId w:val="52"/>
        </w:numPr>
        <w:rPr>
          <w:rFonts w:ascii="Times New Roman" w:hAnsi="Times New Roman" w:cs="Times New Roman"/>
          <w:color w:val="auto"/>
        </w:rPr>
      </w:pPr>
      <w:r w:rsidRPr="00E211B8">
        <w:rPr>
          <w:rFonts w:ascii="Times New Roman" w:hAnsi="Times New Roman" w:cs="Times New Roman"/>
          <w:color w:val="auto"/>
        </w:rPr>
        <w:t>Rozlišovať známe a neznáme osoby z hľadiska bezpečnej sociálnej interakcie.</w:t>
      </w:r>
    </w:p>
    <w:p w:rsidR="00E211B8" w:rsidRDefault="00E211B8" w:rsidP="005B264D">
      <w:pPr>
        <w:pStyle w:val="Default"/>
        <w:rPr>
          <w:rFonts w:ascii="Times New Roman" w:hAnsi="Times New Roman" w:cs="Times New Roman"/>
          <w:i/>
          <w:color w:val="auto"/>
        </w:rPr>
      </w:pPr>
    </w:p>
    <w:p w:rsidR="005B264D" w:rsidRPr="00E211B8" w:rsidRDefault="005B264D" w:rsidP="005B264D">
      <w:pPr>
        <w:pStyle w:val="Default"/>
        <w:rPr>
          <w:rFonts w:ascii="Times New Roman" w:hAnsi="Times New Roman" w:cs="Times New Roman"/>
          <w:i/>
          <w:color w:val="auto"/>
        </w:rPr>
      </w:pPr>
      <w:r w:rsidRPr="00E211B8">
        <w:rPr>
          <w:rFonts w:ascii="Times New Roman" w:hAnsi="Times New Roman" w:cs="Times New Roman"/>
          <w:i/>
          <w:color w:val="auto"/>
        </w:rPr>
        <w:t>Obsah</w:t>
      </w:r>
    </w:p>
    <w:p w:rsidR="00E211B8" w:rsidRDefault="005B264D" w:rsidP="003748EE">
      <w:pPr>
        <w:pStyle w:val="Default"/>
        <w:numPr>
          <w:ilvl w:val="0"/>
          <w:numId w:val="53"/>
        </w:numPr>
        <w:rPr>
          <w:rFonts w:ascii="Times New Roman" w:hAnsi="Times New Roman" w:cs="Times New Roman"/>
          <w:color w:val="auto"/>
        </w:rPr>
      </w:pPr>
      <w:r w:rsidRPr="005B264D">
        <w:rPr>
          <w:rFonts w:ascii="Times New Roman" w:hAnsi="Times New Roman" w:cs="Times New Roman"/>
          <w:color w:val="auto"/>
        </w:rPr>
        <w:t>Uplatňovanie základných spoločenských pozdravov a oslovení v životných situáciách;</w:t>
      </w:r>
    </w:p>
    <w:p w:rsidR="00E211B8" w:rsidRDefault="005B264D" w:rsidP="003748EE">
      <w:pPr>
        <w:pStyle w:val="Default"/>
        <w:numPr>
          <w:ilvl w:val="0"/>
          <w:numId w:val="53"/>
        </w:numPr>
        <w:rPr>
          <w:rFonts w:ascii="Times New Roman" w:hAnsi="Times New Roman" w:cs="Times New Roman"/>
          <w:color w:val="auto"/>
        </w:rPr>
      </w:pPr>
      <w:r w:rsidRPr="00E211B8">
        <w:rPr>
          <w:rFonts w:ascii="Times New Roman" w:hAnsi="Times New Roman" w:cs="Times New Roman"/>
          <w:color w:val="auto"/>
        </w:rPr>
        <w:t>slušné správanie pri kontakte s cudzou osobou v rôznych inštitúciách;</w:t>
      </w:r>
    </w:p>
    <w:p w:rsidR="00E211B8" w:rsidRDefault="005B264D" w:rsidP="003748EE">
      <w:pPr>
        <w:pStyle w:val="Default"/>
        <w:numPr>
          <w:ilvl w:val="0"/>
          <w:numId w:val="53"/>
        </w:numPr>
        <w:rPr>
          <w:rFonts w:ascii="Times New Roman" w:hAnsi="Times New Roman" w:cs="Times New Roman"/>
          <w:color w:val="auto"/>
        </w:rPr>
      </w:pPr>
      <w:r w:rsidRPr="00E211B8">
        <w:rPr>
          <w:rFonts w:ascii="Times New Roman" w:hAnsi="Times New Roman" w:cs="Times New Roman"/>
          <w:color w:val="auto"/>
        </w:rPr>
        <w:t>zrozumiteľné uvádzanie mena a adresy bydliska pri sebaidentifikácii;</w:t>
      </w:r>
    </w:p>
    <w:p w:rsidR="00E211B8" w:rsidRDefault="005B264D" w:rsidP="003748EE">
      <w:pPr>
        <w:pStyle w:val="Default"/>
        <w:numPr>
          <w:ilvl w:val="0"/>
          <w:numId w:val="53"/>
        </w:numPr>
        <w:rPr>
          <w:rFonts w:ascii="Times New Roman" w:hAnsi="Times New Roman" w:cs="Times New Roman"/>
          <w:color w:val="auto"/>
        </w:rPr>
      </w:pPr>
      <w:r w:rsidRPr="00E211B8">
        <w:rPr>
          <w:rFonts w:ascii="Times New Roman" w:hAnsi="Times New Roman" w:cs="Times New Roman"/>
          <w:color w:val="auto"/>
        </w:rPr>
        <w:t>používanie osobných identifikačných pomôcok a komunikačných kariet;</w:t>
      </w:r>
    </w:p>
    <w:p w:rsidR="00E211B8" w:rsidRDefault="005B264D" w:rsidP="003748EE">
      <w:pPr>
        <w:pStyle w:val="Default"/>
        <w:numPr>
          <w:ilvl w:val="0"/>
          <w:numId w:val="53"/>
        </w:numPr>
        <w:rPr>
          <w:rFonts w:ascii="Times New Roman" w:hAnsi="Times New Roman" w:cs="Times New Roman"/>
          <w:color w:val="auto"/>
        </w:rPr>
      </w:pPr>
      <w:r w:rsidRPr="00E211B8">
        <w:rPr>
          <w:rFonts w:ascii="Times New Roman" w:hAnsi="Times New Roman" w:cs="Times New Roman"/>
          <w:color w:val="auto"/>
        </w:rPr>
        <w:t>vyjadrovanie funkčných požiadaviek súvisiacich s nákupom tovaru a využívaním služieb;</w:t>
      </w:r>
    </w:p>
    <w:p w:rsidR="00D2047B" w:rsidRDefault="005B264D" w:rsidP="003748EE">
      <w:pPr>
        <w:pStyle w:val="Default"/>
        <w:numPr>
          <w:ilvl w:val="0"/>
          <w:numId w:val="53"/>
        </w:numPr>
        <w:rPr>
          <w:rFonts w:ascii="Times New Roman" w:hAnsi="Times New Roman" w:cs="Times New Roman"/>
          <w:color w:val="auto"/>
        </w:rPr>
      </w:pPr>
      <w:r w:rsidRPr="00E211B8">
        <w:rPr>
          <w:rFonts w:ascii="Times New Roman" w:hAnsi="Times New Roman" w:cs="Times New Roman"/>
          <w:color w:val="auto"/>
        </w:rPr>
        <w:t>formulovanie žiadosti o pomoc v situácii ohrozenia alebo pri dezorientácii v priestore;</w:t>
      </w:r>
    </w:p>
    <w:p w:rsidR="00D2047B" w:rsidRPr="00D2047B" w:rsidRDefault="00D2047B" w:rsidP="003748EE">
      <w:pPr>
        <w:pStyle w:val="Default"/>
        <w:numPr>
          <w:ilvl w:val="0"/>
          <w:numId w:val="53"/>
        </w:numPr>
        <w:rPr>
          <w:rFonts w:ascii="Times New Roman" w:hAnsi="Times New Roman" w:cs="Times New Roman"/>
          <w:color w:val="auto"/>
        </w:rPr>
      </w:pPr>
      <w:r w:rsidRPr="00D2047B">
        <w:rPr>
          <w:rFonts w:ascii="Times New Roman" w:hAnsi="Times New Roman" w:cs="Times New Roman"/>
        </w:rPr>
        <w:t xml:space="preserve">interpretovanie základných informačných piktogramov a výstražných symbolov na verejných priestranstvách; </w:t>
      </w:r>
    </w:p>
    <w:p w:rsidR="00D2047B" w:rsidRPr="00D2047B" w:rsidRDefault="00D2047B" w:rsidP="003748EE">
      <w:pPr>
        <w:pStyle w:val="Default"/>
        <w:numPr>
          <w:ilvl w:val="0"/>
          <w:numId w:val="53"/>
        </w:numPr>
        <w:rPr>
          <w:rFonts w:ascii="Times New Roman" w:hAnsi="Times New Roman" w:cs="Times New Roman"/>
          <w:color w:val="auto"/>
        </w:rPr>
      </w:pPr>
      <w:r w:rsidRPr="00D2047B">
        <w:rPr>
          <w:rFonts w:ascii="Times New Roman" w:hAnsi="Times New Roman" w:cs="Times New Roman"/>
        </w:rPr>
        <w:t xml:space="preserve">zdieľanie informácií o aktuálnom zdravotnom stave zrozumiteľným spôsobom; </w:t>
      </w:r>
    </w:p>
    <w:p w:rsidR="00D2047B" w:rsidRPr="00D2047B" w:rsidRDefault="00D2047B" w:rsidP="003748EE">
      <w:pPr>
        <w:pStyle w:val="Default"/>
        <w:numPr>
          <w:ilvl w:val="0"/>
          <w:numId w:val="53"/>
        </w:numPr>
        <w:rPr>
          <w:rFonts w:ascii="Times New Roman" w:hAnsi="Times New Roman" w:cs="Times New Roman"/>
          <w:color w:val="auto"/>
        </w:rPr>
      </w:pPr>
      <w:r w:rsidRPr="00D2047B">
        <w:rPr>
          <w:rFonts w:ascii="Times New Roman" w:hAnsi="Times New Roman" w:cs="Times New Roman"/>
        </w:rPr>
        <w:t xml:space="preserve">odmietnutie nevhodného správania alebo nežiaduceho kontaktu; </w:t>
      </w:r>
    </w:p>
    <w:p w:rsidR="00D2047B" w:rsidRPr="00D2047B" w:rsidRDefault="00D2047B" w:rsidP="003748EE">
      <w:pPr>
        <w:pStyle w:val="Default"/>
        <w:numPr>
          <w:ilvl w:val="0"/>
          <w:numId w:val="53"/>
        </w:numPr>
        <w:rPr>
          <w:rFonts w:ascii="Times New Roman" w:hAnsi="Times New Roman" w:cs="Times New Roman"/>
          <w:color w:val="auto"/>
        </w:rPr>
      </w:pPr>
      <w:r w:rsidRPr="00D2047B">
        <w:rPr>
          <w:rFonts w:ascii="Times New Roman" w:hAnsi="Times New Roman" w:cs="Times New Roman"/>
        </w:rPr>
        <w:t xml:space="preserve">nácvik zachovávania bezpečnej fyzickej vzdialenosti v sociálnom kontakte. </w:t>
      </w:r>
    </w:p>
    <w:p w:rsidR="00D2047B" w:rsidRPr="00D2047B" w:rsidRDefault="00D2047B" w:rsidP="00D2047B">
      <w:pPr>
        <w:pStyle w:val="Default"/>
        <w:ind w:left="720"/>
        <w:rPr>
          <w:rFonts w:ascii="Times New Roman" w:hAnsi="Times New Roman" w:cs="Times New Roman"/>
          <w:color w:val="auto"/>
        </w:rPr>
      </w:pPr>
    </w:p>
    <w:p w:rsidR="00D2047B" w:rsidRPr="00D2047B" w:rsidRDefault="00D2047B" w:rsidP="00D2047B">
      <w:pPr>
        <w:pStyle w:val="Default"/>
        <w:rPr>
          <w:rFonts w:ascii="Times New Roman" w:hAnsi="Times New Roman" w:cs="Times New Roman"/>
          <w:b/>
          <w:color w:val="auto"/>
        </w:rPr>
      </w:pPr>
      <w:r w:rsidRPr="00D2047B">
        <w:rPr>
          <w:rFonts w:ascii="Times New Roman" w:hAnsi="Times New Roman" w:cs="Times New Roman"/>
          <w:b/>
          <w:color w:val="auto"/>
        </w:rPr>
        <w:t xml:space="preserve">Hovorená produkcia </w:t>
      </w:r>
    </w:p>
    <w:p w:rsidR="00D2047B" w:rsidRPr="00D2047B" w:rsidRDefault="00D2047B" w:rsidP="00D2047B">
      <w:pPr>
        <w:pStyle w:val="Default"/>
        <w:rPr>
          <w:rFonts w:ascii="Times New Roman" w:hAnsi="Times New Roman" w:cs="Times New Roman"/>
          <w:b/>
          <w:color w:val="auto"/>
        </w:rPr>
      </w:pPr>
    </w:p>
    <w:p w:rsidR="00D2047B" w:rsidRPr="00D2047B" w:rsidRDefault="00D2047B" w:rsidP="00D2047B">
      <w:pPr>
        <w:pStyle w:val="Default"/>
        <w:rPr>
          <w:rFonts w:ascii="Times New Roman" w:hAnsi="Times New Roman" w:cs="Times New Roman"/>
          <w:i/>
          <w:color w:val="2E5395"/>
        </w:rPr>
      </w:pPr>
      <w:r w:rsidRPr="00D2047B">
        <w:rPr>
          <w:rFonts w:ascii="Times New Roman" w:hAnsi="Times New Roman" w:cs="Times New Roman"/>
          <w:i/>
          <w:color w:val="auto"/>
        </w:rPr>
        <w:t>Ciele</w:t>
      </w:r>
      <w:r w:rsidRPr="00D2047B">
        <w:rPr>
          <w:rFonts w:ascii="Times New Roman" w:hAnsi="Times New Roman" w:cs="Times New Roman"/>
          <w:i/>
          <w:color w:val="2E5395"/>
        </w:rPr>
        <w:t xml:space="preserve"> </w:t>
      </w:r>
    </w:p>
    <w:p w:rsidR="00D2047B" w:rsidRPr="00D2047B" w:rsidRDefault="00D2047B" w:rsidP="003748EE">
      <w:pPr>
        <w:pStyle w:val="Default"/>
        <w:numPr>
          <w:ilvl w:val="0"/>
          <w:numId w:val="54"/>
        </w:numPr>
        <w:ind w:left="11" w:right="-426" w:hanging="360"/>
        <w:rPr>
          <w:rFonts w:ascii="Times New Roman" w:hAnsi="Times New Roman" w:cs="Times New Roman"/>
        </w:rPr>
      </w:pPr>
      <w:r w:rsidRPr="00D2047B">
        <w:rPr>
          <w:rFonts w:ascii="Times New Roman" w:hAnsi="Times New Roman" w:cs="Times New Roman"/>
        </w:rPr>
        <w:t xml:space="preserve">Pomenovať predmety, osoby a deje v bezprostrednom okolí zrozumiteľným spôsobom. </w:t>
      </w:r>
    </w:p>
    <w:p w:rsidR="00D2047B" w:rsidRPr="00D2047B" w:rsidRDefault="00D2047B" w:rsidP="003748EE">
      <w:pPr>
        <w:pStyle w:val="Default"/>
        <w:numPr>
          <w:ilvl w:val="0"/>
          <w:numId w:val="54"/>
        </w:numPr>
        <w:ind w:left="11" w:hanging="360"/>
        <w:rPr>
          <w:rFonts w:ascii="Times New Roman" w:hAnsi="Times New Roman" w:cs="Times New Roman"/>
        </w:rPr>
      </w:pPr>
      <w:r w:rsidRPr="00D2047B">
        <w:rPr>
          <w:rFonts w:ascii="Times New Roman" w:hAnsi="Times New Roman" w:cs="Times New Roman"/>
        </w:rPr>
        <w:t xml:space="preserve">Používať základné významové charakteristiky pri opise vlastností a situácií. </w:t>
      </w:r>
    </w:p>
    <w:p w:rsidR="00D2047B" w:rsidRPr="00D2047B" w:rsidRDefault="00D2047B" w:rsidP="003748EE">
      <w:pPr>
        <w:pStyle w:val="Default"/>
        <w:numPr>
          <w:ilvl w:val="0"/>
          <w:numId w:val="54"/>
        </w:numPr>
        <w:ind w:left="11" w:hanging="360"/>
        <w:rPr>
          <w:rFonts w:ascii="Times New Roman" w:hAnsi="Times New Roman" w:cs="Times New Roman"/>
        </w:rPr>
      </w:pPr>
      <w:r w:rsidRPr="00D2047B">
        <w:rPr>
          <w:rFonts w:ascii="Times New Roman" w:hAnsi="Times New Roman" w:cs="Times New Roman"/>
        </w:rPr>
        <w:t xml:space="preserve">Charakterizovať jednoduché povahové vlastnosti osôb a správanie postáv. </w:t>
      </w:r>
    </w:p>
    <w:p w:rsidR="00D2047B" w:rsidRPr="00D2047B" w:rsidRDefault="00D2047B" w:rsidP="003748EE">
      <w:pPr>
        <w:pStyle w:val="Default"/>
        <w:numPr>
          <w:ilvl w:val="0"/>
          <w:numId w:val="54"/>
        </w:numPr>
        <w:ind w:left="11" w:hanging="360"/>
        <w:rPr>
          <w:rFonts w:ascii="Times New Roman" w:hAnsi="Times New Roman" w:cs="Times New Roman"/>
        </w:rPr>
      </w:pPr>
      <w:r w:rsidRPr="00D2047B">
        <w:rPr>
          <w:rFonts w:ascii="Times New Roman" w:hAnsi="Times New Roman" w:cs="Times New Roman"/>
        </w:rPr>
        <w:t xml:space="preserve">Hodnotiť konanie postáv a osôb z hľadiska slušného správania. </w:t>
      </w:r>
    </w:p>
    <w:p w:rsidR="006C5B05" w:rsidRDefault="00D2047B" w:rsidP="003748EE">
      <w:pPr>
        <w:pStyle w:val="Default"/>
        <w:numPr>
          <w:ilvl w:val="0"/>
          <w:numId w:val="54"/>
        </w:numPr>
        <w:ind w:left="284"/>
        <w:rPr>
          <w:rFonts w:ascii="Times New Roman" w:hAnsi="Times New Roman" w:cs="Times New Roman"/>
        </w:rPr>
      </w:pPr>
      <w:r w:rsidRPr="00D2047B">
        <w:rPr>
          <w:rFonts w:ascii="Times New Roman" w:hAnsi="Times New Roman" w:cs="Times New Roman"/>
        </w:rPr>
        <w:t>Podávať základné fakty o svojej osobe formou jednoduchej vety.</w:t>
      </w:r>
    </w:p>
    <w:p w:rsidR="00D2047B" w:rsidRPr="00D2047B" w:rsidRDefault="00D2047B" w:rsidP="006C5B05">
      <w:pPr>
        <w:pStyle w:val="Default"/>
        <w:ind w:left="284"/>
        <w:rPr>
          <w:rFonts w:ascii="Times New Roman" w:hAnsi="Times New Roman" w:cs="Times New Roman"/>
        </w:rPr>
      </w:pPr>
      <w:r w:rsidRPr="00D2047B">
        <w:rPr>
          <w:rFonts w:ascii="Times New Roman" w:hAnsi="Times New Roman" w:cs="Times New Roman"/>
        </w:rPr>
        <w:t xml:space="preserve"> </w:t>
      </w:r>
    </w:p>
    <w:p w:rsidR="00D2047B" w:rsidRDefault="00D2047B" w:rsidP="003748EE">
      <w:pPr>
        <w:pStyle w:val="Default"/>
        <w:numPr>
          <w:ilvl w:val="0"/>
          <w:numId w:val="54"/>
        </w:numPr>
        <w:ind w:left="709" w:hanging="360"/>
        <w:rPr>
          <w:rFonts w:ascii="Times New Roman" w:hAnsi="Times New Roman" w:cs="Times New Roman"/>
        </w:rPr>
      </w:pPr>
      <w:r w:rsidRPr="00D2047B">
        <w:rPr>
          <w:rFonts w:ascii="Times New Roman" w:hAnsi="Times New Roman" w:cs="Times New Roman"/>
        </w:rPr>
        <w:lastRenderedPageBreak/>
        <w:t xml:space="preserve">Priraďovať konkrétne pojmy k známym nadradeným kategóriám v praktickom kontexte. </w:t>
      </w:r>
    </w:p>
    <w:p w:rsidR="00D2047B" w:rsidRDefault="00D2047B" w:rsidP="003748EE">
      <w:pPr>
        <w:pStyle w:val="Default"/>
        <w:numPr>
          <w:ilvl w:val="0"/>
          <w:numId w:val="54"/>
        </w:numPr>
        <w:ind w:left="709" w:hanging="360"/>
        <w:rPr>
          <w:rFonts w:ascii="Times New Roman" w:hAnsi="Times New Roman" w:cs="Times New Roman"/>
        </w:rPr>
      </w:pPr>
      <w:r w:rsidRPr="00D2047B">
        <w:rPr>
          <w:rFonts w:ascii="Times New Roman" w:hAnsi="Times New Roman" w:cs="Times New Roman"/>
        </w:rPr>
        <w:t xml:space="preserve">Využívať náhradné komunikačné systémy pri vyjadrovaní svojich potrieb v prípade deficitu hovorenej reči. </w:t>
      </w:r>
    </w:p>
    <w:p w:rsidR="00D2047B" w:rsidRDefault="00D2047B" w:rsidP="003748EE">
      <w:pPr>
        <w:pStyle w:val="Default"/>
        <w:numPr>
          <w:ilvl w:val="0"/>
          <w:numId w:val="54"/>
        </w:numPr>
        <w:ind w:left="709" w:hanging="360"/>
        <w:rPr>
          <w:rFonts w:ascii="Times New Roman" w:hAnsi="Times New Roman" w:cs="Times New Roman"/>
        </w:rPr>
      </w:pPr>
      <w:r w:rsidRPr="00D2047B">
        <w:rPr>
          <w:rFonts w:ascii="Times New Roman" w:hAnsi="Times New Roman" w:cs="Times New Roman"/>
        </w:rPr>
        <w:t xml:space="preserve">Uplatňovať funkčnú slovnú zásobu v rámci bežných životných situácií. </w:t>
      </w:r>
    </w:p>
    <w:p w:rsidR="00D2047B" w:rsidRPr="00D2047B" w:rsidRDefault="00D2047B" w:rsidP="003748EE">
      <w:pPr>
        <w:pStyle w:val="Default"/>
        <w:numPr>
          <w:ilvl w:val="0"/>
          <w:numId w:val="54"/>
        </w:numPr>
        <w:ind w:left="11" w:hanging="360"/>
        <w:rPr>
          <w:rFonts w:ascii="Times New Roman" w:hAnsi="Times New Roman" w:cs="Times New Roman"/>
        </w:rPr>
      </w:pPr>
      <w:r w:rsidRPr="00D2047B">
        <w:rPr>
          <w:rFonts w:ascii="Times New Roman" w:hAnsi="Times New Roman" w:cs="Times New Roman"/>
        </w:rPr>
        <w:t xml:space="preserve">Krátko opísať obrázok, alebo reálnu situáciu. </w:t>
      </w:r>
    </w:p>
    <w:p w:rsidR="00D2047B" w:rsidRDefault="00D2047B" w:rsidP="00D2047B">
      <w:pPr>
        <w:pStyle w:val="Default"/>
        <w:rPr>
          <w:sz w:val="22"/>
          <w:szCs w:val="22"/>
        </w:rPr>
      </w:pPr>
    </w:p>
    <w:p w:rsidR="00D2047B" w:rsidRPr="00D2047B" w:rsidRDefault="00D2047B" w:rsidP="00D2047B">
      <w:pPr>
        <w:pStyle w:val="Default"/>
        <w:rPr>
          <w:rFonts w:ascii="Times New Roman" w:hAnsi="Times New Roman" w:cs="Times New Roman"/>
          <w:i/>
          <w:color w:val="auto"/>
        </w:rPr>
      </w:pPr>
      <w:r w:rsidRPr="00D2047B">
        <w:rPr>
          <w:rFonts w:ascii="Times New Roman" w:hAnsi="Times New Roman" w:cs="Times New Roman"/>
          <w:i/>
          <w:color w:val="auto"/>
        </w:rPr>
        <w:t xml:space="preserve">Obsah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Pomenúvanie predmetov, osôb a dejov v bezprostrednom okolí;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rozlišovanie a praktické používanie významových protikladov a významových zhôd;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jednoduché charakterizovanie vlastností osôb, zvierat a vecí;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hodnotenie správania literárnych postáv na základe ich konania;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podávanie základných faktografických informácií o sebe formou jednoduchej vety;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priraďovanie konkrétnych pojmov k nadradeným kategóriám v známom kontexte;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používanie adekvátnych náhradných komunikačných systémov v prípade narušenej komunikačnej schopnosti;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rozširovanie rozsahu používanej slovnej zásoby v rámci každodenných tém; </w:t>
      </w:r>
    </w:p>
    <w:p w:rsidR="00D2047B" w:rsidRPr="00D2047B" w:rsidRDefault="00D2047B" w:rsidP="003748EE">
      <w:pPr>
        <w:pStyle w:val="Default"/>
        <w:numPr>
          <w:ilvl w:val="0"/>
          <w:numId w:val="55"/>
        </w:numPr>
        <w:ind w:left="720" w:hanging="360"/>
        <w:rPr>
          <w:rFonts w:ascii="Times New Roman" w:hAnsi="Times New Roman" w:cs="Times New Roman"/>
        </w:rPr>
      </w:pPr>
      <w:r w:rsidRPr="00D2047B">
        <w:rPr>
          <w:rFonts w:ascii="Times New Roman" w:hAnsi="Times New Roman" w:cs="Times New Roman"/>
        </w:rPr>
        <w:t xml:space="preserve">tvorenie krátkych a zrozumiteľných viet pri opise obrázka alebo reálnej situácie. </w:t>
      </w:r>
    </w:p>
    <w:p w:rsidR="00D2047B" w:rsidRDefault="00D2047B" w:rsidP="00D2047B">
      <w:pPr>
        <w:pStyle w:val="Default"/>
        <w:rPr>
          <w:sz w:val="22"/>
          <w:szCs w:val="22"/>
        </w:rPr>
      </w:pPr>
    </w:p>
    <w:p w:rsidR="00D2047B" w:rsidRDefault="00D2047B" w:rsidP="00D2047B">
      <w:pPr>
        <w:pStyle w:val="Default"/>
        <w:rPr>
          <w:rFonts w:ascii="Times New Roman" w:hAnsi="Times New Roman" w:cs="Times New Roman"/>
          <w:b/>
          <w:color w:val="auto"/>
        </w:rPr>
      </w:pPr>
      <w:r w:rsidRPr="00D2047B">
        <w:rPr>
          <w:rFonts w:ascii="Times New Roman" w:hAnsi="Times New Roman" w:cs="Times New Roman"/>
          <w:b/>
          <w:color w:val="auto"/>
        </w:rPr>
        <w:t xml:space="preserve">Písaná produkcia </w:t>
      </w:r>
    </w:p>
    <w:p w:rsidR="00D2047B" w:rsidRPr="00D2047B" w:rsidRDefault="00D2047B" w:rsidP="00D2047B">
      <w:pPr>
        <w:pStyle w:val="Default"/>
        <w:rPr>
          <w:rFonts w:ascii="Times New Roman" w:hAnsi="Times New Roman" w:cs="Times New Roman"/>
          <w:b/>
          <w:color w:val="auto"/>
        </w:rPr>
      </w:pPr>
    </w:p>
    <w:p w:rsidR="00D2047B" w:rsidRPr="00D2047B" w:rsidRDefault="00D2047B" w:rsidP="00D2047B">
      <w:pPr>
        <w:pStyle w:val="Default"/>
        <w:rPr>
          <w:rFonts w:ascii="Times New Roman" w:hAnsi="Times New Roman" w:cs="Times New Roman"/>
          <w:i/>
          <w:color w:val="auto"/>
        </w:rPr>
      </w:pPr>
      <w:r w:rsidRPr="00D2047B">
        <w:rPr>
          <w:rFonts w:ascii="Times New Roman" w:hAnsi="Times New Roman" w:cs="Times New Roman"/>
          <w:i/>
          <w:color w:val="auto"/>
        </w:rPr>
        <w:t xml:space="preserve">Ciele </w:t>
      </w:r>
    </w:p>
    <w:p w:rsidR="006935AA" w:rsidRDefault="00D2047B" w:rsidP="003748EE">
      <w:pPr>
        <w:pStyle w:val="Default"/>
        <w:numPr>
          <w:ilvl w:val="0"/>
          <w:numId w:val="56"/>
        </w:numPr>
        <w:ind w:left="720" w:hanging="360"/>
        <w:rPr>
          <w:rFonts w:ascii="Times New Roman" w:hAnsi="Times New Roman" w:cs="Times New Roman"/>
        </w:rPr>
      </w:pPr>
      <w:r w:rsidRPr="00D2047B">
        <w:rPr>
          <w:rFonts w:ascii="Times New Roman" w:hAnsi="Times New Roman" w:cs="Times New Roman"/>
        </w:rPr>
        <w:t>Ovládať tvary písmen abecedy a číslic v tlačenej alebo písanej forme podľa individuálnych schopností</w:t>
      </w:r>
    </w:p>
    <w:p w:rsidR="006935AA" w:rsidRDefault="006935AA" w:rsidP="003748EE">
      <w:pPr>
        <w:pStyle w:val="Default"/>
        <w:numPr>
          <w:ilvl w:val="0"/>
          <w:numId w:val="56"/>
        </w:numPr>
        <w:ind w:left="720" w:hanging="360"/>
        <w:rPr>
          <w:rFonts w:ascii="Times New Roman" w:hAnsi="Times New Roman" w:cs="Times New Roman"/>
        </w:rPr>
      </w:pPr>
      <w:r w:rsidRPr="006935AA">
        <w:rPr>
          <w:rFonts w:ascii="Times New Roman" w:hAnsi="Times New Roman" w:cs="Times New Roman"/>
        </w:rPr>
        <w:t>Písať osobné údaje a informácie o rodinných príslušníkoch bez chýb a s dodržaním čitateľnosti.</w:t>
      </w:r>
    </w:p>
    <w:p w:rsidR="006935AA" w:rsidRDefault="006935AA" w:rsidP="003748EE">
      <w:pPr>
        <w:pStyle w:val="Default"/>
        <w:numPr>
          <w:ilvl w:val="0"/>
          <w:numId w:val="56"/>
        </w:numPr>
        <w:ind w:left="720" w:hanging="360"/>
        <w:rPr>
          <w:rFonts w:ascii="Times New Roman" w:hAnsi="Times New Roman" w:cs="Times New Roman"/>
        </w:rPr>
      </w:pPr>
      <w:r w:rsidRPr="006935AA">
        <w:rPr>
          <w:rFonts w:ascii="Times New Roman" w:hAnsi="Times New Roman" w:cs="Times New Roman"/>
        </w:rPr>
        <w:t xml:space="preserve">Využívať písomný prejav na riešenie praktických životných situácií a úradných úkonov. </w:t>
      </w:r>
    </w:p>
    <w:p w:rsidR="006935AA" w:rsidRDefault="006935AA" w:rsidP="003748EE">
      <w:pPr>
        <w:pStyle w:val="Default"/>
        <w:numPr>
          <w:ilvl w:val="0"/>
          <w:numId w:val="56"/>
        </w:numPr>
        <w:ind w:left="720" w:hanging="360"/>
        <w:rPr>
          <w:rFonts w:ascii="Times New Roman" w:hAnsi="Times New Roman" w:cs="Times New Roman"/>
        </w:rPr>
      </w:pPr>
      <w:r w:rsidRPr="006935AA">
        <w:rPr>
          <w:rFonts w:ascii="Times New Roman" w:hAnsi="Times New Roman" w:cs="Times New Roman"/>
        </w:rPr>
        <w:t xml:space="preserve">Uplatňovať základné gramatické pravidlá pri písaní veľkých písmen a interpunkčných znamienok. </w:t>
      </w:r>
    </w:p>
    <w:p w:rsidR="006935AA" w:rsidRDefault="006935AA" w:rsidP="003748EE">
      <w:pPr>
        <w:pStyle w:val="Default"/>
        <w:numPr>
          <w:ilvl w:val="0"/>
          <w:numId w:val="56"/>
        </w:numPr>
        <w:ind w:left="720" w:hanging="360"/>
        <w:rPr>
          <w:rFonts w:ascii="Times New Roman" w:hAnsi="Times New Roman" w:cs="Times New Roman"/>
        </w:rPr>
      </w:pPr>
      <w:r w:rsidRPr="006935AA">
        <w:rPr>
          <w:rFonts w:ascii="Times New Roman" w:hAnsi="Times New Roman" w:cs="Times New Roman"/>
        </w:rPr>
        <w:t>Zapisovať krátke texty, oznamy a pracovné postupy zrozumiteľným spôsobom.</w:t>
      </w:r>
    </w:p>
    <w:p w:rsidR="006935AA" w:rsidRDefault="006935AA" w:rsidP="003748EE">
      <w:pPr>
        <w:pStyle w:val="Default"/>
        <w:numPr>
          <w:ilvl w:val="0"/>
          <w:numId w:val="56"/>
        </w:numPr>
        <w:ind w:left="720" w:hanging="360"/>
        <w:rPr>
          <w:rFonts w:ascii="Times New Roman" w:hAnsi="Times New Roman" w:cs="Times New Roman"/>
        </w:rPr>
      </w:pPr>
      <w:r w:rsidRPr="006935AA">
        <w:rPr>
          <w:rFonts w:ascii="Times New Roman" w:hAnsi="Times New Roman" w:cs="Times New Roman"/>
        </w:rPr>
        <w:t>Dodržiavať správne hygienické návyky a grafomotorickú plynulosť pri písomnom prejave.</w:t>
      </w:r>
    </w:p>
    <w:p w:rsidR="006935AA" w:rsidRPr="006935AA" w:rsidRDefault="006935AA" w:rsidP="006935AA">
      <w:pPr>
        <w:pStyle w:val="Default"/>
        <w:ind w:left="720"/>
        <w:rPr>
          <w:rFonts w:ascii="Times New Roman" w:hAnsi="Times New Roman" w:cs="Times New Roman"/>
        </w:rPr>
      </w:pPr>
      <w:r w:rsidRPr="006935AA">
        <w:rPr>
          <w:rFonts w:ascii="Times New Roman" w:hAnsi="Times New Roman" w:cs="Times New Roman"/>
        </w:rPr>
        <w:t xml:space="preserve"> </w:t>
      </w:r>
    </w:p>
    <w:p w:rsidR="006935AA" w:rsidRPr="006935AA" w:rsidRDefault="006935AA" w:rsidP="006935AA">
      <w:pPr>
        <w:pStyle w:val="Default"/>
        <w:rPr>
          <w:rFonts w:ascii="Times New Roman" w:hAnsi="Times New Roman" w:cs="Times New Roman"/>
          <w:i/>
          <w:color w:val="auto"/>
        </w:rPr>
      </w:pPr>
      <w:r w:rsidRPr="006935AA">
        <w:rPr>
          <w:rFonts w:ascii="Times New Roman" w:hAnsi="Times New Roman" w:cs="Times New Roman"/>
          <w:i/>
          <w:color w:val="auto"/>
        </w:rPr>
        <w:t xml:space="preserve">Obsah </w:t>
      </w:r>
    </w:p>
    <w:p w:rsidR="006935AA" w:rsidRPr="006935AA" w:rsidRDefault="006935AA" w:rsidP="003748EE">
      <w:pPr>
        <w:pStyle w:val="Default"/>
        <w:numPr>
          <w:ilvl w:val="0"/>
          <w:numId w:val="57"/>
        </w:numPr>
        <w:ind w:left="11" w:hanging="360"/>
        <w:rPr>
          <w:rFonts w:ascii="Times New Roman" w:hAnsi="Times New Roman" w:cs="Times New Roman"/>
        </w:rPr>
      </w:pPr>
      <w:r>
        <w:rPr>
          <w:rFonts w:ascii="Times New Roman" w:hAnsi="Times New Roman" w:cs="Times New Roman"/>
        </w:rPr>
        <w:t>p</w:t>
      </w:r>
      <w:r w:rsidRPr="006935AA">
        <w:rPr>
          <w:rFonts w:ascii="Times New Roman" w:hAnsi="Times New Roman" w:cs="Times New Roman"/>
        </w:rPr>
        <w:t xml:space="preserve">ísanie tvarov písmen a číslic podľa schopností v rámci celej abecedy, prioritne veľkého tlačeného písma; </w:t>
      </w:r>
    </w:p>
    <w:p w:rsidR="006935AA" w:rsidRPr="006935AA" w:rsidRDefault="006935AA" w:rsidP="003748EE">
      <w:pPr>
        <w:pStyle w:val="Default"/>
        <w:numPr>
          <w:ilvl w:val="0"/>
          <w:numId w:val="57"/>
        </w:numPr>
        <w:ind w:left="11" w:hanging="360"/>
        <w:rPr>
          <w:rFonts w:ascii="Times New Roman" w:hAnsi="Times New Roman" w:cs="Times New Roman"/>
        </w:rPr>
      </w:pPr>
      <w:r w:rsidRPr="006935AA">
        <w:rPr>
          <w:rFonts w:ascii="Times New Roman" w:hAnsi="Times New Roman" w:cs="Times New Roman"/>
        </w:rPr>
        <w:t xml:space="preserve">písanie vlastného mena, priezviska, presnej adresy bydliska a mien rodinných príslušníkov bez chýb; </w:t>
      </w:r>
    </w:p>
    <w:p w:rsidR="006935AA" w:rsidRPr="006935AA" w:rsidRDefault="006935AA" w:rsidP="003748EE">
      <w:pPr>
        <w:pStyle w:val="Default"/>
        <w:numPr>
          <w:ilvl w:val="0"/>
          <w:numId w:val="57"/>
        </w:numPr>
        <w:ind w:left="11" w:hanging="360"/>
        <w:rPr>
          <w:rFonts w:ascii="Times New Roman" w:hAnsi="Times New Roman" w:cs="Times New Roman"/>
        </w:rPr>
      </w:pPr>
      <w:r w:rsidRPr="006935AA">
        <w:rPr>
          <w:rFonts w:ascii="Times New Roman" w:hAnsi="Times New Roman" w:cs="Times New Roman"/>
        </w:rPr>
        <w:t xml:space="preserve">prepisovanie a opisovanie krátkeho textu so zameraním na správne písanie predložiek a spojok; </w:t>
      </w:r>
    </w:p>
    <w:p w:rsidR="006935AA" w:rsidRPr="006935AA" w:rsidRDefault="006935AA" w:rsidP="003748EE">
      <w:pPr>
        <w:pStyle w:val="Default"/>
        <w:numPr>
          <w:ilvl w:val="0"/>
          <w:numId w:val="57"/>
        </w:numPr>
        <w:ind w:left="11" w:hanging="360"/>
        <w:rPr>
          <w:rFonts w:ascii="Times New Roman" w:hAnsi="Times New Roman" w:cs="Times New Roman"/>
        </w:rPr>
      </w:pPr>
      <w:r w:rsidRPr="006935AA">
        <w:rPr>
          <w:rFonts w:ascii="Times New Roman" w:hAnsi="Times New Roman" w:cs="Times New Roman"/>
        </w:rPr>
        <w:t xml:space="preserve">samostatné alebo usmernené vypĺňanie praktických tlačív ako poštová poukážka, sprievodka k balíku alebo jednoduchý dotazník; </w:t>
      </w:r>
    </w:p>
    <w:p w:rsidR="006935AA" w:rsidRPr="006935AA" w:rsidRDefault="006935AA" w:rsidP="003748EE">
      <w:pPr>
        <w:pStyle w:val="Default"/>
        <w:numPr>
          <w:ilvl w:val="0"/>
          <w:numId w:val="57"/>
        </w:numPr>
        <w:ind w:left="11" w:hanging="360"/>
        <w:rPr>
          <w:rFonts w:ascii="Times New Roman" w:hAnsi="Times New Roman" w:cs="Times New Roman"/>
        </w:rPr>
      </w:pPr>
      <w:r w:rsidRPr="006935AA">
        <w:rPr>
          <w:rFonts w:ascii="Times New Roman" w:hAnsi="Times New Roman" w:cs="Times New Roman"/>
        </w:rPr>
        <w:t xml:space="preserve">písanie textu na pohľadnicu, blahoželania k sviatku alebo krátkych oznamov pre členov rodiny; </w:t>
      </w:r>
    </w:p>
    <w:p w:rsidR="006935AA" w:rsidRPr="006935AA" w:rsidRDefault="006935AA" w:rsidP="003748EE">
      <w:pPr>
        <w:pStyle w:val="Default"/>
        <w:numPr>
          <w:ilvl w:val="0"/>
          <w:numId w:val="57"/>
        </w:numPr>
        <w:ind w:left="11" w:hanging="360"/>
        <w:rPr>
          <w:rFonts w:ascii="Times New Roman" w:hAnsi="Times New Roman" w:cs="Times New Roman"/>
        </w:rPr>
      </w:pPr>
      <w:r w:rsidRPr="006935AA">
        <w:rPr>
          <w:rFonts w:ascii="Times New Roman" w:hAnsi="Times New Roman" w:cs="Times New Roman"/>
        </w:rPr>
        <w:t xml:space="preserve">písomné zaznamenávanie jednoduchého pracovného postupu a písanie krátkych viet podľa diktovania. </w:t>
      </w:r>
    </w:p>
    <w:p w:rsidR="006935AA" w:rsidRDefault="006935AA" w:rsidP="006935AA">
      <w:pPr>
        <w:pStyle w:val="Default"/>
        <w:rPr>
          <w:rFonts w:ascii="Times New Roman" w:hAnsi="Times New Roman" w:cs="Times New Roman"/>
        </w:rPr>
      </w:pPr>
    </w:p>
    <w:p w:rsidR="006935AA" w:rsidRDefault="006935AA" w:rsidP="006935AA">
      <w:pPr>
        <w:pStyle w:val="Default"/>
        <w:rPr>
          <w:rFonts w:ascii="Times New Roman" w:hAnsi="Times New Roman" w:cs="Times New Roman"/>
        </w:rPr>
      </w:pPr>
    </w:p>
    <w:p w:rsidR="006C5B05" w:rsidRDefault="006C5B05" w:rsidP="006935AA">
      <w:pPr>
        <w:pStyle w:val="Default"/>
        <w:rPr>
          <w:rFonts w:ascii="Times New Roman" w:hAnsi="Times New Roman" w:cs="Times New Roman"/>
        </w:rPr>
      </w:pPr>
    </w:p>
    <w:p w:rsidR="006935AA" w:rsidRPr="006935AA" w:rsidRDefault="006935AA" w:rsidP="006935AA">
      <w:pPr>
        <w:pStyle w:val="Default"/>
        <w:rPr>
          <w:rFonts w:ascii="Times New Roman" w:hAnsi="Times New Roman" w:cs="Times New Roman"/>
          <w:b/>
          <w:color w:val="auto"/>
        </w:rPr>
      </w:pPr>
      <w:r w:rsidRPr="006935AA">
        <w:rPr>
          <w:rFonts w:ascii="Times New Roman" w:hAnsi="Times New Roman" w:cs="Times New Roman"/>
          <w:b/>
          <w:color w:val="auto"/>
        </w:rPr>
        <w:lastRenderedPageBreak/>
        <w:t xml:space="preserve">Kognitívne procesy a učenie </w:t>
      </w:r>
    </w:p>
    <w:p w:rsidR="006935AA" w:rsidRDefault="006935AA" w:rsidP="006935AA">
      <w:pPr>
        <w:pStyle w:val="Default"/>
        <w:rPr>
          <w:rFonts w:ascii="Times New Roman" w:hAnsi="Times New Roman" w:cs="Times New Roman"/>
          <w:i/>
          <w:color w:val="auto"/>
        </w:rPr>
      </w:pPr>
    </w:p>
    <w:p w:rsidR="006935AA" w:rsidRPr="006935AA" w:rsidRDefault="006935AA" w:rsidP="006935AA">
      <w:pPr>
        <w:pStyle w:val="Default"/>
        <w:rPr>
          <w:rFonts w:ascii="Times New Roman" w:hAnsi="Times New Roman" w:cs="Times New Roman"/>
          <w:i/>
          <w:color w:val="auto"/>
        </w:rPr>
      </w:pPr>
      <w:r w:rsidRPr="006935AA">
        <w:rPr>
          <w:rFonts w:ascii="Times New Roman" w:hAnsi="Times New Roman" w:cs="Times New Roman"/>
          <w:i/>
          <w:color w:val="auto"/>
        </w:rPr>
        <w:t xml:space="preserve">Ciele </w:t>
      </w:r>
    </w:p>
    <w:p w:rsidR="006935AA" w:rsidRPr="006935AA" w:rsidRDefault="006935AA" w:rsidP="003748EE">
      <w:pPr>
        <w:pStyle w:val="Default"/>
        <w:numPr>
          <w:ilvl w:val="0"/>
          <w:numId w:val="58"/>
        </w:numPr>
        <w:ind w:left="720" w:hanging="360"/>
        <w:rPr>
          <w:rFonts w:ascii="Times New Roman" w:hAnsi="Times New Roman" w:cs="Times New Roman"/>
        </w:rPr>
      </w:pPr>
      <w:r w:rsidRPr="006935AA">
        <w:rPr>
          <w:rFonts w:ascii="Times New Roman" w:hAnsi="Times New Roman" w:cs="Times New Roman"/>
        </w:rPr>
        <w:t xml:space="preserve">Určovať pravú a ľavú stranu na vlastnom tele a na ploche papiera. </w:t>
      </w:r>
    </w:p>
    <w:p w:rsidR="006935AA" w:rsidRPr="006935AA" w:rsidRDefault="006935AA" w:rsidP="003748EE">
      <w:pPr>
        <w:pStyle w:val="Default"/>
        <w:numPr>
          <w:ilvl w:val="0"/>
          <w:numId w:val="58"/>
        </w:numPr>
        <w:ind w:left="720" w:hanging="360"/>
        <w:rPr>
          <w:rFonts w:ascii="Times New Roman" w:hAnsi="Times New Roman" w:cs="Times New Roman"/>
        </w:rPr>
      </w:pPr>
      <w:r w:rsidRPr="006935AA">
        <w:rPr>
          <w:rFonts w:ascii="Times New Roman" w:hAnsi="Times New Roman" w:cs="Times New Roman"/>
        </w:rPr>
        <w:t xml:space="preserve">Rozlišovať poradie činností a udalostí počas bežného dňa. </w:t>
      </w:r>
    </w:p>
    <w:p w:rsidR="006935AA" w:rsidRPr="006935AA" w:rsidRDefault="006935AA" w:rsidP="003748EE">
      <w:pPr>
        <w:pStyle w:val="Default"/>
        <w:numPr>
          <w:ilvl w:val="0"/>
          <w:numId w:val="58"/>
        </w:numPr>
        <w:ind w:left="720" w:hanging="360"/>
        <w:rPr>
          <w:rFonts w:ascii="Times New Roman" w:hAnsi="Times New Roman" w:cs="Times New Roman"/>
        </w:rPr>
      </w:pPr>
      <w:r w:rsidRPr="006935AA">
        <w:rPr>
          <w:rFonts w:ascii="Times New Roman" w:hAnsi="Times New Roman" w:cs="Times New Roman"/>
        </w:rPr>
        <w:t xml:space="preserve">Označovať predmety a činnosti pomocou dohodnutých symbolov. </w:t>
      </w:r>
    </w:p>
    <w:p w:rsidR="006935AA" w:rsidRPr="006935AA" w:rsidRDefault="006935AA" w:rsidP="003748EE">
      <w:pPr>
        <w:pStyle w:val="Default"/>
        <w:numPr>
          <w:ilvl w:val="0"/>
          <w:numId w:val="58"/>
        </w:numPr>
        <w:ind w:left="720" w:hanging="360"/>
        <w:rPr>
          <w:rFonts w:ascii="Times New Roman" w:hAnsi="Times New Roman" w:cs="Times New Roman"/>
        </w:rPr>
      </w:pPr>
      <w:r w:rsidRPr="006935AA">
        <w:rPr>
          <w:rFonts w:ascii="Times New Roman" w:hAnsi="Times New Roman" w:cs="Times New Roman"/>
        </w:rPr>
        <w:t xml:space="preserve">Rozprávať vlastný zážitok v správnom poradí podľa obrázkov. </w:t>
      </w:r>
    </w:p>
    <w:p w:rsidR="006935AA" w:rsidRPr="006935AA" w:rsidRDefault="006935AA" w:rsidP="003748EE">
      <w:pPr>
        <w:pStyle w:val="Default"/>
        <w:numPr>
          <w:ilvl w:val="0"/>
          <w:numId w:val="58"/>
        </w:numPr>
        <w:ind w:left="720" w:hanging="360"/>
        <w:rPr>
          <w:rFonts w:ascii="Times New Roman" w:hAnsi="Times New Roman" w:cs="Times New Roman"/>
        </w:rPr>
      </w:pPr>
      <w:r w:rsidRPr="006935AA">
        <w:rPr>
          <w:rFonts w:ascii="Times New Roman" w:hAnsi="Times New Roman" w:cs="Times New Roman"/>
        </w:rPr>
        <w:t xml:space="preserve">Vyjadrovať pocity vyvolané obrázkami alebo situáciou. </w:t>
      </w:r>
    </w:p>
    <w:p w:rsidR="006935AA" w:rsidRPr="006935AA" w:rsidRDefault="006935AA" w:rsidP="003748EE">
      <w:pPr>
        <w:pStyle w:val="Default"/>
        <w:numPr>
          <w:ilvl w:val="0"/>
          <w:numId w:val="58"/>
        </w:numPr>
        <w:ind w:left="720" w:hanging="360"/>
        <w:rPr>
          <w:rFonts w:ascii="Times New Roman" w:hAnsi="Times New Roman" w:cs="Times New Roman"/>
        </w:rPr>
      </w:pPr>
      <w:r w:rsidRPr="006935AA">
        <w:rPr>
          <w:rFonts w:ascii="Times New Roman" w:hAnsi="Times New Roman" w:cs="Times New Roman"/>
        </w:rPr>
        <w:t xml:space="preserve">Dodržiavať naučené pravidlá pri organizácii svojho miesta a času. </w:t>
      </w:r>
    </w:p>
    <w:p w:rsidR="006935AA" w:rsidRPr="006935AA" w:rsidRDefault="006935AA" w:rsidP="003748EE">
      <w:pPr>
        <w:pStyle w:val="Default"/>
        <w:numPr>
          <w:ilvl w:val="0"/>
          <w:numId w:val="58"/>
        </w:numPr>
        <w:ind w:left="720" w:hanging="360"/>
        <w:rPr>
          <w:rFonts w:ascii="Times New Roman" w:hAnsi="Times New Roman" w:cs="Times New Roman"/>
        </w:rPr>
      </w:pPr>
      <w:r w:rsidRPr="006935AA">
        <w:rPr>
          <w:rFonts w:ascii="Times New Roman" w:hAnsi="Times New Roman" w:cs="Times New Roman"/>
        </w:rPr>
        <w:t xml:space="preserve">Sústrediť sa na zadanú úlohu počas stanoveného času. </w:t>
      </w:r>
    </w:p>
    <w:p w:rsidR="006935AA" w:rsidRPr="006935AA" w:rsidRDefault="006935AA" w:rsidP="006935AA">
      <w:pPr>
        <w:pStyle w:val="Default"/>
        <w:rPr>
          <w:rFonts w:ascii="Times New Roman" w:hAnsi="Times New Roman" w:cs="Times New Roman"/>
          <w:i/>
          <w:color w:val="auto"/>
        </w:rPr>
      </w:pPr>
    </w:p>
    <w:p w:rsidR="006935AA" w:rsidRPr="006935AA" w:rsidRDefault="006935AA" w:rsidP="006935AA">
      <w:pPr>
        <w:pStyle w:val="Default"/>
        <w:rPr>
          <w:rFonts w:ascii="Times New Roman" w:hAnsi="Times New Roman" w:cs="Times New Roman"/>
          <w:i/>
          <w:color w:val="auto"/>
        </w:rPr>
      </w:pPr>
      <w:r w:rsidRPr="006935AA">
        <w:rPr>
          <w:rFonts w:ascii="Times New Roman" w:hAnsi="Times New Roman" w:cs="Times New Roman"/>
          <w:i/>
          <w:color w:val="auto"/>
        </w:rPr>
        <w:t xml:space="preserve">Obsah </w:t>
      </w:r>
    </w:p>
    <w:p w:rsidR="006935AA" w:rsidRPr="006935AA" w:rsidRDefault="006935AA" w:rsidP="003748EE">
      <w:pPr>
        <w:pStyle w:val="Default"/>
        <w:numPr>
          <w:ilvl w:val="0"/>
          <w:numId w:val="59"/>
        </w:numPr>
        <w:ind w:left="720" w:hanging="360"/>
        <w:rPr>
          <w:rFonts w:ascii="Times New Roman" w:hAnsi="Times New Roman" w:cs="Times New Roman"/>
        </w:rPr>
      </w:pPr>
      <w:r w:rsidRPr="006935AA">
        <w:rPr>
          <w:rFonts w:ascii="Times New Roman" w:hAnsi="Times New Roman" w:cs="Times New Roman"/>
        </w:rPr>
        <w:t xml:space="preserve">Praktické aplikovanie základov pravo-ľavej orientácie na vlastnom tele a na ploche papiera; </w:t>
      </w:r>
    </w:p>
    <w:p w:rsidR="006935AA" w:rsidRPr="006935AA" w:rsidRDefault="006935AA" w:rsidP="003748EE">
      <w:pPr>
        <w:pStyle w:val="Default"/>
        <w:numPr>
          <w:ilvl w:val="0"/>
          <w:numId w:val="59"/>
        </w:numPr>
        <w:ind w:left="720" w:hanging="360"/>
        <w:rPr>
          <w:rFonts w:ascii="Times New Roman" w:hAnsi="Times New Roman" w:cs="Times New Roman"/>
        </w:rPr>
      </w:pPr>
      <w:r w:rsidRPr="006935AA">
        <w:rPr>
          <w:rFonts w:ascii="Times New Roman" w:hAnsi="Times New Roman" w:cs="Times New Roman"/>
        </w:rPr>
        <w:t xml:space="preserve">orientácia v časovej následnosti udalostí dňa; </w:t>
      </w:r>
    </w:p>
    <w:p w:rsidR="006935AA" w:rsidRPr="006935AA" w:rsidRDefault="006935AA" w:rsidP="003748EE">
      <w:pPr>
        <w:pStyle w:val="Default"/>
        <w:numPr>
          <w:ilvl w:val="0"/>
          <w:numId w:val="59"/>
        </w:numPr>
        <w:ind w:left="720" w:hanging="360"/>
        <w:rPr>
          <w:rFonts w:ascii="Times New Roman" w:hAnsi="Times New Roman" w:cs="Times New Roman"/>
        </w:rPr>
      </w:pPr>
      <w:r w:rsidRPr="006935AA">
        <w:rPr>
          <w:rFonts w:ascii="Times New Roman" w:hAnsi="Times New Roman" w:cs="Times New Roman"/>
        </w:rPr>
        <w:t xml:space="preserve">schematické znázorňovanie slov pomocou symbolov; </w:t>
      </w:r>
    </w:p>
    <w:p w:rsidR="006935AA" w:rsidRPr="006935AA" w:rsidRDefault="006935AA" w:rsidP="003748EE">
      <w:pPr>
        <w:pStyle w:val="Default"/>
        <w:numPr>
          <w:ilvl w:val="0"/>
          <w:numId w:val="59"/>
        </w:numPr>
        <w:ind w:left="720" w:hanging="360"/>
        <w:rPr>
          <w:rFonts w:ascii="Times New Roman" w:hAnsi="Times New Roman" w:cs="Times New Roman"/>
        </w:rPr>
      </w:pPr>
      <w:r w:rsidRPr="006935AA">
        <w:rPr>
          <w:rFonts w:ascii="Times New Roman" w:hAnsi="Times New Roman" w:cs="Times New Roman"/>
        </w:rPr>
        <w:t xml:space="preserve">zachovanie logickej a časovej následnosti pri reprodukovaní zážitkov; </w:t>
      </w:r>
    </w:p>
    <w:p w:rsidR="006935AA" w:rsidRPr="006935AA" w:rsidRDefault="006935AA" w:rsidP="003748EE">
      <w:pPr>
        <w:pStyle w:val="Default"/>
        <w:numPr>
          <w:ilvl w:val="0"/>
          <w:numId w:val="59"/>
        </w:numPr>
        <w:ind w:left="720" w:hanging="360"/>
        <w:rPr>
          <w:rFonts w:ascii="Times New Roman" w:hAnsi="Times New Roman" w:cs="Times New Roman"/>
        </w:rPr>
      </w:pPr>
      <w:r w:rsidRPr="006935AA">
        <w:rPr>
          <w:rFonts w:ascii="Times New Roman" w:hAnsi="Times New Roman" w:cs="Times New Roman"/>
        </w:rPr>
        <w:t xml:space="preserve">vyjadrovanie pocitov vyvolaných ilustráciami; </w:t>
      </w:r>
    </w:p>
    <w:p w:rsidR="006935AA" w:rsidRPr="006935AA" w:rsidRDefault="006935AA" w:rsidP="003748EE">
      <w:pPr>
        <w:pStyle w:val="Default"/>
        <w:numPr>
          <w:ilvl w:val="0"/>
          <w:numId w:val="59"/>
        </w:numPr>
        <w:ind w:left="720" w:hanging="360"/>
        <w:rPr>
          <w:rFonts w:ascii="Times New Roman" w:hAnsi="Times New Roman" w:cs="Times New Roman"/>
        </w:rPr>
      </w:pPr>
      <w:r w:rsidRPr="006935AA">
        <w:rPr>
          <w:rFonts w:ascii="Times New Roman" w:hAnsi="Times New Roman" w:cs="Times New Roman"/>
        </w:rPr>
        <w:t xml:space="preserve">vytváranie funkčných postupov organizácie priestoru a času; </w:t>
      </w:r>
    </w:p>
    <w:p w:rsidR="006935AA" w:rsidRPr="006935AA" w:rsidRDefault="006935AA" w:rsidP="003748EE">
      <w:pPr>
        <w:pStyle w:val="Default"/>
        <w:numPr>
          <w:ilvl w:val="0"/>
          <w:numId w:val="59"/>
        </w:numPr>
        <w:ind w:left="720" w:hanging="360"/>
        <w:rPr>
          <w:rFonts w:ascii="Times New Roman" w:hAnsi="Times New Roman" w:cs="Times New Roman"/>
        </w:rPr>
      </w:pPr>
      <w:r w:rsidRPr="006935AA">
        <w:rPr>
          <w:rFonts w:ascii="Times New Roman" w:hAnsi="Times New Roman" w:cs="Times New Roman"/>
        </w:rPr>
        <w:t xml:space="preserve">udržanie pozornosti na potrebný čas. </w:t>
      </w:r>
    </w:p>
    <w:p w:rsidR="00D2047B" w:rsidRDefault="00D2047B" w:rsidP="006935AA">
      <w:pPr>
        <w:pStyle w:val="Default"/>
        <w:rPr>
          <w:rFonts w:ascii="Times New Roman" w:hAnsi="Times New Roman" w:cs="Times New Roman"/>
          <w:color w:val="auto"/>
        </w:rPr>
      </w:pPr>
    </w:p>
    <w:p w:rsidR="006935AA" w:rsidRDefault="006935AA" w:rsidP="006935AA">
      <w:pPr>
        <w:pStyle w:val="Default"/>
        <w:rPr>
          <w:rFonts w:ascii="Times New Roman" w:hAnsi="Times New Roman" w:cs="Times New Roman"/>
          <w:b/>
          <w:color w:val="auto"/>
        </w:rPr>
      </w:pPr>
      <w:r w:rsidRPr="006935AA">
        <w:rPr>
          <w:rFonts w:ascii="Times New Roman" w:hAnsi="Times New Roman" w:cs="Times New Roman"/>
          <w:b/>
          <w:color w:val="auto"/>
        </w:rPr>
        <w:t xml:space="preserve">Recepcia textov </w:t>
      </w:r>
    </w:p>
    <w:p w:rsidR="006935AA" w:rsidRPr="006935AA" w:rsidRDefault="006935AA" w:rsidP="006935AA">
      <w:pPr>
        <w:pStyle w:val="Default"/>
        <w:rPr>
          <w:rFonts w:ascii="Times New Roman" w:hAnsi="Times New Roman" w:cs="Times New Roman"/>
          <w:b/>
          <w:color w:val="auto"/>
        </w:rPr>
      </w:pPr>
    </w:p>
    <w:p w:rsidR="006935AA" w:rsidRPr="006935AA" w:rsidRDefault="006935AA" w:rsidP="006935AA">
      <w:pPr>
        <w:pStyle w:val="Default"/>
        <w:rPr>
          <w:rFonts w:ascii="Times New Roman" w:hAnsi="Times New Roman" w:cs="Times New Roman"/>
          <w:i/>
          <w:color w:val="auto"/>
        </w:rPr>
      </w:pPr>
      <w:r w:rsidRPr="006935AA">
        <w:rPr>
          <w:rFonts w:ascii="Times New Roman" w:hAnsi="Times New Roman" w:cs="Times New Roman"/>
          <w:i/>
          <w:color w:val="auto"/>
        </w:rPr>
        <w:t xml:space="preserve">Ciele </w:t>
      </w:r>
    </w:p>
    <w:p w:rsidR="006935AA" w:rsidRPr="006935AA" w:rsidRDefault="006935AA" w:rsidP="003748EE">
      <w:pPr>
        <w:pStyle w:val="Default"/>
        <w:numPr>
          <w:ilvl w:val="0"/>
          <w:numId w:val="60"/>
        </w:numPr>
        <w:ind w:left="720" w:hanging="360"/>
        <w:rPr>
          <w:rFonts w:ascii="Times New Roman" w:hAnsi="Times New Roman" w:cs="Times New Roman"/>
          <w:color w:val="auto"/>
        </w:rPr>
      </w:pPr>
      <w:r w:rsidRPr="006935AA">
        <w:rPr>
          <w:rFonts w:ascii="Times New Roman" w:hAnsi="Times New Roman" w:cs="Times New Roman"/>
          <w:color w:val="auto"/>
        </w:rPr>
        <w:t xml:space="preserve">Diferencovať jednotlivé zvuky reči a hlásky na začiatku a na konci slova. </w:t>
      </w:r>
    </w:p>
    <w:p w:rsidR="006935AA" w:rsidRPr="006935AA" w:rsidRDefault="006935AA" w:rsidP="003748EE">
      <w:pPr>
        <w:pStyle w:val="Default"/>
        <w:numPr>
          <w:ilvl w:val="0"/>
          <w:numId w:val="60"/>
        </w:numPr>
        <w:ind w:left="720" w:hanging="360"/>
        <w:rPr>
          <w:rFonts w:ascii="Times New Roman" w:hAnsi="Times New Roman" w:cs="Times New Roman"/>
          <w:color w:val="auto"/>
        </w:rPr>
      </w:pPr>
      <w:r w:rsidRPr="006935AA">
        <w:rPr>
          <w:rFonts w:ascii="Times New Roman" w:hAnsi="Times New Roman" w:cs="Times New Roman"/>
          <w:color w:val="auto"/>
        </w:rPr>
        <w:t xml:space="preserve">Rytmizovať hovorené slovo so zreteľom na dĺžku samohlások. </w:t>
      </w:r>
    </w:p>
    <w:p w:rsidR="006935AA" w:rsidRPr="006935AA" w:rsidRDefault="006935AA" w:rsidP="003748EE">
      <w:pPr>
        <w:pStyle w:val="Default"/>
        <w:numPr>
          <w:ilvl w:val="0"/>
          <w:numId w:val="60"/>
        </w:numPr>
        <w:ind w:left="720" w:hanging="360"/>
        <w:rPr>
          <w:rFonts w:ascii="Times New Roman" w:hAnsi="Times New Roman" w:cs="Times New Roman"/>
          <w:color w:val="auto"/>
        </w:rPr>
      </w:pPr>
      <w:r w:rsidRPr="006935AA">
        <w:rPr>
          <w:rFonts w:ascii="Times New Roman" w:hAnsi="Times New Roman" w:cs="Times New Roman"/>
          <w:color w:val="auto"/>
        </w:rPr>
        <w:t xml:space="preserve">Čítať krátke upravené texty a grafické materiály s dôrazom na funkčné porozumenie. </w:t>
      </w:r>
    </w:p>
    <w:p w:rsidR="006935AA" w:rsidRPr="006935AA" w:rsidRDefault="006935AA" w:rsidP="003748EE">
      <w:pPr>
        <w:pStyle w:val="Default"/>
        <w:numPr>
          <w:ilvl w:val="0"/>
          <w:numId w:val="60"/>
        </w:numPr>
        <w:ind w:left="720" w:hanging="360"/>
        <w:rPr>
          <w:rFonts w:ascii="Times New Roman" w:hAnsi="Times New Roman" w:cs="Times New Roman"/>
          <w:color w:val="auto"/>
        </w:rPr>
      </w:pPr>
      <w:r w:rsidRPr="006935AA">
        <w:rPr>
          <w:rFonts w:ascii="Times New Roman" w:hAnsi="Times New Roman" w:cs="Times New Roman"/>
          <w:color w:val="auto"/>
        </w:rPr>
        <w:t xml:space="preserve">Interpretovať obrázkové návody a inštrukcie potrebné pre praktické činnosti. </w:t>
      </w:r>
    </w:p>
    <w:p w:rsidR="006935AA" w:rsidRPr="006935AA" w:rsidRDefault="006935AA" w:rsidP="003748EE">
      <w:pPr>
        <w:pStyle w:val="Default"/>
        <w:numPr>
          <w:ilvl w:val="0"/>
          <w:numId w:val="60"/>
        </w:numPr>
        <w:ind w:left="720" w:hanging="360"/>
        <w:rPr>
          <w:rFonts w:ascii="Times New Roman" w:hAnsi="Times New Roman" w:cs="Times New Roman"/>
          <w:color w:val="auto"/>
        </w:rPr>
      </w:pPr>
      <w:r w:rsidRPr="006935AA">
        <w:rPr>
          <w:rFonts w:ascii="Times New Roman" w:hAnsi="Times New Roman" w:cs="Times New Roman"/>
          <w:color w:val="auto"/>
        </w:rPr>
        <w:t xml:space="preserve">Reprodukovať dej vypočutého alebo prečítaného príbehu s využitím vizuálnej opory. </w:t>
      </w:r>
    </w:p>
    <w:p w:rsidR="006935AA" w:rsidRPr="006935AA" w:rsidRDefault="006935AA" w:rsidP="003748EE">
      <w:pPr>
        <w:pStyle w:val="Default"/>
        <w:numPr>
          <w:ilvl w:val="0"/>
          <w:numId w:val="60"/>
        </w:numPr>
        <w:ind w:left="720" w:hanging="360"/>
        <w:rPr>
          <w:rFonts w:ascii="Times New Roman" w:hAnsi="Times New Roman" w:cs="Times New Roman"/>
          <w:color w:val="auto"/>
        </w:rPr>
      </w:pPr>
      <w:r w:rsidRPr="006935AA">
        <w:rPr>
          <w:rFonts w:ascii="Times New Roman" w:hAnsi="Times New Roman" w:cs="Times New Roman"/>
          <w:color w:val="auto"/>
        </w:rPr>
        <w:t xml:space="preserve">Stvárňovať literárny dej prostredníctvom tvorivej dramatiky. </w:t>
      </w:r>
    </w:p>
    <w:p w:rsidR="006935AA" w:rsidRPr="006935AA" w:rsidRDefault="006935AA" w:rsidP="006935AA">
      <w:pPr>
        <w:pStyle w:val="Default"/>
        <w:rPr>
          <w:rFonts w:ascii="Times New Roman" w:hAnsi="Times New Roman" w:cs="Times New Roman"/>
          <w:color w:val="auto"/>
        </w:rPr>
      </w:pPr>
    </w:p>
    <w:p w:rsidR="006935AA" w:rsidRPr="00FE0300" w:rsidRDefault="006935AA" w:rsidP="006935AA">
      <w:pPr>
        <w:pStyle w:val="Default"/>
        <w:rPr>
          <w:rFonts w:ascii="Times New Roman" w:hAnsi="Times New Roman" w:cs="Times New Roman"/>
          <w:i/>
          <w:color w:val="auto"/>
        </w:rPr>
      </w:pPr>
      <w:r w:rsidRPr="00FE0300">
        <w:rPr>
          <w:rFonts w:ascii="Times New Roman" w:hAnsi="Times New Roman" w:cs="Times New Roman"/>
          <w:i/>
          <w:color w:val="auto"/>
        </w:rPr>
        <w:t xml:space="preserve">Obsah </w:t>
      </w:r>
    </w:p>
    <w:p w:rsidR="006C5B05" w:rsidRDefault="006935AA" w:rsidP="003748EE">
      <w:pPr>
        <w:pStyle w:val="Default"/>
        <w:numPr>
          <w:ilvl w:val="0"/>
          <w:numId w:val="61"/>
        </w:numPr>
        <w:ind w:left="426" w:right="-709" w:hanging="11"/>
        <w:rPr>
          <w:rFonts w:ascii="Times New Roman" w:hAnsi="Times New Roman" w:cs="Times New Roman"/>
          <w:color w:val="auto"/>
        </w:rPr>
      </w:pPr>
      <w:r w:rsidRPr="006935AA">
        <w:rPr>
          <w:rFonts w:ascii="Times New Roman" w:hAnsi="Times New Roman" w:cs="Times New Roman"/>
          <w:color w:val="auto"/>
        </w:rPr>
        <w:t>Identifikovanie prvej a poslednej hlásky v slove a sluchové diferencovanie jednotlivých</w:t>
      </w:r>
    </w:p>
    <w:p w:rsidR="006935AA" w:rsidRPr="006935AA" w:rsidRDefault="006935AA" w:rsidP="006C5B05">
      <w:pPr>
        <w:pStyle w:val="Default"/>
        <w:ind w:left="426" w:right="-709" w:firstLine="282"/>
        <w:rPr>
          <w:rFonts w:ascii="Times New Roman" w:hAnsi="Times New Roman" w:cs="Times New Roman"/>
          <w:color w:val="auto"/>
        </w:rPr>
      </w:pPr>
      <w:r w:rsidRPr="006935AA">
        <w:rPr>
          <w:rFonts w:ascii="Times New Roman" w:hAnsi="Times New Roman" w:cs="Times New Roman"/>
          <w:color w:val="auto"/>
        </w:rPr>
        <w:t xml:space="preserve">zvukov reči; </w:t>
      </w:r>
    </w:p>
    <w:p w:rsidR="006935AA" w:rsidRPr="006935AA" w:rsidRDefault="006935AA" w:rsidP="003748EE">
      <w:pPr>
        <w:pStyle w:val="Default"/>
        <w:numPr>
          <w:ilvl w:val="0"/>
          <w:numId w:val="61"/>
        </w:numPr>
        <w:ind w:left="11" w:hanging="360"/>
        <w:rPr>
          <w:rFonts w:ascii="Times New Roman" w:hAnsi="Times New Roman" w:cs="Times New Roman"/>
          <w:color w:val="auto"/>
        </w:rPr>
      </w:pPr>
      <w:r w:rsidRPr="006935AA">
        <w:rPr>
          <w:rFonts w:ascii="Times New Roman" w:hAnsi="Times New Roman" w:cs="Times New Roman"/>
          <w:color w:val="auto"/>
        </w:rPr>
        <w:t xml:space="preserve">rytmizovanie hovoreného slova a sluchové rozlišovanie dĺžky samohlások v slove; </w:t>
      </w:r>
    </w:p>
    <w:p w:rsidR="006C5B05" w:rsidRDefault="006935AA" w:rsidP="003748EE">
      <w:pPr>
        <w:pStyle w:val="Default"/>
        <w:numPr>
          <w:ilvl w:val="0"/>
          <w:numId w:val="61"/>
        </w:numPr>
        <w:ind w:left="426" w:hanging="11"/>
        <w:rPr>
          <w:rFonts w:ascii="Times New Roman" w:hAnsi="Times New Roman" w:cs="Times New Roman"/>
          <w:color w:val="auto"/>
        </w:rPr>
      </w:pPr>
      <w:r w:rsidRPr="006935AA">
        <w:rPr>
          <w:rFonts w:ascii="Times New Roman" w:hAnsi="Times New Roman" w:cs="Times New Roman"/>
          <w:color w:val="auto"/>
        </w:rPr>
        <w:t>čítanie s porozumením krátkych upravených textov, detských časopisov, komiksov a</w:t>
      </w:r>
    </w:p>
    <w:p w:rsidR="006935AA" w:rsidRPr="006935AA" w:rsidRDefault="006935AA" w:rsidP="006C5B05">
      <w:pPr>
        <w:pStyle w:val="Default"/>
        <w:ind w:left="426" w:firstLine="282"/>
        <w:rPr>
          <w:rFonts w:ascii="Times New Roman" w:hAnsi="Times New Roman" w:cs="Times New Roman"/>
          <w:color w:val="auto"/>
        </w:rPr>
      </w:pPr>
      <w:r w:rsidRPr="006935AA">
        <w:rPr>
          <w:rFonts w:ascii="Times New Roman" w:hAnsi="Times New Roman" w:cs="Times New Roman"/>
          <w:color w:val="auto"/>
        </w:rPr>
        <w:t xml:space="preserve">jednoduchých encyklopédií; </w:t>
      </w:r>
    </w:p>
    <w:p w:rsidR="006C5B05" w:rsidRDefault="006935AA" w:rsidP="003748EE">
      <w:pPr>
        <w:pStyle w:val="Default"/>
        <w:numPr>
          <w:ilvl w:val="0"/>
          <w:numId w:val="61"/>
        </w:numPr>
        <w:ind w:left="426" w:hanging="11"/>
        <w:rPr>
          <w:rFonts w:ascii="Times New Roman" w:hAnsi="Times New Roman" w:cs="Times New Roman"/>
          <w:color w:val="auto"/>
        </w:rPr>
      </w:pPr>
      <w:r w:rsidRPr="006935AA">
        <w:rPr>
          <w:rFonts w:ascii="Times New Roman" w:hAnsi="Times New Roman" w:cs="Times New Roman"/>
          <w:color w:val="auto"/>
        </w:rPr>
        <w:t>sledovanie a správne interpretovanie obrázkových návodov a inštrukcií potrebných pre</w:t>
      </w:r>
    </w:p>
    <w:p w:rsidR="006935AA" w:rsidRPr="006935AA" w:rsidRDefault="006935AA" w:rsidP="006C5B05">
      <w:pPr>
        <w:pStyle w:val="Default"/>
        <w:ind w:left="426" w:firstLine="282"/>
        <w:rPr>
          <w:rFonts w:ascii="Times New Roman" w:hAnsi="Times New Roman" w:cs="Times New Roman"/>
          <w:color w:val="auto"/>
        </w:rPr>
      </w:pPr>
      <w:r w:rsidRPr="006935AA">
        <w:rPr>
          <w:rFonts w:ascii="Times New Roman" w:hAnsi="Times New Roman" w:cs="Times New Roman"/>
          <w:color w:val="auto"/>
        </w:rPr>
        <w:t xml:space="preserve">praktické činnosti a prácu; </w:t>
      </w:r>
    </w:p>
    <w:p w:rsidR="006C5B05" w:rsidRDefault="006935AA" w:rsidP="003748EE">
      <w:pPr>
        <w:pStyle w:val="Default"/>
        <w:numPr>
          <w:ilvl w:val="0"/>
          <w:numId w:val="61"/>
        </w:numPr>
        <w:ind w:left="426" w:hanging="11"/>
        <w:rPr>
          <w:rFonts w:ascii="Times New Roman" w:hAnsi="Times New Roman" w:cs="Times New Roman"/>
          <w:color w:val="auto"/>
        </w:rPr>
      </w:pPr>
      <w:r w:rsidRPr="006935AA">
        <w:rPr>
          <w:rFonts w:ascii="Times New Roman" w:hAnsi="Times New Roman" w:cs="Times New Roman"/>
          <w:color w:val="auto"/>
        </w:rPr>
        <w:t>reprodukovanie deja vypočutého alebo prečítaného príbehu s pomocou otázok učiteľa</w:t>
      </w:r>
    </w:p>
    <w:p w:rsidR="006935AA" w:rsidRPr="006935AA" w:rsidRDefault="006935AA" w:rsidP="006C5B05">
      <w:pPr>
        <w:pStyle w:val="Default"/>
        <w:ind w:left="426" w:firstLine="282"/>
        <w:rPr>
          <w:rFonts w:ascii="Times New Roman" w:hAnsi="Times New Roman" w:cs="Times New Roman"/>
          <w:color w:val="auto"/>
        </w:rPr>
      </w:pPr>
      <w:r w:rsidRPr="006935AA">
        <w:rPr>
          <w:rFonts w:ascii="Times New Roman" w:hAnsi="Times New Roman" w:cs="Times New Roman"/>
          <w:color w:val="auto"/>
        </w:rPr>
        <w:t xml:space="preserve">alebo ilustrácií; </w:t>
      </w:r>
    </w:p>
    <w:p w:rsidR="006C5B05" w:rsidRDefault="006935AA" w:rsidP="003748EE">
      <w:pPr>
        <w:pStyle w:val="Default"/>
        <w:numPr>
          <w:ilvl w:val="0"/>
          <w:numId w:val="61"/>
        </w:numPr>
        <w:ind w:left="426" w:hanging="11"/>
        <w:rPr>
          <w:rFonts w:ascii="Times New Roman" w:hAnsi="Times New Roman" w:cs="Times New Roman"/>
          <w:color w:val="auto"/>
        </w:rPr>
      </w:pPr>
      <w:r w:rsidRPr="006935AA">
        <w:rPr>
          <w:rFonts w:ascii="Times New Roman" w:hAnsi="Times New Roman" w:cs="Times New Roman"/>
          <w:color w:val="auto"/>
        </w:rPr>
        <w:t>dramatizovanie a stvárňovanie literárneho deja metódami tvorivej dramatiky a</w:t>
      </w:r>
    </w:p>
    <w:p w:rsidR="006935AA" w:rsidRPr="006935AA" w:rsidRDefault="006935AA" w:rsidP="006C5B05">
      <w:pPr>
        <w:pStyle w:val="Default"/>
        <w:ind w:left="426" w:firstLine="282"/>
        <w:rPr>
          <w:rFonts w:ascii="Times New Roman" w:hAnsi="Times New Roman" w:cs="Times New Roman"/>
          <w:color w:val="auto"/>
        </w:rPr>
      </w:pPr>
      <w:r w:rsidRPr="006935AA">
        <w:rPr>
          <w:rFonts w:ascii="Times New Roman" w:hAnsi="Times New Roman" w:cs="Times New Roman"/>
          <w:color w:val="auto"/>
        </w:rPr>
        <w:t xml:space="preserve">rolových hier. </w:t>
      </w:r>
    </w:p>
    <w:p w:rsidR="006935AA" w:rsidRDefault="006935AA" w:rsidP="00FE0300">
      <w:pPr>
        <w:pStyle w:val="Default"/>
        <w:ind w:left="709"/>
        <w:rPr>
          <w:rFonts w:ascii="Times New Roman" w:hAnsi="Times New Roman" w:cs="Times New Roman"/>
          <w:color w:val="auto"/>
        </w:rPr>
      </w:pPr>
    </w:p>
    <w:p w:rsidR="006935AA" w:rsidRDefault="006935AA" w:rsidP="00FE0300">
      <w:pPr>
        <w:pStyle w:val="Default"/>
        <w:ind w:left="709"/>
        <w:rPr>
          <w:rFonts w:ascii="Times New Roman" w:hAnsi="Times New Roman" w:cs="Times New Roman"/>
          <w:color w:val="auto"/>
        </w:rPr>
      </w:pPr>
    </w:p>
    <w:p w:rsidR="006935AA" w:rsidRDefault="006935AA" w:rsidP="006935AA">
      <w:pPr>
        <w:pStyle w:val="Default"/>
        <w:rPr>
          <w:rFonts w:ascii="Times New Roman" w:hAnsi="Times New Roman" w:cs="Times New Roman"/>
          <w:color w:val="auto"/>
        </w:rPr>
      </w:pPr>
    </w:p>
    <w:p w:rsidR="00C60F97" w:rsidRDefault="00C60F97" w:rsidP="006935AA">
      <w:pPr>
        <w:pStyle w:val="Default"/>
        <w:rPr>
          <w:rFonts w:ascii="Times New Roman" w:hAnsi="Times New Roman" w:cs="Times New Roman"/>
          <w:color w:val="auto"/>
        </w:rPr>
      </w:pPr>
    </w:p>
    <w:p w:rsidR="006935AA" w:rsidRDefault="006935AA" w:rsidP="006935AA">
      <w:pPr>
        <w:pStyle w:val="Default"/>
        <w:rPr>
          <w:rFonts w:ascii="Times New Roman" w:hAnsi="Times New Roman" w:cs="Times New Roman"/>
          <w:color w:val="auto"/>
        </w:rPr>
      </w:pPr>
    </w:p>
    <w:p w:rsidR="006935AA" w:rsidRDefault="006935AA" w:rsidP="006935AA">
      <w:pPr>
        <w:pStyle w:val="Default"/>
        <w:rPr>
          <w:rFonts w:ascii="Times New Roman" w:hAnsi="Times New Roman" w:cs="Times New Roman"/>
          <w:color w:val="auto"/>
        </w:rPr>
      </w:pPr>
    </w:p>
    <w:p w:rsidR="006935AA" w:rsidRDefault="006935AA" w:rsidP="006935AA">
      <w:pPr>
        <w:pStyle w:val="Default"/>
        <w:rPr>
          <w:rFonts w:ascii="Times New Roman" w:hAnsi="Times New Roman" w:cs="Times New Roman"/>
          <w:color w:val="auto"/>
        </w:rPr>
      </w:pPr>
    </w:p>
    <w:p w:rsidR="006935AA" w:rsidRDefault="006935AA" w:rsidP="006935AA">
      <w:pPr>
        <w:pStyle w:val="Default"/>
        <w:rPr>
          <w:rFonts w:ascii="Times New Roman" w:hAnsi="Times New Roman" w:cs="Times New Roman"/>
          <w:color w:val="auto"/>
        </w:rPr>
      </w:pPr>
    </w:p>
    <w:p w:rsidR="009D755D" w:rsidRPr="005B264D" w:rsidRDefault="009D755D" w:rsidP="009D755D">
      <w:pPr>
        <w:pStyle w:val="Default"/>
        <w:jc w:val="center"/>
        <w:rPr>
          <w:rFonts w:ascii="Times New Roman" w:hAnsi="Times New Roman" w:cs="Times New Roman"/>
          <w:b/>
          <w:bCs/>
          <w:color w:val="auto"/>
          <w:sz w:val="28"/>
          <w:szCs w:val="28"/>
        </w:rPr>
      </w:pPr>
      <w:r w:rsidRPr="005B264D">
        <w:rPr>
          <w:rFonts w:ascii="Times New Roman" w:hAnsi="Times New Roman" w:cs="Times New Roman"/>
          <w:b/>
          <w:bCs/>
          <w:color w:val="auto"/>
          <w:sz w:val="28"/>
          <w:szCs w:val="28"/>
        </w:rPr>
        <w:t xml:space="preserve">VZDELÁVACIA OBLASŤ </w:t>
      </w:r>
      <w:r w:rsidR="008026A6">
        <w:rPr>
          <w:rFonts w:ascii="Times New Roman" w:hAnsi="Times New Roman" w:cs="Times New Roman"/>
          <w:b/>
          <w:bCs/>
          <w:color w:val="auto"/>
          <w:sz w:val="28"/>
          <w:szCs w:val="28"/>
        </w:rPr>
        <w:t>MATEMATIKA A INFORMATIKA</w:t>
      </w:r>
    </w:p>
    <w:p w:rsidR="009D755D" w:rsidRDefault="009D755D" w:rsidP="009D755D">
      <w:pPr>
        <w:pStyle w:val="Default"/>
        <w:jc w:val="center"/>
        <w:rPr>
          <w:rFonts w:ascii="Times New Roman" w:hAnsi="Times New Roman" w:cs="Times New Roman"/>
          <w:color w:val="auto"/>
        </w:rPr>
      </w:pPr>
    </w:p>
    <w:p w:rsidR="009D755D" w:rsidRDefault="009D755D" w:rsidP="008026A6">
      <w:pPr>
        <w:autoSpaceDE w:val="0"/>
        <w:autoSpaceDN w:val="0"/>
        <w:adjustRightInd w:val="0"/>
        <w:spacing w:after="0" w:line="240" w:lineRule="auto"/>
        <w:jc w:val="center"/>
        <w:rPr>
          <w:rFonts w:ascii="Times New Roman" w:hAnsi="Times New Roman" w:cs="Times New Roman"/>
          <w:b/>
          <w:bCs/>
          <w:sz w:val="24"/>
          <w:szCs w:val="24"/>
        </w:rPr>
      </w:pPr>
      <w:r w:rsidRPr="005B264D">
        <w:rPr>
          <w:rFonts w:ascii="Times New Roman" w:hAnsi="Times New Roman" w:cs="Times New Roman"/>
          <w:b/>
          <w:bCs/>
          <w:sz w:val="24"/>
          <w:szCs w:val="24"/>
        </w:rPr>
        <w:t>CHARAKTERISTIKA VZDELÁVACEJ OBLASTI</w:t>
      </w:r>
    </w:p>
    <w:p w:rsidR="008026A6" w:rsidRPr="005B264D" w:rsidRDefault="008026A6" w:rsidP="008026A6">
      <w:pPr>
        <w:autoSpaceDE w:val="0"/>
        <w:autoSpaceDN w:val="0"/>
        <w:adjustRightInd w:val="0"/>
        <w:spacing w:after="0" w:line="240" w:lineRule="auto"/>
        <w:jc w:val="center"/>
        <w:rPr>
          <w:rFonts w:ascii="Times New Roman" w:hAnsi="Times New Roman" w:cs="Times New Roman"/>
          <w:sz w:val="24"/>
          <w:szCs w:val="24"/>
        </w:rPr>
      </w:pPr>
    </w:p>
    <w:p w:rsidR="006935AA" w:rsidRPr="009D755D" w:rsidRDefault="006935AA" w:rsidP="006935AA">
      <w:pPr>
        <w:pStyle w:val="Default"/>
        <w:rPr>
          <w:rFonts w:ascii="Times New Roman" w:hAnsi="Times New Roman" w:cs="Times New Roman"/>
        </w:rPr>
      </w:pPr>
      <w:r w:rsidRPr="009D755D">
        <w:rPr>
          <w:rFonts w:ascii="Times New Roman" w:hAnsi="Times New Roman" w:cs="Times New Roman"/>
        </w:rPr>
        <w:t xml:space="preserve">Vzdelávacia oblasť Matematika a informatika rozvíja matematické myslenie a elementárne logické operácie v úzkej väzbe na každodennú realitu. Jej primárnym cieľom nie je osvojovanie si teoretických poznatkov, ale vybudovanie funkčných matematických zručností, vedomostí a návykov, ktoré žiak dokáže v rámci svojich individuálnych schopností prirodzene aplikovať v praktickom živote. Vzdelávanie v tejto oblasti sa zameriava na praktickú využiteľnosť a rozvoj samostatnosti žiaka v bežnom živote. Dôraz sa kladie na dôkladné upevnenie základných spôsobilostí pred rozširovaním objemu učiva, pričom proces dopĺňa rozvoj digitálnej gramotnosti ako nástroja na lepšiu orientáciu v informačnom prostredí. </w:t>
      </w:r>
    </w:p>
    <w:p w:rsidR="009D755D" w:rsidRPr="009D755D" w:rsidRDefault="009D755D" w:rsidP="006935AA">
      <w:pPr>
        <w:pStyle w:val="Default"/>
        <w:rPr>
          <w:rFonts w:ascii="Times New Roman" w:hAnsi="Times New Roman" w:cs="Times New Roman"/>
        </w:rPr>
      </w:pPr>
    </w:p>
    <w:p w:rsidR="006935AA" w:rsidRPr="00A039D2" w:rsidRDefault="006935AA" w:rsidP="006935AA">
      <w:pPr>
        <w:pStyle w:val="Default"/>
        <w:rPr>
          <w:rFonts w:ascii="Times New Roman" w:hAnsi="Times New Roman" w:cs="Times New Roman"/>
          <w:i/>
          <w:u w:val="single"/>
        </w:rPr>
      </w:pPr>
      <w:r w:rsidRPr="00A039D2">
        <w:rPr>
          <w:rFonts w:ascii="Times New Roman" w:hAnsi="Times New Roman" w:cs="Times New Roman"/>
          <w:i/>
          <w:u w:val="single"/>
        </w:rPr>
        <w:t xml:space="preserve">U žiakov sa rozvíjajú tieto spôsobilosti: </w:t>
      </w:r>
    </w:p>
    <w:p w:rsidR="00A039D2" w:rsidRPr="009D755D" w:rsidRDefault="00A039D2" w:rsidP="006935AA">
      <w:pPr>
        <w:pStyle w:val="Default"/>
        <w:rPr>
          <w:rFonts w:ascii="Times New Roman" w:hAnsi="Times New Roman" w:cs="Times New Roman"/>
        </w:rPr>
      </w:pPr>
    </w:p>
    <w:p w:rsidR="006935AA" w:rsidRPr="009D755D" w:rsidRDefault="006935AA" w:rsidP="003748EE">
      <w:pPr>
        <w:pStyle w:val="Default"/>
        <w:numPr>
          <w:ilvl w:val="0"/>
          <w:numId w:val="62"/>
        </w:numPr>
        <w:ind w:left="720" w:hanging="360"/>
        <w:rPr>
          <w:rFonts w:ascii="Times New Roman" w:hAnsi="Times New Roman" w:cs="Times New Roman"/>
        </w:rPr>
      </w:pPr>
      <w:r w:rsidRPr="009D755D">
        <w:rPr>
          <w:rFonts w:ascii="Times New Roman" w:hAnsi="Times New Roman" w:cs="Times New Roman"/>
        </w:rPr>
        <w:t xml:space="preserve">funkčne aplikovať elementárne matematické operácie a logické postupy pri riešení praktických situácií v každodennom živote; </w:t>
      </w:r>
    </w:p>
    <w:p w:rsidR="006935AA" w:rsidRPr="009D755D" w:rsidRDefault="006935AA" w:rsidP="003748EE">
      <w:pPr>
        <w:pStyle w:val="Default"/>
        <w:numPr>
          <w:ilvl w:val="0"/>
          <w:numId w:val="62"/>
        </w:numPr>
        <w:ind w:left="720" w:hanging="360"/>
        <w:rPr>
          <w:rFonts w:ascii="Times New Roman" w:hAnsi="Times New Roman" w:cs="Times New Roman"/>
        </w:rPr>
      </w:pPr>
      <w:r w:rsidRPr="009D755D">
        <w:rPr>
          <w:rFonts w:ascii="Times New Roman" w:hAnsi="Times New Roman" w:cs="Times New Roman"/>
        </w:rPr>
        <w:t xml:space="preserve">využívať poznatky o číslach, množstvách a merateľných veličinách na zvýšenie samostatnosti v domácom a verejnom prostredí; </w:t>
      </w:r>
    </w:p>
    <w:p w:rsidR="006935AA" w:rsidRPr="009D755D" w:rsidRDefault="006935AA" w:rsidP="003748EE">
      <w:pPr>
        <w:pStyle w:val="Default"/>
        <w:numPr>
          <w:ilvl w:val="0"/>
          <w:numId w:val="62"/>
        </w:numPr>
        <w:ind w:left="720" w:hanging="360"/>
        <w:rPr>
          <w:rFonts w:ascii="Times New Roman" w:hAnsi="Times New Roman" w:cs="Times New Roman"/>
        </w:rPr>
      </w:pPr>
      <w:r w:rsidRPr="009D755D">
        <w:rPr>
          <w:rFonts w:ascii="Times New Roman" w:hAnsi="Times New Roman" w:cs="Times New Roman"/>
        </w:rPr>
        <w:t xml:space="preserve">orientovať sa v priestore, čase a v základných geometrických vzťahoch s cieľom lepšej adaptácie na okolité prostredie; </w:t>
      </w:r>
    </w:p>
    <w:p w:rsidR="006935AA" w:rsidRPr="009D755D" w:rsidRDefault="006935AA" w:rsidP="003748EE">
      <w:pPr>
        <w:pStyle w:val="Default"/>
        <w:numPr>
          <w:ilvl w:val="0"/>
          <w:numId w:val="62"/>
        </w:numPr>
        <w:ind w:left="720" w:hanging="360"/>
        <w:rPr>
          <w:rFonts w:ascii="Times New Roman" w:hAnsi="Times New Roman" w:cs="Times New Roman"/>
        </w:rPr>
      </w:pPr>
      <w:r w:rsidRPr="009D755D">
        <w:rPr>
          <w:rFonts w:ascii="Times New Roman" w:hAnsi="Times New Roman" w:cs="Times New Roman"/>
        </w:rPr>
        <w:t xml:space="preserve">uplatňovať matematické zručnosti pri narábaní s peniazmi, pri vážení, meraní a jednoduchom odhadovaní množstva v reálnych podmienkach; </w:t>
      </w:r>
    </w:p>
    <w:p w:rsidR="006935AA" w:rsidRPr="009D755D" w:rsidRDefault="006935AA" w:rsidP="003748EE">
      <w:pPr>
        <w:pStyle w:val="Default"/>
        <w:numPr>
          <w:ilvl w:val="0"/>
          <w:numId w:val="62"/>
        </w:numPr>
        <w:ind w:left="720" w:hanging="360"/>
        <w:rPr>
          <w:rFonts w:ascii="Times New Roman" w:hAnsi="Times New Roman" w:cs="Times New Roman"/>
        </w:rPr>
      </w:pPr>
      <w:r w:rsidRPr="009D755D">
        <w:rPr>
          <w:rFonts w:ascii="Times New Roman" w:hAnsi="Times New Roman" w:cs="Times New Roman"/>
        </w:rPr>
        <w:t xml:space="preserve">využívať digitálne technológie a nástroje digitálnej gramotnosti ako prostriedok na lepšiu orientáciu v informačnom prostredí; </w:t>
      </w:r>
    </w:p>
    <w:p w:rsidR="006935AA" w:rsidRPr="009D755D" w:rsidRDefault="006935AA" w:rsidP="003748EE">
      <w:pPr>
        <w:pStyle w:val="Default"/>
        <w:numPr>
          <w:ilvl w:val="0"/>
          <w:numId w:val="62"/>
        </w:numPr>
        <w:ind w:left="720" w:hanging="360"/>
        <w:rPr>
          <w:rFonts w:ascii="Times New Roman" w:hAnsi="Times New Roman" w:cs="Times New Roman"/>
        </w:rPr>
      </w:pPr>
      <w:r w:rsidRPr="009D755D">
        <w:rPr>
          <w:rFonts w:ascii="Times New Roman" w:hAnsi="Times New Roman" w:cs="Times New Roman"/>
        </w:rPr>
        <w:t xml:space="preserve">využívať digitálne zariadenia ako kompenzačný nástroj na komunikáciu a učenie; </w:t>
      </w:r>
    </w:p>
    <w:p w:rsidR="006935AA" w:rsidRPr="009D755D" w:rsidRDefault="006935AA" w:rsidP="003748EE">
      <w:pPr>
        <w:pStyle w:val="Default"/>
        <w:numPr>
          <w:ilvl w:val="0"/>
          <w:numId w:val="62"/>
        </w:numPr>
        <w:ind w:left="720" w:hanging="360"/>
        <w:rPr>
          <w:rFonts w:ascii="Times New Roman" w:hAnsi="Times New Roman" w:cs="Times New Roman"/>
        </w:rPr>
      </w:pPr>
      <w:r w:rsidRPr="009D755D">
        <w:rPr>
          <w:rFonts w:ascii="Times New Roman" w:hAnsi="Times New Roman" w:cs="Times New Roman"/>
        </w:rPr>
        <w:t xml:space="preserve">bezpečne a zodpovedne sa pohybovať v digitálnom priestore za účelom vyhľadávania potrebných informácií pre štúdium, bežný život alebo zábavu. </w:t>
      </w:r>
    </w:p>
    <w:p w:rsidR="006935AA" w:rsidRPr="009D755D" w:rsidRDefault="006935AA" w:rsidP="00A039D2">
      <w:pPr>
        <w:pStyle w:val="Default"/>
        <w:rPr>
          <w:rFonts w:ascii="Times New Roman" w:hAnsi="Times New Roman" w:cs="Times New Roman"/>
        </w:rPr>
      </w:pPr>
    </w:p>
    <w:p w:rsidR="00A039D2" w:rsidRDefault="006935AA" w:rsidP="00A039D2">
      <w:pPr>
        <w:pStyle w:val="Default"/>
        <w:rPr>
          <w:rFonts w:ascii="Times New Roman" w:hAnsi="Times New Roman" w:cs="Times New Roman"/>
        </w:rPr>
      </w:pPr>
      <w:r w:rsidRPr="00A039D2">
        <w:rPr>
          <w:rFonts w:ascii="Times New Roman" w:hAnsi="Times New Roman" w:cs="Times New Roman"/>
          <w:i/>
          <w:color w:val="auto"/>
          <w:u w:val="single"/>
        </w:rPr>
        <w:t>Vzdelávacia oblasť sa člení na matematické a informatické komponenty</w:t>
      </w:r>
    </w:p>
    <w:p w:rsidR="006935AA" w:rsidRPr="00A039D2" w:rsidRDefault="006935AA" w:rsidP="00A039D2">
      <w:pPr>
        <w:pStyle w:val="Default"/>
        <w:rPr>
          <w:rFonts w:ascii="Times New Roman" w:hAnsi="Times New Roman" w:cs="Times New Roman"/>
        </w:rPr>
      </w:pPr>
      <w:r w:rsidRPr="00A039D2">
        <w:rPr>
          <w:rFonts w:ascii="Times New Roman" w:hAnsi="Times New Roman" w:cs="Times New Roman"/>
        </w:rPr>
        <w:t xml:space="preserve"> </w:t>
      </w:r>
    </w:p>
    <w:p w:rsidR="006935AA" w:rsidRPr="009D755D" w:rsidRDefault="006935AA" w:rsidP="003748EE">
      <w:pPr>
        <w:pStyle w:val="Default"/>
        <w:numPr>
          <w:ilvl w:val="0"/>
          <w:numId w:val="63"/>
        </w:numPr>
        <w:rPr>
          <w:rFonts w:ascii="Times New Roman" w:hAnsi="Times New Roman" w:cs="Times New Roman"/>
        </w:rPr>
      </w:pPr>
      <w:r w:rsidRPr="009D755D">
        <w:rPr>
          <w:rFonts w:ascii="Times New Roman" w:hAnsi="Times New Roman" w:cs="Times New Roman"/>
        </w:rPr>
        <w:t xml:space="preserve">Komponent so zameraním na matematiku </w:t>
      </w:r>
    </w:p>
    <w:p w:rsidR="006935AA" w:rsidRPr="009D755D" w:rsidRDefault="006935AA" w:rsidP="003748EE">
      <w:pPr>
        <w:pStyle w:val="Default"/>
        <w:numPr>
          <w:ilvl w:val="0"/>
          <w:numId w:val="63"/>
        </w:numPr>
        <w:rPr>
          <w:rFonts w:ascii="Times New Roman" w:hAnsi="Times New Roman" w:cs="Times New Roman"/>
        </w:rPr>
      </w:pPr>
      <w:r w:rsidRPr="009D755D">
        <w:rPr>
          <w:rFonts w:ascii="Times New Roman" w:hAnsi="Times New Roman" w:cs="Times New Roman"/>
        </w:rPr>
        <w:t xml:space="preserve">Čísla a operácie s číslami </w:t>
      </w:r>
    </w:p>
    <w:p w:rsidR="006935AA" w:rsidRPr="009D755D" w:rsidRDefault="006935AA" w:rsidP="003748EE">
      <w:pPr>
        <w:pStyle w:val="Default"/>
        <w:numPr>
          <w:ilvl w:val="0"/>
          <w:numId w:val="63"/>
        </w:numPr>
        <w:rPr>
          <w:rFonts w:ascii="Times New Roman" w:hAnsi="Times New Roman" w:cs="Times New Roman"/>
        </w:rPr>
      </w:pPr>
      <w:r w:rsidRPr="009D755D">
        <w:rPr>
          <w:rFonts w:ascii="Times New Roman" w:hAnsi="Times New Roman" w:cs="Times New Roman"/>
        </w:rPr>
        <w:t xml:space="preserve">Geometria a meranie </w:t>
      </w:r>
    </w:p>
    <w:p w:rsidR="006935AA" w:rsidRPr="009D755D" w:rsidRDefault="006935AA" w:rsidP="003748EE">
      <w:pPr>
        <w:pStyle w:val="Default"/>
        <w:numPr>
          <w:ilvl w:val="0"/>
          <w:numId w:val="63"/>
        </w:numPr>
        <w:rPr>
          <w:rFonts w:ascii="Times New Roman" w:hAnsi="Times New Roman" w:cs="Times New Roman"/>
        </w:rPr>
      </w:pPr>
      <w:r w:rsidRPr="009D755D">
        <w:rPr>
          <w:rFonts w:ascii="Times New Roman" w:hAnsi="Times New Roman" w:cs="Times New Roman"/>
        </w:rPr>
        <w:t xml:space="preserve">Matematické operácie v reálnom živote </w:t>
      </w:r>
    </w:p>
    <w:p w:rsidR="006935AA" w:rsidRPr="009D755D" w:rsidRDefault="006935AA" w:rsidP="003748EE">
      <w:pPr>
        <w:pStyle w:val="Default"/>
        <w:numPr>
          <w:ilvl w:val="0"/>
          <w:numId w:val="63"/>
        </w:numPr>
        <w:rPr>
          <w:rFonts w:ascii="Times New Roman" w:hAnsi="Times New Roman" w:cs="Times New Roman"/>
        </w:rPr>
      </w:pPr>
      <w:r w:rsidRPr="009D755D">
        <w:rPr>
          <w:rFonts w:ascii="Times New Roman" w:hAnsi="Times New Roman" w:cs="Times New Roman"/>
        </w:rPr>
        <w:t xml:space="preserve">Komponent so zameraním na informatiku </w:t>
      </w:r>
    </w:p>
    <w:p w:rsidR="00A039D2" w:rsidRDefault="006935AA" w:rsidP="003748EE">
      <w:pPr>
        <w:pStyle w:val="Default"/>
        <w:numPr>
          <w:ilvl w:val="0"/>
          <w:numId w:val="63"/>
        </w:numPr>
        <w:rPr>
          <w:rFonts w:ascii="Times New Roman" w:hAnsi="Times New Roman" w:cs="Times New Roman"/>
        </w:rPr>
      </w:pPr>
      <w:r w:rsidRPr="009D755D">
        <w:rPr>
          <w:rFonts w:ascii="Times New Roman" w:hAnsi="Times New Roman" w:cs="Times New Roman"/>
        </w:rPr>
        <w:t xml:space="preserve">Práca s digitálnymi zariadeniami a softvérom </w:t>
      </w:r>
    </w:p>
    <w:p w:rsidR="00A039D2" w:rsidRPr="00A039D2" w:rsidRDefault="003A61AB" w:rsidP="003748EE">
      <w:pPr>
        <w:pStyle w:val="Default"/>
        <w:numPr>
          <w:ilvl w:val="0"/>
          <w:numId w:val="63"/>
        </w:numPr>
        <w:rPr>
          <w:rFonts w:ascii="Times New Roman" w:hAnsi="Times New Roman" w:cs="Times New Roman"/>
        </w:rPr>
      </w:pPr>
      <w:r>
        <w:rPr>
          <w:rFonts w:ascii="Times New Roman" w:hAnsi="Times New Roman" w:cs="Times New Roman"/>
        </w:rPr>
        <w:t>V</w:t>
      </w:r>
      <w:r w:rsidR="006935AA" w:rsidRPr="00A039D2">
        <w:rPr>
          <w:rFonts w:ascii="Times New Roman" w:hAnsi="Times New Roman" w:cs="Times New Roman"/>
        </w:rPr>
        <w:t xml:space="preserve">yhľadávanie a spracovanie informácií </w:t>
      </w:r>
    </w:p>
    <w:p w:rsidR="006935AA" w:rsidRDefault="006935AA" w:rsidP="003748EE">
      <w:pPr>
        <w:pStyle w:val="Default"/>
        <w:numPr>
          <w:ilvl w:val="0"/>
          <w:numId w:val="63"/>
        </w:numPr>
        <w:rPr>
          <w:rFonts w:ascii="Times New Roman" w:hAnsi="Times New Roman" w:cs="Times New Roman"/>
        </w:rPr>
      </w:pPr>
      <w:r w:rsidRPr="00A039D2">
        <w:rPr>
          <w:rFonts w:ascii="Times New Roman" w:hAnsi="Times New Roman" w:cs="Times New Roman"/>
        </w:rPr>
        <w:t xml:space="preserve">Digitálna bezpečnosť </w:t>
      </w:r>
    </w:p>
    <w:p w:rsidR="003A61AB" w:rsidRPr="00A039D2" w:rsidRDefault="003A61AB" w:rsidP="003A61AB">
      <w:pPr>
        <w:pStyle w:val="Default"/>
        <w:rPr>
          <w:rFonts w:ascii="Times New Roman" w:hAnsi="Times New Roman" w:cs="Times New Roman"/>
        </w:rPr>
      </w:pPr>
    </w:p>
    <w:p w:rsidR="003A61AB" w:rsidRDefault="003A61AB" w:rsidP="003A61AB">
      <w:pPr>
        <w:pStyle w:val="Default"/>
        <w:rPr>
          <w:rFonts w:ascii="Times New Roman" w:hAnsi="Times New Roman" w:cs="Times New Roman"/>
          <w:b/>
          <w:color w:val="auto"/>
        </w:rPr>
      </w:pPr>
    </w:p>
    <w:p w:rsidR="003A61AB" w:rsidRDefault="003A61AB" w:rsidP="003A61AB">
      <w:pPr>
        <w:pStyle w:val="Default"/>
        <w:rPr>
          <w:rFonts w:ascii="Times New Roman" w:hAnsi="Times New Roman" w:cs="Times New Roman"/>
          <w:b/>
          <w:color w:val="auto"/>
        </w:rPr>
      </w:pPr>
    </w:p>
    <w:p w:rsidR="003A61AB" w:rsidRDefault="003A61AB" w:rsidP="003A61AB">
      <w:pPr>
        <w:pStyle w:val="Default"/>
        <w:rPr>
          <w:rFonts w:ascii="Times New Roman" w:hAnsi="Times New Roman" w:cs="Times New Roman"/>
          <w:b/>
          <w:color w:val="auto"/>
        </w:rPr>
      </w:pPr>
    </w:p>
    <w:p w:rsidR="003A61AB" w:rsidRDefault="003A61AB" w:rsidP="003A61AB">
      <w:pPr>
        <w:pStyle w:val="Default"/>
        <w:rPr>
          <w:rFonts w:ascii="Times New Roman" w:hAnsi="Times New Roman" w:cs="Times New Roman"/>
          <w:b/>
          <w:color w:val="auto"/>
        </w:rPr>
      </w:pPr>
    </w:p>
    <w:p w:rsidR="003A61AB" w:rsidRDefault="003A61AB" w:rsidP="003A61AB">
      <w:pPr>
        <w:pStyle w:val="Default"/>
        <w:rPr>
          <w:rFonts w:ascii="Times New Roman" w:hAnsi="Times New Roman" w:cs="Times New Roman"/>
          <w:b/>
          <w:color w:val="auto"/>
        </w:rPr>
      </w:pPr>
    </w:p>
    <w:p w:rsidR="003A61AB" w:rsidRDefault="003A61AB" w:rsidP="003A61AB">
      <w:pPr>
        <w:pStyle w:val="Default"/>
        <w:rPr>
          <w:rFonts w:ascii="Times New Roman" w:hAnsi="Times New Roman" w:cs="Times New Roman"/>
          <w:b/>
          <w:color w:val="auto"/>
        </w:rPr>
      </w:pPr>
    </w:p>
    <w:p w:rsidR="003A61AB" w:rsidRDefault="003A61AB" w:rsidP="003A61AB">
      <w:pPr>
        <w:pStyle w:val="Default"/>
        <w:rPr>
          <w:rFonts w:ascii="Times New Roman" w:hAnsi="Times New Roman" w:cs="Times New Roman"/>
          <w:b/>
          <w:color w:val="auto"/>
        </w:rPr>
      </w:pPr>
    </w:p>
    <w:p w:rsidR="003A61AB" w:rsidRDefault="003A61AB" w:rsidP="003A61AB">
      <w:pPr>
        <w:pStyle w:val="Default"/>
        <w:rPr>
          <w:rFonts w:ascii="Times New Roman" w:hAnsi="Times New Roman" w:cs="Times New Roman"/>
          <w:b/>
          <w:color w:val="auto"/>
        </w:rPr>
      </w:pPr>
    </w:p>
    <w:p w:rsidR="003A61AB" w:rsidRDefault="003A61AB" w:rsidP="003A61AB">
      <w:pPr>
        <w:pStyle w:val="Default"/>
        <w:rPr>
          <w:rFonts w:ascii="Times New Roman" w:hAnsi="Times New Roman" w:cs="Times New Roman"/>
          <w:b/>
          <w:color w:val="auto"/>
        </w:rPr>
      </w:pPr>
      <w:r w:rsidRPr="00E211B8">
        <w:rPr>
          <w:rFonts w:ascii="Times New Roman" w:hAnsi="Times New Roman" w:cs="Times New Roman"/>
          <w:b/>
          <w:color w:val="auto"/>
        </w:rPr>
        <w:t>CIELE A OBSAH VZDELÁVACEJ OBLASTI</w:t>
      </w:r>
    </w:p>
    <w:p w:rsidR="003A61AB" w:rsidRDefault="003A61AB" w:rsidP="006935AA">
      <w:pPr>
        <w:pStyle w:val="Default"/>
        <w:rPr>
          <w:rFonts w:ascii="Times New Roman" w:hAnsi="Times New Roman" w:cs="Times New Roman"/>
          <w:color w:val="2E5395"/>
        </w:rPr>
      </w:pPr>
    </w:p>
    <w:p w:rsidR="006935AA" w:rsidRPr="003A61AB" w:rsidRDefault="006935AA" w:rsidP="006935AA">
      <w:pPr>
        <w:pStyle w:val="Default"/>
        <w:rPr>
          <w:rFonts w:ascii="Times New Roman" w:hAnsi="Times New Roman" w:cs="Times New Roman"/>
          <w:i/>
          <w:color w:val="auto"/>
          <w:u w:val="single"/>
        </w:rPr>
      </w:pPr>
      <w:r w:rsidRPr="003A61AB">
        <w:rPr>
          <w:rFonts w:ascii="Times New Roman" w:hAnsi="Times New Roman" w:cs="Times New Roman"/>
          <w:i/>
          <w:color w:val="auto"/>
          <w:u w:val="single"/>
        </w:rPr>
        <w:t xml:space="preserve">Komponent so zameraním na matematiku </w:t>
      </w:r>
    </w:p>
    <w:p w:rsidR="003A61AB" w:rsidRDefault="003A61AB" w:rsidP="006935AA">
      <w:pPr>
        <w:pStyle w:val="Default"/>
        <w:rPr>
          <w:rFonts w:ascii="Times New Roman" w:hAnsi="Times New Roman" w:cs="Times New Roman"/>
          <w:color w:val="2E5395"/>
        </w:rPr>
      </w:pPr>
    </w:p>
    <w:p w:rsidR="006935AA" w:rsidRPr="003A61AB" w:rsidRDefault="006935AA" w:rsidP="006935AA">
      <w:pPr>
        <w:pStyle w:val="Default"/>
        <w:rPr>
          <w:rFonts w:ascii="Times New Roman" w:hAnsi="Times New Roman" w:cs="Times New Roman"/>
          <w:b/>
          <w:color w:val="auto"/>
        </w:rPr>
      </w:pPr>
      <w:r w:rsidRPr="003A61AB">
        <w:rPr>
          <w:rFonts w:ascii="Times New Roman" w:hAnsi="Times New Roman" w:cs="Times New Roman"/>
          <w:b/>
          <w:color w:val="auto"/>
        </w:rPr>
        <w:t xml:space="preserve">Čísla a operácie s číslami </w:t>
      </w:r>
    </w:p>
    <w:p w:rsidR="003A61AB" w:rsidRDefault="003A61AB" w:rsidP="006935AA">
      <w:pPr>
        <w:pStyle w:val="Default"/>
        <w:rPr>
          <w:rFonts w:ascii="Times New Roman" w:hAnsi="Times New Roman" w:cs="Times New Roman"/>
          <w:color w:val="2E5395"/>
        </w:rPr>
      </w:pPr>
    </w:p>
    <w:p w:rsidR="006935AA" w:rsidRPr="003A61AB" w:rsidRDefault="006935AA" w:rsidP="006935AA">
      <w:pPr>
        <w:pStyle w:val="Default"/>
        <w:rPr>
          <w:rFonts w:ascii="Times New Roman" w:hAnsi="Times New Roman" w:cs="Times New Roman"/>
          <w:i/>
          <w:color w:val="auto"/>
        </w:rPr>
      </w:pPr>
      <w:r w:rsidRPr="003A61AB">
        <w:rPr>
          <w:rFonts w:ascii="Times New Roman" w:hAnsi="Times New Roman" w:cs="Times New Roman"/>
          <w:i/>
          <w:color w:val="auto"/>
        </w:rPr>
        <w:t xml:space="preserve">Ciele </w:t>
      </w:r>
    </w:p>
    <w:p w:rsidR="006935AA" w:rsidRPr="009D755D" w:rsidRDefault="006935AA" w:rsidP="003748EE">
      <w:pPr>
        <w:pStyle w:val="Default"/>
        <w:numPr>
          <w:ilvl w:val="0"/>
          <w:numId w:val="64"/>
        </w:numPr>
        <w:ind w:left="11" w:hanging="360"/>
        <w:rPr>
          <w:rFonts w:ascii="Times New Roman" w:hAnsi="Times New Roman" w:cs="Times New Roman"/>
        </w:rPr>
      </w:pPr>
      <w:r w:rsidRPr="009D755D">
        <w:rPr>
          <w:rFonts w:ascii="Times New Roman" w:hAnsi="Times New Roman" w:cs="Times New Roman"/>
        </w:rPr>
        <w:t xml:space="preserve">Poznať číselný rad v obore do 1 000, vedieť v ňom čítať, písať číslice a určovať poradie. </w:t>
      </w:r>
    </w:p>
    <w:p w:rsidR="006935AA" w:rsidRPr="009D755D" w:rsidRDefault="006935AA" w:rsidP="003748EE">
      <w:pPr>
        <w:pStyle w:val="Default"/>
        <w:numPr>
          <w:ilvl w:val="0"/>
          <w:numId w:val="64"/>
        </w:numPr>
        <w:ind w:left="11" w:hanging="360"/>
        <w:rPr>
          <w:rFonts w:ascii="Times New Roman" w:hAnsi="Times New Roman" w:cs="Times New Roman"/>
        </w:rPr>
      </w:pPr>
      <w:r w:rsidRPr="009D755D">
        <w:rPr>
          <w:rFonts w:ascii="Times New Roman" w:hAnsi="Times New Roman" w:cs="Times New Roman"/>
        </w:rPr>
        <w:t xml:space="preserve">Porovnávať čísla a množstvá v obore do 100 s využitím matematických znakov. </w:t>
      </w:r>
    </w:p>
    <w:p w:rsidR="006935AA" w:rsidRPr="009D755D" w:rsidRDefault="006935AA" w:rsidP="003748EE">
      <w:pPr>
        <w:pStyle w:val="Default"/>
        <w:numPr>
          <w:ilvl w:val="0"/>
          <w:numId w:val="64"/>
        </w:numPr>
        <w:ind w:left="11" w:hanging="360"/>
        <w:rPr>
          <w:rFonts w:ascii="Times New Roman" w:hAnsi="Times New Roman" w:cs="Times New Roman"/>
        </w:rPr>
      </w:pPr>
      <w:r w:rsidRPr="009D755D">
        <w:rPr>
          <w:rFonts w:ascii="Times New Roman" w:hAnsi="Times New Roman" w:cs="Times New Roman"/>
        </w:rPr>
        <w:t xml:space="preserve">Sčítavať jednociferné a dvojciferné čísla v obore do 100 písomnou formou. </w:t>
      </w:r>
    </w:p>
    <w:p w:rsidR="006935AA" w:rsidRPr="009D755D" w:rsidRDefault="006935AA" w:rsidP="003748EE">
      <w:pPr>
        <w:pStyle w:val="Default"/>
        <w:numPr>
          <w:ilvl w:val="0"/>
          <w:numId w:val="64"/>
        </w:numPr>
        <w:ind w:left="11" w:hanging="360"/>
        <w:rPr>
          <w:rFonts w:ascii="Times New Roman" w:hAnsi="Times New Roman" w:cs="Times New Roman"/>
        </w:rPr>
      </w:pPr>
      <w:r w:rsidRPr="009D755D">
        <w:rPr>
          <w:rFonts w:ascii="Times New Roman" w:hAnsi="Times New Roman" w:cs="Times New Roman"/>
        </w:rPr>
        <w:t xml:space="preserve">Odčítavať jednociferné a dvojciferné čísla v obore do 100 písomnou formou. </w:t>
      </w:r>
    </w:p>
    <w:p w:rsidR="006935AA" w:rsidRPr="009D755D" w:rsidRDefault="006935AA" w:rsidP="003748EE">
      <w:pPr>
        <w:pStyle w:val="Default"/>
        <w:numPr>
          <w:ilvl w:val="0"/>
          <w:numId w:val="64"/>
        </w:numPr>
        <w:ind w:left="11" w:hanging="360"/>
        <w:rPr>
          <w:rFonts w:ascii="Times New Roman" w:hAnsi="Times New Roman" w:cs="Times New Roman"/>
        </w:rPr>
      </w:pPr>
      <w:r w:rsidRPr="009D755D">
        <w:rPr>
          <w:rFonts w:ascii="Times New Roman" w:hAnsi="Times New Roman" w:cs="Times New Roman"/>
        </w:rPr>
        <w:t xml:space="preserve">Používať kalkulačku na výpočty a kontrolu výsledkov v obore do 1 000. </w:t>
      </w:r>
    </w:p>
    <w:p w:rsidR="006935AA" w:rsidRPr="009D755D" w:rsidRDefault="006935AA" w:rsidP="003748EE">
      <w:pPr>
        <w:pStyle w:val="Default"/>
        <w:numPr>
          <w:ilvl w:val="0"/>
          <w:numId w:val="64"/>
        </w:numPr>
        <w:ind w:left="11" w:hanging="360"/>
        <w:rPr>
          <w:rFonts w:ascii="Times New Roman" w:hAnsi="Times New Roman" w:cs="Times New Roman"/>
        </w:rPr>
      </w:pPr>
      <w:r w:rsidRPr="009D755D">
        <w:rPr>
          <w:rFonts w:ascii="Times New Roman" w:hAnsi="Times New Roman" w:cs="Times New Roman"/>
        </w:rPr>
        <w:t xml:space="preserve">Riešiť jednoduché slovné úlohy vychádzajúce z praktických situácií v škole. </w:t>
      </w:r>
    </w:p>
    <w:p w:rsidR="006935AA" w:rsidRPr="009D755D" w:rsidRDefault="006935AA" w:rsidP="003748EE">
      <w:pPr>
        <w:pStyle w:val="Default"/>
        <w:numPr>
          <w:ilvl w:val="0"/>
          <w:numId w:val="64"/>
        </w:numPr>
        <w:ind w:left="11" w:hanging="360"/>
        <w:rPr>
          <w:rFonts w:ascii="Times New Roman" w:hAnsi="Times New Roman" w:cs="Times New Roman"/>
        </w:rPr>
      </w:pPr>
      <w:r w:rsidRPr="009D755D">
        <w:rPr>
          <w:rFonts w:ascii="Times New Roman" w:hAnsi="Times New Roman" w:cs="Times New Roman"/>
        </w:rPr>
        <w:t xml:space="preserve">Rozlišovať párne a nepárne čísla pri bežných činnostiach. </w:t>
      </w:r>
    </w:p>
    <w:p w:rsidR="006935AA" w:rsidRPr="009D755D" w:rsidRDefault="006935AA" w:rsidP="003A61AB">
      <w:pPr>
        <w:pStyle w:val="Default"/>
        <w:rPr>
          <w:rFonts w:ascii="Times New Roman" w:hAnsi="Times New Roman" w:cs="Times New Roman"/>
        </w:rPr>
      </w:pPr>
    </w:p>
    <w:p w:rsidR="006935AA" w:rsidRPr="003A61AB" w:rsidRDefault="006935AA" w:rsidP="006935AA">
      <w:pPr>
        <w:pStyle w:val="Default"/>
        <w:rPr>
          <w:rFonts w:ascii="Times New Roman" w:hAnsi="Times New Roman" w:cs="Times New Roman"/>
          <w:i/>
          <w:color w:val="auto"/>
        </w:rPr>
      </w:pPr>
      <w:r w:rsidRPr="003A61AB">
        <w:rPr>
          <w:rFonts w:ascii="Times New Roman" w:hAnsi="Times New Roman" w:cs="Times New Roman"/>
          <w:i/>
          <w:color w:val="auto"/>
        </w:rPr>
        <w:t xml:space="preserve">Obsah </w:t>
      </w:r>
    </w:p>
    <w:p w:rsidR="006935AA" w:rsidRPr="009D755D" w:rsidRDefault="006935AA" w:rsidP="003748EE">
      <w:pPr>
        <w:pStyle w:val="Default"/>
        <w:numPr>
          <w:ilvl w:val="0"/>
          <w:numId w:val="65"/>
        </w:numPr>
        <w:ind w:left="720" w:hanging="360"/>
        <w:rPr>
          <w:rFonts w:ascii="Times New Roman" w:hAnsi="Times New Roman" w:cs="Times New Roman"/>
        </w:rPr>
      </w:pPr>
      <w:r w:rsidRPr="009D755D">
        <w:rPr>
          <w:rFonts w:ascii="Times New Roman" w:hAnsi="Times New Roman" w:cs="Times New Roman"/>
        </w:rPr>
        <w:t xml:space="preserve">Ovládanie numerácie v obore do 1 000 po stovkách a orientovanie sa na číselnej osi; </w:t>
      </w:r>
    </w:p>
    <w:p w:rsidR="006935AA" w:rsidRPr="009D755D" w:rsidRDefault="006935AA" w:rsidP="003748EE">
      <w:pPr>
        <w:pStyle w:val="Default"/>
        <w:numPr>
          <w:ilvl w:val="0"/>
          <w:numId w:val="65"/>
        </w:numPr>
        <w:ind w:left="720" w:hanging="360"/>
        <w:rPr>
          <w:rFonts w:ascii="Times New Roman" w:hAnsi="Times New Roman" w:cs="Times New Roman"/>
        </w:rPr>
      </w:pPr>
      <w:r w:rsidRPr="009D755D">
        <w:rPr>
          <w:rFonts w:ascii="Times New Roman" w:hAnsi="Times New Roman" w:cs="Times New Roman"/>
        </w:rPr>
        <w:t xml:space="preserve">porovnávanie čísiel v obore do 100 a určovanie vzťahov väčší, menší alebo rovná sa s grafickým zápisom; </w:t>
      </w:r>
    </w:p>
    <w:p w:rsidR="006935AA" w:rsidRPr="009D755D" w:rsidRDefault="006935AA" w:rsidP="003748EE">
      <w:pPr>
        <w:pStyle w:val="Default"/>
        <w:numPr>
          <w:ilvl w:val="0"/>
          <w:numId w:val="65"/>
        </w:numPr>
        <w:ind w:left="720" w:hanging="360"/>
        <w:rPr>
          <w:rFonts w:ascii="Times New Roman" w:hAnsi="Times New Roman" w:cs="Times New Roman"/>
        </w:rPr>
      </w:pPr>
      <w:r w:rsidRPr="009D755D">
        <w:rPr>
          <w:rFonts w:ascii="Times New Roman" w:hAnsi="Times New Roman" w:cs="Times New Roman"/>
        </w:rPr>
        <w:t xml:space="preserve">písomné sčítavanie a odčítavanie jednociferných a dvojciferných čísiel v obore do 100; </w:t>
      </w:r>
    </w:p>
    <w:p w:rsidR="006935AA" w:rsidRPr="009D755D" w:rsidRDefault="006935AA" w:rsidP="003748EE">
      <w:pPr>
        <w:pStyle w:val="Default"/>
        <w:numPr>
          <w:ilvl w:val="0"/>
          <w:numId w:val="65"/>
        </w:numPr>
        <w:ind w:left="720" w:hanging="360"/>
        <w:rPr>
          <w:rFonts w:ascii="Times New Roman" w:hAnsi="Times New Roman" w:cs="Times New Roman"/>
        </w:rPr>
      </w:pPr>
      <w:r w:rsidRPr="009D755D">
        <w:rPr>
          <w:rFonts w:ascii="Times New Roman" w:hAnsi="Times New Roman" w:cs="Times New Roman"/>
        </w:rPr>
        <w:t xml:space="preserve">riešenie úloh v obore do 1 000 s použitím kalkulačky; </w:t>
      </w:r>
    </w:p>
    <w:p w:rsidR="006935AA" w:rsidRPr="009D755D" w:rsidRDefault="006935AA" w:rsidP="003748EE">
      <w:pPr>
        <w:pStyle w:val="Default"/>
        <w:numPr>
          <w:ilvl w:val="0"/>
          <w:numId w:val="65"/>
        </w:numPr>
        <w:ind w:left="720" w:hanging="360"/>
        <w:rPr>
          <w:rFonts w:ascii="Times New Roman" w:hAnsi="Times New Roman" w:cs="Times New Roman"/>
        </w:rPr>
      </w:pPr>
      <w:r w:rsidRPr="009D755D">
        <w:rPr>
          <w:rFonts w:ascii="Times New Roman" w:hAnsi="Times New Roman" w:cs="Times New Roman"/>
        </w:rPr>
        <w:t xml:space="preserve">riešenie jednoduchých slovných úloh zo školského prostredia; </w:t>
      </w:r>
    </w:p>
    <w:p w:rsidR="006935AA" w:rsidRPr="009D755D" w:rsidRDefault="006935AA" w:rsidP="003748EE">
      <w:pPr>
        <w:pStyle w:val="Default"/>
        <w:numPr>
          <w:ilvl w:val="0"/>
          <w:numId w:val="65"/>
        </w:numPr>
        <w:ind w:left="720" w:hanging="360"/>
        <w:rPr>
          <w:rFonts w:ascii="Times New Roman" w:hAnsi="Times New Roman" w:cs="Times New Roman"/>
        </w:rPr>
      </w:pPr>
      <w:r w:rsidRPr="009D755D">
        <w:rPr>
          <w:rFonts w:ascii="Times New Roman" w:hAnsi="Times New Roman" w:cs="Times New Roman"/>
        </w:rPr>
        <w:t xml:space="preserve">rozlišovanie párnych a nepárnych čísiel pri praktických činnostiach. </w:t>
      </w:r>
    </w:p>
    <w:p w:rsidR="006935AA" w:rsidRPr="009D755D" w:rsidRDefault="006935AA" w:rsidP="006935AA">
      <w:pPr>
        <w:pStyle w:val="Default"/>
        <w:rPr>
          <w:rFonts w:ascii="Times New Roman" w:hAnsi="Times New Roman" w:cs="Times New Roman"/>
        </w:rPr>
      </w:pPr>
    </w:p>
    <w:p w:rsidR="006935AA" w:rsidRPr="00120D14" w:rsidRDefault="006935AA" w:rsidP="006935AA">
      <w:pPr>
        <w:pStyle w:val="Default"/>
        <w:rPr>
          <w:rFonts w:ascii="Times New Roman" w:hAnsi="Times New Roman" w:cs="Times New Roman"/>
          <w:b/>
          <w:color w:val="auto"/>
        </w:rPr>
      </w:pPr>
      <w:r w:rsidRPr="00120D14">
        <w:rPr>
          <w:rFonts w:ascii="Times New Roman" w:hAnsi="Times New Roman" w:cs="Times New Roman"/>
          <w:b/>
          <w:color w:val="auto"/>
        </w:rPr>
        <w:t xml:space="preserve">Geometria a meranie </w:t>
      </w:r>
    </w:p>
    <w:p w:rsidR="00120D14" w:rsidRDefault="00120D14" w:rsidP="006935AA">
      <w:pPr>
        <w:pStyle w:val="Default"/>
        <w:rPr>
          <w:rFonts w:ascii="Times New Roman" w:hAnsi="Times New Roman" w:cs="Times New Roman"/>
          <w:color w:val="2E5395"/>
        </w:rPr>
      </w:pPr>
    </w:p>
    <w:p w:rsidR="006935AA" w:rsidRPr="00120D14" w:rsidRDefault="006935AA" w:rsidP="006935AA">
      <w:pPr>
        <w:pStyle w:val="Default"/>
        <w:rPr>
          <w:rFonts w:ascii="Times New Roman" w:hAnsi="Times New Roman" w:cs="Times New Roman"/>
          <w:i/>
          <w:color w:val="2E5395"/>
        </w:rPr>
      </w:pPr>
      <w:r w:rsidRPr="00120D14">
        <w:rPr>
          <w:rFonts w:ascii="Times New Roman" w:hAnsi="Times New Roman" w:cs="Times New Roman"/>
          <w:i/>
          <w:color w:val="auto"/>
        </w:rPr>
        <w:t>Ciele</w:t>
      </w:r>
      <w:r w:rsidRPr="00120D14">
        <w:rPr>
          <w:rFonts w:ascii="Times New Roman" w:hAnsi="Times New Roman" w:cs="Times New Roman"/>
          <w:i/>
          <w:color w:val="2E5395"/>
        </w:rPr>
        <w:t xml:space="preserve"> </w:t>
      </w:r>
    </w:p>
    <w:p w:rsidR="006935AA" w:rsidRPr="009D755D" w:rsidRDefault="006935AA" w:rsidP="003748EE">
      <w:pPr>
        <w:pStyle w:val="Default"/>
        <w:numPr>
          <w:ilvl w:val="0"/>
          <w:numId w:val="66"/>
        </w:numPr>
        <w:ind w:left="720" w:hanging="360"/>
        <w:rPr>
          <w:rFonts w:ascii="Times New Roman" w:hAnsi="Times New Roman" w:cs="Times New Roman"/>
        </w:rPr>
      </w:pPr>
      <w:r w:rsidRPr="009D755D">
        <w:rPr>
          <w:rFonts w:ascii="Times New Roman" w:hAnsi="Times New Roman" w:cs="Times New Roman"/>
        </w:rPr>
        <w:t xml:space="preserve">Pomenovať základné rovinné útvary a priestorové telesá v bezprostrednom okolí. </w:t>
      </w:r>
    </w:p>
    <w:p w:rsidR="006935AA" w:rsidRPr="009D755D" w:rsidRDefault="006935AA" w:rsidP="003748EE">
      <w:pPr>
        <w:pStyle w:val="Default"/>
        <w:numPr>
          <w:ilvl w:val="0"/>
          <w:numId w:val="66"/>
        </w:numPr>
        <w:ind w:left="720" w:hanging="360"/>
        <w:rPr>
          <w:rFonts w:ascii="Times New Roman" w:hAnsi="Times New Roman" w:cs="Times New Roman"/>
        </w:rPr>
      </w:pPr>
      <w:r w:rsidRPr="009D755D">
        <w:rPr>
          <w:rFonts w:ascii="Times New Roman" w:hAnsi="Times New Roman" w:cs="Times New Roman"/>
        </w:rPr>
        <w:t xml:space="preserve">Rysovať priame čiary a spájať určené body pomocou pravítka. </w:t>
      </w:r>
    </w:p>
    <w:p w:rsidR="006935AA" w:rsidRPr="009D755D" w:rsidRDefault="006935AA" w:rsidP="003748EE">
      <w:pPr>
        <w:pStyle w:val="Default"/>
        <w:numPr>
          <w:ilvl w:val="0"/>
          <w:numId w:val="66"/>
        </w:numPr>
        <w:ind w:left="720" w:hanging="360"/>
        <w:rPr>
          <w:rFonts w:ascii="Times New Roman" w:hAnsi="Times New Roman" w:cs="Times New Roman"/>
        </w:rPr>
      </w:pPr>
      <w:r w:rsidRPr="009D755D">
        <w:rPr>
          <w:rFonts w:ascii="Times New Roman" w:hAnsi="Times New Roman" w:cs="Times New Roman"/>
        </w:rPr>
        <w:t xml:space="preserve">Merať dĺžku predmetov s využitím metra alebo pravítka v základných jednotkách. </w:t>
      </w:r>
    </w:p>
    <w:p w:rsidR="006935AA" w:rsidRPr="009D755D" w:rsidRDefault="006935AA" w:rsidP="003748EE">
      <w:pPr>
        <w:pStyle w:val="Default"/>
        <w:numPr>
          <w:ilvl w:val="0"/>
          <w:numId w:val="66"/>
        </w:numPr>
        <w:ind w:left="720" w:hanging="360"/>
        <w:rPr>
          <w:rFonts w:ascii="Times New Roman" w:hAnsi="Times New Roman" w:cs="Times New Roman"/>
        </w:rPr>
      </w:pPr>
      <w:r w:rsidRPr="009D755D">
        <w:rPr>
          <w:rFonts w:ascii="Times New Roman" w:hAnsi="Times New Roman" w:cs="Times New Roman"/>
        </w:rPr>
        <w:t xml:space="preserve">Vážiť predmety a suroviny pomocou dostupných meracích zariadení. </w:t>
      </w:r>
    </w:p>
    <w:p w:rsidR="006935AA" w:rsidRPr="009D755D" w:rsidRDefault="006935AA" w:rsidP="003748EE">
      <w:pPr>
        <w:pStyle w:val="Default"/>
        <w:numPr>
          <w:ilvl w:val="0"/>
          <w:numId w:val="66"/>
        </w:numPr>
        <w:ind w:left="720" w:hanging="360"/>
        <w:rPr>
          <w:rFonts w:ascii="Times New Roman" w:hAnsi="Times New Roman" w:cs="Times New Roman"/>
        </w:rPr>
      </w:pPr>
      <w:r w:rsidRPr="009D755D">
        <w:rPr>
          <w:rFonts w:ascii="Times New Roman" w:hAnsi="Times New Roman" w:cs="Times New Roman"/>
        </w:rPr>
        <w:t xml:space="preserve">Odmeriavať objem tekutín pomocou odmeriek a bežných nádob v praktických situáciách. </w:t>
      </w:r>
    </w:p>
    <w:p w:rsidR="006935AA" w:rsidRPr="009D755D" w:rsidRDefault="006935AA" w:rsidP="00120D14">
      <w:pPr>
        <w:pStyle w:val="Default"/>
        <w:rPr>
          <w:rFonts w:ascii="Times New Roman" w:hAnsi="Times New Roman" w:cs="Times New Roman"/>
        </w:rPr>
      </w:pPr>
    </w:p>
    <w:p w:rsidR="006935AA" w:rsidRPr="00120D14" w:rsidRDefault="006935AA" w:rsidP="006935AA">
      <w:pPr>
        <w:pStyle w:val="Default"/>
        <w:rPr>
          <w:rFonts w:ascii="Times New Roman" w:hAnsi="Times New Roman" w:cs="Times New Roman"/>
          <w:i/>
          <w:color w:val="auto"/>
        </w:rPr>
      </w:pPr>
      <w:r w:rsidRPr="00120D14">
        <w:rPr>
          <w:rFonts w:ascii="Times New Roman" w:hAnsi="Times New Roman" w:cs="Times New Roman"/>
          <w:i/>
          <w:color w:val="auto"/>
        </w:rPr>
        <w:t xml:space="preserve">Obsah </w:t>
      </w:r>
    </w:p>
    <w:p w:rsidR="006935AA" w:rsidRPr="009D755D" w:rsidRDefault="006935AA" w:rsidP="003748EE">
      <w:pPr>
        <w:pStyle w:val="Default"/>
        <w:numPr>
          <w:ilvl w:val="0"/>
          <w:numId w:val="67"/>
        </w:numPr>
        <w:ind w:left="720" w:hanging="360"/>
        <w:rPr>
          <w:rFonts w:ascii="Times New Roman" w:hAnsi="Times New Roman" w:cs="Times New Roman"/>
        </w:rPr>
      </w:pPr>
      <w:r w:rsidRPr="009D755D">
        <w:rPr>
          <w:rFonts w:ascii="Times New Roman" w:hAnsi="Times New Roman" w:cs="Times New Roman"/>
        </w:rPr>
        <w:t xml:space="preserve">Identifikovanie a pomenovanie štvorca, obdĺžnika, trojuholníka, kruhu; </w:t>
      </w:r>
    </w:p>
    <w:p w:rsidR="006935AA" w:rsidRDefault="006935AA" w:rsidP="003748EE">
      <w:pPr>
        <w:pStyle w:val="Default"/>
        <w:numPr>
          <w:ilvl w:val="0"/>
          <w:numId w:val="67"/>
        </w:numPr>
        <w:ind w:left="720" w:hanging="360"/>
        <w:rPr>
          <w:rFonts w:ascii="Times New Roman" w:hAnsi="Times New Roman" w:cs="Times New Roman"/>
        </w:rPr>
      </w:pPr>
      <w:r w:rsidRPr="009D755D">
        <w:rPr>
          <w:rFonts w:ascii="Times New Roman" w:hAnsi="Times New Roman" w:cs="Times New Roman"/>
        </w:rPr>
        <w:t xml:space="preserve">identifikovanie a pomenovanie telies, najmä gule a kocky v okolí; </w:t>
      </w:r>
    </w:p>
    <w:p w:rsidR="00120D14" w:rsidRDefault="00120D14" w:rsidP="00120D14">
      <w:pPr>
        <w:pStyle w:val="Default"/>
        <w:rPr>
          <w:rFonts w:ascii="Times New Roman" w:hAnsi="Times New Roman" w:cs="Times New Roman"/>
        </w:rPr>
      </w:pPr>
    </w:p>
    <w:p w:rsidR="00120D14" w:rsidRDefault="00120D14" w:rsidP="00120D14">
      <w:pPr>
        <w:pStyle w:val="Default"/>
        <w:rPr>
          <w:rFonts w:ascii="Times New Roman" w:hAnsi="Times New Roman" w:cs="Times New Roman"/>
        </w:rPr>
      </w:pPr>
    </w:p>
    <w:p w:rsidR="00120D14" w:rsidRDefault="00120D14" w:rsidP="00120D14">
      <w:pPr>
        <w:pStyle w:val="Default"/>
        <w:rPr>
          <w:rFonts w:ascii="Times New Roman" w:hAnsi="Times New Roman" w:cs="Times New Roman"/>
        </w:rPr>
      </w:pPr>
    </w:p>
    <w:p w:rsidR="00120D14" w:rsidRDefault="00120D14" w:rsidP="00120D14">
      <w:pPr>
        <w:pStyle w:val="Default"/>
        <w:rPr>
          <w:rFonts w:ascii="Times New Roman" w:hAnsi="Times New Roman" w:cs="Times New Roman"/>
        </w:rPr>
      </w:pPr>
    </w:p>
    <w:p w:rsidR="00120D14" w:rsidRDefault="00120D14" w:rsidP="00120D14">
      <w:pPr>
        <w:pStyle w:val="Default"/>
        <w:rPr>
          <w:rFonts w:ascii="Times New Roman" w:hAnsi="Times New Roman" w:cs="Times New Roman"/>
        </w:rPr>
      </w:pPr>
    </w:p>
    <w:p w:rsidR="00120D14" w:rsidRDefault="00120D14" w:rsidP="00120D14">
      <w:pPr>
        <w:pStyle w:val="Default"/>
        <w:rPr>
          <w:rFonts w:ascii="Times New Roman" w:hAnsi="Times New Roman" w:cs="Times New Roman"/>
        </w:rPr>
      </w:pPr>
    </w:p>
    <w:p w:rsidR="00120D14" w:rsidRDefault="00120D14" w:rsidP="00120D14">
      <w:pPr>
        <w:pStyle w:val="Default"/>
        <w:rPr>
          <w:rFonts w:ascii="Times New Roman" w:hAnsi="Times New Roman" w:cs="Times New Roman"/>
        </w:rPr>
      </w:pPr>
    </w:p>
    <w:p w:rsidR="006935AA" w:rsidRPr="009D755D" w:rsidRDefault="006935AA" w:rsidP="006935AA">
      <w:pPr>
        <w:pStyle w:val="Default"/>
        <w:rPr>
          <w:rFonts w:ascii="Times New Roman" w:hAnsi="Times New Roman" w:cs="Times New Roman"/>
          <w:color w:val="auto"/>
        </w:rPr>
      </w:pPr>
    </w:p>
    <w:p w:rsidR="006935AA" w:rsidRPr="009D755D" w:rsidRDefault="006935AA" w:rsidP="006935AA">
      <w:pPr>
        <w:pStyle w:val="Default"/>
        <w:pageBreakBefore/>
        <w:rPr>
          <w:rFonts w:ascii="Times New Roman" w:hAnsi="Times New Roman" w:cs="Times New Roman"/>
          <w:color w:val="auto"/>
        </w:rPr>
      </w:pPr>
    </w:p>
    <w:p w:rsidR="006935AA" w:rsidRPr="009D755D" w:rsidRDefault="006935AA" w:rsidP="003748EE">
      <w:pPr>
        <w:pStyle w:val="Default"/>
        <w:numPr>
          <w:ilvl w:val="0"/>
          <w:numId w:val="68"/>
        </w:numPr>
        <w:ind w:left="720" w:hanging="360"/>
        <w:rPr>
          <w:rFonts w:ascii="Times New Roman" w:hAnsi="Times New Roman" w:cs="Times New Roman"/>
          <w:color w:val="auto"/>
        </w:rPr>
      </w:pPr>
      <w:r w:rsidRPr="009D755D">
        <w:rPr>
          <w:rFonts w:ascii="Times New Roman" w:hAnsi="Times New Roman" w:cs="Times New Roman"/>
          <w:color w:val="auto"/>
        </w:rPr>
        <w:t xml:space="preserve">rysovanie priamych čiar, spájanie bodov a vedenie čiary cez označený bod; </w:t>
      </w:r>
    </w:p>
    <w:p w:rsidR="006935AA" w:rsidRPr="009D755D" w:rsidRDefault="006935AA" w:rsidP="003748EE">
      <w:pPr>
        <w:pStyle w:val="Default"/>
        <w:numPr>
          <w:ilvl w:val="0"/>
          <w:numId w:val="68"/>
        </w:numPr>
        <w:ind w:left="720" w:hanging="360"/>
        <w:rPr>
          <w:rFonts w:ascii="Times New Roman" w:hAnsi="Times New Roman" w:cs="Times New Roman"/>
          <w:color w:val="auto"/>
        </w:rPr>
      </w:pPr>
      <w:r w:rsidRPr="009D755D">
        <w:rPr>
          <w:rFonts w:ascii="Times New Roman" w:hAnsi="Times New Roman" w:cs="Times New Roman"/>
          <w:color w:val="auto"/>
        </w:rPr>
        <w:t xml:space="preserve">meranie dĺžky predmetov v centimetroch a metroch pomocou pravítka alebo metra; </w:t>
      </w:r>
    </w:p>
    <w:p w:rsidR="006935AA" w:rsidRPr="009D755D" w:rsidRDefault="006935AA" w:rsidP="003748EE">
      <w:pPr>
        <w:pStyle w:val="Default"/>
        <w:numPr>
          <w:ilvl w:val="0"/>
          <w:numId w:val="68"/>
        </w:numPr>
        <w:ind w:left="720" w:hanging="360"/>
        <w:rPr>
          <w:rFonts w:ascii="Times New Roman" w:hAnsi="Times New Roman" w:cs="Times New Roman"/>
          <w:color w:val="auto"/>
        </w:rPr>
      </w:pPr>
      <w:r w:rsidRPr="009D755D">
        <w:rPr>
          <w:rFonts w:ascii="Times New Roman" w:hAnsi="Times New Roman" w:cs="Times New Roman"/>
          <w:color w:val="auto"/>
        </w:rPr>
        <w:t xml:space="preserve">praktické váženie predmetov a surovín s využitím kuchynskej alebo osobnej váhy; </w:t>
      </w:r>
    </w:p>
    <w:p w:rsidR="006935AA" w:rsidRPr="009D755D" w:rsidRDefault="006935AA" w:rsidP="003748EE">
      <w:pPr>
        <w:pStyle w:val="Default"/>
        <w:numPr>
          <w:ilvl w:val="0"/>
          <w:numId w:val="68"/>
        </w:numPr>
        <w:ind w:left="720" w:hanging="360"/>
        <w:rPr>
          <w:rFonts w:ascii="Times New Roman" w:hAnsi="Times New Roman" w:cs="Times New Roman"/>
          <w:color w:val="auto"/>
        </w:rPr>
      </w:pPr>
      <w:r w:rsidRPr="009D755D">
        <w:rPr>
          <w:rFonts w:ascii="Times New Roman" w:hAnsi="Times New Roman" w:cs="Times New Roman"/>
          <w:color w:val="auto"/>
        </w:rPr>
        <w:t xml:space="preserve">ovládanie základov merania objemu tekutín pomocou odmerného valca alebo bežných nádob. </w:t>
      </w:r>
    </w:p>
    <w:p w:rsidR="006935AA" w:rsidRPr="009D755D" w:rsidRDefault="006935AA" w:rsidP="006935AA">
      <w:pPr>
        <w:pStyle w:val="Default"/>
        <w:rPr>
          <w:rFonts w:ascii="Times New Roman" w:hAnsi="Times New Roman" w:cs="Times New Roman"/>
          <w:color w:val="auto"/>
        </w:rPr>
      </w:pPr>
    </w:p>
    <w:p w:rsidR="006935AA" w:rsidRDefault="006935AA" w:rsidP="006935AA">
      <w:pPr>
        <w:pStyle w:val="Default"/>
        <w:rPr>
          <w:rFonts w:ascii="Times New Roman" w:hAnsi="Times New Roman" w:cs="Times New Roman"/>
          <w:b/>
          <w:color w:val="auto"/>
        </w:rPr>
      </w:pPr>
      <w:r w:rsidRPr="00120D14">
        <w:rPr>
          <w:rFonts w:ascii="Times New Roman" w:hAnsi="Times New Roman" w:cs="Times New Roman"/>
          <w:b/>
          <w:color w:val="auto"/>
        </w:rPr>
        <w:t xml:space="preserve">Matematické operácie v reálnom živote </w:t>
      </w:r>
    </w:p>
    <w:p w:rsidR="00120D14" w:rsidRPr="00120D14" w:rsidRDefault="00120D14" w:rsidP="006935AA">
      <w:pPr>
        <w:pStyle w:val="Default"/>
        <w:rPr>
          <w:rFonts w:ascii="Times New Roman" w:hAnsi="Times New Roman" w:cs="Times New Roman"/>
          <w:b/>
          <w:color w:val="auto"/>
        </w:rPr>
      </w:pPr>
    </w:p>
    <w:p w:rsidR="006935AA" w:rsidRPr="00120D14" w:rsidRDefault="006935AA" w:rsidP="006935AA">
      <w:pPr>
        <w:pStyle w:val="Default"/>
        <w:rPr>
          <w:rFonts w:ascii="Times New Roman" w:hAnsi="Times New Roman" w:cs="Times New Roman"/>
          <w:i/>
          <w:color w:val="auto"/>
        </w:rPr>
      </w:pPr>
      <w:r w:rsidRPr="00120D14">
        <w:rPr>
          <w:rFonts w:ascii="Times New Roman" w:hAnsi="Times New Roman" w:cs="Times New Roman"/>
          <w:i/>
          <w:color w:val="auto"/>
        </w:rPr>
        <w:t xml:space="preserve">Ciele </w:t>
      </w:r>
    </w:p>
    <w:p w:rsidR="006935AA" w:rsidRPr="009D755D" w:rsidRDefault="006935AA" w:rsidP="003748EE">
      <w:pPr>
        <w:pStyle w:val="Default"/>
        <w:numPr>
          <w:ilvl w:val="0"/>
          <w:numId w:val="69"/>
        </w:numPr>
        <w:ind w:left="720" w:hanging="360"/>
        <w:rPr>
          <w:rFonts w:ascii="Times New Roman" w:hAnsi="Times New Roman" w:cs="Times New Roman"/>
        </w:rPr>
      </w:pPr>
      <w:r w:rsidRPr="009D755D">
        <w:rPr>
          <w:rFonts w:ascii="Times New Roman" w:hAnsi="Times New Roman" w:cs="Times New Roman"/>
        </w:rPr>
        <w:t xml:space="preserve">Rozlišovať mince a bankovky v mene euro podľa ich nominálnej hodnoty. </w:t>
      </w:r>
    </w:p>
    <w:p w:rsidR="006935AA" w:rsidRPr="009D755D" w:rsidRDefault="006935AA" w:rsidP="003748EE">
      <w:pPr>
        <w:pStyle w:val="Default"/>
        <w:numPr>
          <w:ilvl w:val="0"/>
          <w:numId w:val="69"/>
        </w:numPr>
        <w:ind w:left="720" w:hanging="360"/>
        <w:rPr>
          <w:rFonts w:ascii="Times New Roman" w:hAnsi="Times New Roman" w:cs="Times New Roman"/>
        </w:rPr>
      </w:pPr>
      <w:r w:rsidRPr="009D755D">
        <w:rPr>
          <w:rFonts w:ascii="Times New Roman" w:hAnsi="Times New Roman" w:cs="Times New Roman"/>
        </w:rPr>
        <w:t xml:space="preserve">Sčítavať hodnoty mincí a bankoviek pri modelovaní nákupných cien. </w:t>
      </w:r>
    </w:p>
    <w:p w:rsidR="006935AA" w:rsidRPr="009D755D" w:rsidRDefault="006935AA" w:rsidP="003748EE">
      <w:pPr>
        <w:pStyle w:val="Default"/>
        <w:numPr>
          <w:ilvl w:val="0"/>
          <w:numId w:val="69"/>
        </w:numPr>
        <w:ind w:left="720" w:hanging="360"/>
        <w:rPr>
          <w:rFonts w:ascii="Times New Roman" w:hAnsi="Times New Roman" w:cs="Times New Roman"/>
        </w:rPr>
      </w:pPr>
      <w:r w:rsidRPr="009D755D">
        <w:rPr>
          <w:rFonts w:ascii="Times New Roman" w:hAnsi="Times New Roman" w:cs="Times New Roman"/>
        </w:rPr>
        <w:t xml:space="preserve">Vykonávať nákup a platbu v modelových situáciách školskej predajne. </w:t>
      </w:r>
    </w:p>
    <w:p w:rsidR="006935AA" w:rsidRPr="009D755D" w:rsidRDefault="006935AA" w:rsidP="003748EE">
      <w:pPr>
        <w:pStyle w:val="Default"/>
        <w:numPr>
          <w:ilvl w:val="0"/>
          <w:numId w:val="69"/>
        </w:numPr>
        <w:ind w:left="720" w:hanging="360"/>
        <w:rPr>
          <w:rFonts w:ascii="Times New Roman" w:hAnsi="Times New Roman" w:cs="Times New Roman"/>
        </w:rPr>
      </w:pPr>
      <w:r w:rsidRPr="009D755D">
        <w:rPr>
          <w:rFonts w:ascii="Times New Roman" w:hAnsi="Times New Roman" w:cs="Times New Roman"/>
        </w:rPr>
        <w:t xml:space="preserve">Porovnávať ceny produktov s cieľom určiť drahší a lacnejší tovar. </w:t>
      </w:r>
    </w:p>
    <w:p w:rsidR="006935AA" w:rsidRPr="009D755D" w:rsidRDefault="006935AA" w:rsidP="003748EE">
      <w:pPr>
        <w:pStyle w:val="Default"/>
        <w:numPr>
          <w:ilvl w:val="0"/>
          <w:numId w:val="69"/>
        </w:numPr>
        <w:ind w:left="720" w:hanging="360"/>
        <w:rPr>
          <w:rFonts w:ascii="Times New Roman" w:hAnsi="Times New Roman" w:cs="Times New Roman"/>
        </w:rPr>
      </w:pPr>
      <w:r w:rsidRPr="009D755D">
        <w:rPr>
          <w:rFonts w:ascii="Times New Roman" w:hAnsi="Times New Roman" w:cs="Times New Roman"/>
        </w:rPr>
        <w:t xml:space="preserve">Kontrolovať sumu vrátených peňazí pri nákupe v rámci prevencie finančnej ujmy. </w:t>
      </w:r>
    </w:p>
    <w:p w:rsidR="006935AA" w:rsidRPr="009D755D" w:rsidRDefault="006935AA" w:rsidP="003748EE">
      <w:pPr>
        <w:pStyle w:val="Default"/>
        <w:numPr>
          <w:ilvl w:val="0"/>
          <w:numId w:val="69"/>
        </w:numPr>
        <w:ind w:left="720" w:hanging="360"/>
        <w:rPr>
          <w:rFonts w:ascii="Times New Roman" w:hAnsi="Times New Roman" w:cs="Times New Roman"/>
        </w:rPr>
      </w:pPr>
      <w:r w:rsidRPr="009D755D">
        <w:rPr>
          <w:rFonts w:ascii="Times New Roman" w:hAnsi="Times New Roman" w:cs="Times New Roman"/>
        </w:rPr>
        <w:t xml:space="preserve">Plánovať jednoduché výdavky s ohľadom na vlastné finančné možnosti. </w:t>
      </w:r>
    </w:p>
    <w:p w:rsidR="006935AA" w:rsidRPr="009D755D" w:rsidRDefault="006935AA" w:rsidP="003748EE">
      <w:pPr>
        <w:pStyle w:val="Default"/>
        <w:numPr>
          <w:ilvl w:val="0"/>
          <w:numId w:val="69"/>
        </w:numPr>
        <w:ind w:left="720" w:hanging="360"/>
        <w:rPr>
          <w:rFonts w:ascii="Times New Roman" w:hAnsi="Times New Roman" w:cs="Times New Roman"/>
        </w:rPr>
      </w:pPr>
      <w:r w:rsidRPr="009D755D">
        <w:rPr>
          <w:rFonts w:ascii="Times New Roman" w:hAnsi="Times New Roman" w:cs="Times New Roman"/>
        </w:rPr>
        <w:t xml:space="preserve">Určovať čas na hodinách so zameraním na celé hodiny a polhodiny. </w:t>
      </w:r>
    </w:p>
    <w:p w:rsidR="006935AA" w:rsidRPr="009D755D" w:rsidRDefault="006935AA" w:rsidP="003748EE">
      <w:pPr>
        <w:pStyle w:val="Default"/>
        <w:numPr>
          <w:ilvl w:val="0"/>
          <w:numId w:val="69"/>
        </w:numPr>
        <w:ind w:left="720" w:hanging="360"/>
        <w:rPr>
          <w:rFonts w:ascii="Times New Roman" w:hAnsi="Times New Roman" w:cs="Times New Roman"/>
        </w:rPr>
      </w:pPr>
      <w:r w:rsidRPr="009D755D">
        <w:rPr>
          <w:rFonts w:ascii="Times New Roman" w:hAnsi="Times New Roman" w:cs="Times New Roman"/>
        </w:rPr>
        <w:t xml:space="preserve">Používať kalendár pri orientácii sa v dňoch a mesiacoch roka. </w:t>
      </w:r>
    </w:p>
    <w:p w:rsidR="006935AA" w:rsidRPr="009D755D" w:rsidRDefault="006935AA" w:rsidP="006935AA">
      <w:pPr>
        <w:pStyle w:val="Default"/>
        <w:rPr>
          <w:rFonts w:ascii="Times New Roman" w:hAnsi="Times New Roman" w:cs="Times New Roman"/>
        </w:rPr>
      </w:pPr>
    </w:p>
    <w:p w:rsidR="006935AA" w:rsidRPr="00120D14" w:rsidRDefault="006935AA" w:rsidP="006935AA">
      <w:pPr>
        <w:pStyle w:val="Default"/>
        <w:rPr>
          <w:rFonts w:ascii="Times New Roman" w:hAnsi="Times New Roman" w:cs="Times New Roman"/>
          <w:i/>
          <w:color w:val="2E5395"/>
        </w:rPr>
      </w:pPr>
      <w:r w:rsidRPr="00120D14">
        <w:rPr>
          <w:rFonts w:ascii="Times New Roman" w:hAnsi="Times New Roman" w:cs="Times New Roman"/>
          <w:i/>
          <w:color w:val="auto"/>
        </w:rPr>
        <w:t>Obsah</w:t>
      </w:r>
      <w:r w:rsidRPr="00120D14">
        <w:rPr>
          <w:rFonts w:ascii="Times New Roman" w:hAnsi="Times New Roman" w:cs="Times New Roman"/>
          <w:i/>
          <w:color w:val="2E5395"/>
        </w:rPr>
        <w:t xml:space="preserve">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Identifikovanie euromincí a bankoviek na základe vizuálnych znakov a nominálnej hodnoty;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vytváranie peňažných súm kombinovaním rôznych mincí a bankoviek;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simulovanie nákupného procesu v školskej predajni od výberu tovaru po platbu;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priraďovanie cenoviek k produktom a určovanie poradia tovaru podľa ceny;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vypočítavanie rozdielu medzi zaplatenou sumou a cenou tovaru pomocou názoru alebo kalkulačky;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overovanie správnosti vydanej hotovosti porovnaním so skutočným výdavkom;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zostavovanie nákupného zoznamu pri dodržaní určeného finančného limitu;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rozlišovanie medzi osobnou potrebou a reálnymi finančnými možnosťami pri plánovaní výdavkov;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určovanie času na hodinách v celých hodinách a polhodinách; </w:t>
      </w:r>
    </w:p>
    <w:p w:rsidR="006935AA" w:rsidRPr="009D755D" w:rsidRDefault="006935AA" w:rsidP="003748EE">
      <w:pPr>
        <w:pStyle w:val="Default"/>
        <w:numPr>
          <w:ilvl w:val="0"/>
          <w:numId w:val="70"/>
        </w:numPr>
        <w:ind w:left="720" w:hanging="360"/>
        <w:rPr>
          <w:rFonts w:ascii="Times New Roman" w:hAnsi="Times New Roman" w:cs="Times New Roman"/>
        </w:rPr>
      </w:pPr>
      <w:r w:rsidRPr="009D755D">
        <w:rPr>
          <w:rFonts w:ascii="Times New Roman" w:hAnsi="Times New Roman" w:cs="Times New Roman"/>
        </w:rPr>
        <w:t xml:space="preserve">orientovanie sa v dňoch a mesiacoch kalendára . </w:t>
      </w:r>
    </w:p>
    <w:p w:rsidR="006935AA" w:rsidRPr="009D755D" w:rsidRDefault="006935AA" w:rsidP="006935AA">
      <w:pPr>
        <w:pStyle w:val="Default"/>
        <w:rPr>
          <w:rFonts w:ascii="Times New Roman" w:hAnsi="Times New Roman" w:cs="Times New Roman"/>
        </w:rPr>
      </w:pPr>
    </w:p>
    <w:p w:rsidR="006935AA" w:rsidRDefault="006935AA" w:rsidP="006935AA">
      <w:pPr>
        <w:pStyle w:val="Default"/>
        <w:rPr>
          <w:rFonts w:ascii="Times New Roman" w:hAnsi="Times New Roman" w:cs="Times New Roman"/>
          <w:i/>
          <w:color w:val="auto"/>
          <w:u w:val="single"/>
        </w:rPr>
      </w:pPr>
      <w:r w:rsidRPr="00120D14">
        <w:rPr>
          <w:rFonts w:ascii="Times New Roman" w:hAnsi="Times New Roman" w:cs="Times New Roman"/>
          <w:i/>
          <w:color w:val="auto"/>
          <w:u w:val="single"/>
        </w:rPr>
        <w:t xml:space="preserve">Komponent so zameraním na informatiku </w:t>
      </w:r>
    </w:p>
    <w:p w:rsidR="00120D14" w:rsidRPr="00120D14" w:rsidRDefault="00120D14" w:rsidP="006935AA">
      <w:pPr>
        <w:pStyle w:val="Default"/>
        <w:rPr>
          <w:rFonts w:ascii="Times New Roman" w:hAnsi="Times New Roman" w:cs="Times New Roman"/>
          <w:b/>
          <w:i/>
          <w:color w:val="auto"/>
          <w:u w:val="single"/>
        </w:rPr>
      </w:pPr>
    </w:p>
    <w:p w:rsidR="006935AA" w:rsidRPr="00120D14" w:rsidRDefault="006935AA" w:rsidP="006935AA">
      <w:pPr>
        <w:pStyle w:val="Default"/>
        <w:rPr>
          <w:rFonts w:ascii="Times New Roman" w:hAnsi="Times New Roman" w:cs="Times New Roman"/>
          <w:b/>
          <w:color w:val="auto"/>
        </w:rPr>
      </w:pPr>
      <w:r w:rsidRPr="00120D14">
        <w:rPr>
          <w:rFonts w:ascii="Times New Roman" w:hAnsi="Times New Roman" w:cs="Times New Roman"/>
          <w:b/>
          <w:color w:val="auto"/>
        </w:rPr>
        <w:t xml:space="preserve">Práca s digitálnymi zariadeniami a softvérom </w:t>
      </w:r>
    </w:p>
    <w:p w:rsidR="00120D14" w:rsidRPr="00120D14" w:rsidRDefault="00120D14" w:rsidP="006935AA">
      <w:pPr>
        <w:pStyle w:val="Default"/>
        <w:rPr>
          <w:rFonts w:ascii="Times New Roman" w:hAnsi="Times New Roman" w:cs="Times New Roman"/>
          <w:i/>
          <w:color w:val="auto"/>
        </w:rPr>
      </w:pPr>
    </w:p>
    <w:p w:rsidR="006935AA" w:rsidRPr="009D755D" w:rsidRDefault="006935AA" w:rsidP="006935AA">
      <w:pPr>
        <w:pStyle w:val="Default"/>
        <w:rPr>
          <w:rFonts w:ascii="Times New Roman" w:hAnsi="Times New Roman" w:cs="Times New Roman"/>
          <w:color w:val="2E5395"/>
        </w:rPr>
      </w:pPr>
      <w:r w:rsidRPr="00120D14">
        <w:rPr>
          <w:rFonts w:ascii="Times New Roman" w:hAnsi="Times New Roman" w:cs="Times New Roman"/>
          <w:i/>
          <w:color w:val="auto"/>
        </w:rPr>
        <w:t xml:space="preserve">Ciele </w:t>
      </w:r>
    </w:p>
    <w:p w:rsidR="006935AA" w:rsidRPr="009D755D" w:rsidRDefault="006935AA" w:rsidP="003748EE">
      <w:pPr>
        <w:pStyle w:val="Default"/>
        <w:numPr>
          <w:ilvl w:val="0"/>
          <w:numId w:val="71"/>
        </w:numPr>
        <w:rPr>
          <w:rFonts w:ascii="Times New Roman" w:hAnsi="Times New Roman" w:cs="Times New Roman"/>
        </w:rPr>
      </w:pPr>
      <w:r w:rsidRPr="009D755D">
        <w:rPr>
          <w:rFonts w:ascii="Times New Roman" w:hAnsi="Times New Roman" w:cs="Times New Roman"/>
        </w:rPr>
        <w:t xml:space="preserve">Identifikovať hlavné časti počítačovej zostavy a ich funkciu. </w:t>
      </w:r>
    </w:p>
    <w:p w:rsidR="006935AA" w:rsidRDefault="006935AA" w:rsidP="003748EE">
      <w:pPr>
        <w:pStyle w:val="Default"/>
        <w:numPr>
          <w:ilvl w:val="0"/>
          <w:numId w:val="71"/>
        </w:numPr>
        <w:rPr>
          <w:rFonts w:ascii="Times New Roman" w:hAnsi="Times New Roman" w:cs="Times New Roman"/>
        </w:rPr>
      </w:pPr>
      <w:r w:rsidRPr="009D755D">
        <w:rPr>
          <w:rFonts w:ascii="Times New Roman" w:hAnsi="Times New Roman" w:cs="Times New Roman"/>
        </w:rPr>
        <w:t xml:space="preserve">Používať základné periférne zariadenia a príkazy na ovládanie programov. </w:t>
      </w:r>
    </w:p>
    <w:p w:rsidR="00120D14" w:rsidRPr="009D755D" w:rsidRDefault="00120D14" w:rsidP="003748EE">
      <w:pPr>
        <w:pStyle w:val="Default"/>
        <w:numPr>
          <w:ilvl w:val="0"/>
          <w:numId w:val="71"/>
        </w:numPr>
        <w:rPr>
          <w:rFonts w:ascii="Times New Roman" w:hAnsi="Times New Roman" w:cs="Times New Roman"/>
          <w:color w:val="auto"/>
        </w:rPr>
      </w:pPr>
      <w:r w:rsidRPr="009D755D">
        <w:rPr>
          <w:rFonts w:ascii="Times New Roman" w:hAnsi="Times New Roman" w:cs="Times New Roman"/>
          <w:color w:val="auto"/>
        </w:rPr>
        <w:t xml:space="preserve">Ovládať edukačné programy a digitálne hry zamerané na rozvoj kognitívnych funkcií. </w:t>
      </w:r>
    </w:p>
    <w:p w:rsidR="00120D14" w:rsidRPr="009D755D" w:rsidRDefault="00120D14" w:rsidP="003748EE">
      <w:pPr>
        <w:pStyle w:val="Default"/>
        <w:numPr>
          <w:ilvl w:val="0"/>
          <w:numId w:val="71"/>
        </w:numPr>
        <w:rPr>
          <w:rFonts w:ascii="Times New Roman" w:hAnsi="Times New Roman" w:cs="Times New Roman"/>
          <w:color w:val="auto"/>
        </w:rPr>
      </w:pPr>
      <w:r w:rsidRPr="009D755D">
        <w:rPr>
          <w:rFonts w:ascii="Times New Roman" w:hAnsi="Times New Roman" w:cs="Times New Roman"/>
          <w:color w:val="auto"/>
        </w:rPr>
        <w:t xml:space="preserve">Využívať digitálne nástroje na upevňovanie vedomostí o geometrických útvaroch. </w:t>
      </w:r>
    </w:p>
    <w:p w:rsidR="00120D14" w:rsidRPr="009D755D" w:rsidRDefault="00120D14" w:rsidP="003748EE">
      <w:pPr>
        <w:pStyle w:val="Default"/>
        <w:numPr>
          <w:ilvl w:val="0"/>
          <w:numId w:val="71"/>
        </w:numPr>
        <w:rPr>
          <w:rFonts w:ascii="Times New Roman" w:hAnsi="Times New Roman" w:cs="Times New Roman"/>
          <w:color w:val="auto"/>
        </w:rPr>
      </w:pPr>
      <w:r w:rsidRPr="009D755D">
        <w:rPr>
          <w:rFonts w:ascii="Times New Roman" w:hAnsi="Times New Roman" w:cs="Times New Roman"/>
          <w:color w:val="auto"/>
        </w:rPr>
        <w:t xml:space="preserve">Vytvárať statické obrazy v grafickom editore s využitím dostupných nástrojov. </w:t>
      </w:r>
    </w:p>
    <w:p w:rsidR="00120D14" w:rsidRPr="009D755D" w:rsidRDefault="00120D14" w:rsidP="003748EE">
      <w:pPr>
        <w:pStyle w:val="Default"/>
        <w:numPr>
          <w:ilvl w:val="0"/>
          <w:numId w:val="71"/>
        </w:numPr>
        <w:rPr>
          <w:rFonts w:ascii="Times New Roman" w:hAnsi="Times New Roman" w:cs="Times New Roman"/>
          <w:color w:val="auto"/>
        </w:rPr>
      </w:pPr>
      <w:r w:rsidRPr="009D755D">
        <w:rPr>
          <w:rFonts w:ascii="Times New Roman" w:hAnsi="Times New Roman" w:cs="Times New Roman"/>
          <w:color w:val="auto"/>
        </w:rPr>
        <w:t xml:space="preserve">Zapisovať jednoduché textové údaje v textovom editore s asistenciou. </w:t>
      </w:r>
    </w:p>
    <w:p w:rsidR="00120D14" w:rsidRPr="009D755D" w:rsidRDefault="00120D14" w:rsidP="00120D14">
      <w:pPr>
        <w:pStyle w:val="Default"/>
        <w:rPr>
          <w:rFonts w:ascii="Times New Roman" w:hAnsi="Times New Roman" w:cs="Times New Roman"/>
          <w:color w:val="auto"/>
        </w:rPr>
      </w:pPr>
    </w:p>
    <w:p w:rsidR="00120D14" w:rsidRPr="00120D14" w:rsidRDefault="00120D14" w:rsidP="00120D14">
      <w:pPr>
        <w:pStyle w:val="Default"/>
        <w:ind w:left="720"/>
        <w:rPr>
          <w:rFonts w:ascii="Times New Roman" w:hAnsi="Times New Roman" w:cs="Times New Roman"/>
        </w:rPr>
      </w:pPr>
    </w:p>
    <w:p w:rsidR="006935AA" w:rsidRPr="009D755D" w:rsidRDefault="006935AA" w:rsidP="006935AA">
      <w:pPr>
        <w:pStyle w:val="Default"/>
        <w:rPr>
          <w:rFonts w:ascii="Times New Roman" w:hAnsi="Times New Roman" w:cs="Times New Roman"/>
          <w:color w:val="auto"/>
        </w:rPr>
      </w:pPr>
    </w:p>
    <w:p w:rsidR="006935AA" w:rsidRPr="00120D14" w:rsidRDefault="006935AA" w:rsidP="006935AA">
      <w:pPr>
        <w:pStyle w:val="Default"/>
        <w:rPr>
          <w:rFonts w:ascii="Times New Roman" w:hAnsi="Times New Roman" w:cs="Times New Roman"/>
          <w:i/>
          <w:color w:val="auto"/>
        </w:rPr>
      </w:pPr>
      <w:r w:rsidRPr="00120D14">
        <w:rPr>
          <w:rFonts w:ascii="Times New Roman" w:hAnsi="Times New Roman" w:cs="Times New Roman"/>
          <w:i/>
          <w:color w:val="auto"/>
        </w:rPr>
        <w:lastRenderedPageBreak/>
        <w:t xml:space="preserve">Obsah </w:t>
      </w:r>
    </w:p>
    <w:p w:rsidR="006935AA" w:rsidRPr="009D755D" w:rsidRDefault="006935AA" w:rsidP="003748EE">
      <w:pPr>
        <w:pStyle w:val="Default"/>
        <w:numPr>
          <w:ilvl w:val="0"/>
          <w:numId w:val="72"/>
        </w:numPr>
        <w:ind w:left="720" w:hanging="360"/>
        <w:rPr>
          <w:rFonts w:ascii="Times New Roman" w:hAnsi="Times New Roman" w:cs="Times New Roman"/>
        </w:rPr>
      </w:pPr>
      <w:r w:rsidRPr="009D755D">
        <w:rPr>
          <w:rFonts w:ascii="Times New Roman" w:hAnsi="Times New Roman" w:cs="Times New Roman"/>
        </w:rPr>
        <w:t xml:space="preserve">Využívanie edukačných programov a digitálnych hier zameraných na rozvoj kognitívnych funkcií; </w:t>
      </w:r>
    </w:p>
    <w:p w:rsidR="006935AA" w:rsidRPr="009D755D" w:rsidRDefault="006935AA" w:rsidP="003748EE">
      <w:pPr>
        <w:pStyle w:val="Default"/>
        <w:numPr>
          <w:ilvl w:val="0"/>
          <w:numId w:val="72"/>
        </w:numPr>
        <w:ind w:left="720" w:hanging="360"/>
        <w:rPr>
          <w:rFonts w:ascii="Times New Roman" w:hAnsi="Times New Roman" w:cs="Times New Roman"/>
        </w:rPr>
      </w:pPr>
      <w:r w:rsidRPr="009D755D">
        <w:rPr>
          <w:rFonts w:ascii="Times New Roman" w:hAnsi="Times New Roman" w:cs="Times New Roman"/>
        </w:rPr>
        <w:t xml:space="preserve">rozpoznávanie hlavných častí počítačovej zostavy; </w:t>
      </w:r>
    </w:p>
    <w:p w:rsidR="006935AA" w:rsidRPr="009D755D" w:rsidRDefault="006935AA" w:rsidP="003748EE">
      <w:pPr>
        <w:pStyle w:val="Default"/>
        <w:numPr>
          <w:ilvl w:val="0"/>
          <w:numId w:val="72"/>
        </w:numPr>
        <w:ind w:left="720" w:hanging="360"/>
        <w:rPr>
          <w:rFonts w:ascii="Times New Roman" w:hAnsi="Times New Roman" w:cs="Times New Roman"/>
        </w:rPr>
      </w:pPr>
      <w:r w:rsidRPr="009D755D">
        <w:rPr>
          <w:rFonts w:ascii="Times New Roman" w:hAnsi="Times New Roman" w:cs="Times New Roman"/>
        </w:rPr>
        <w:t xml:space="preserve">ovládanie bezpečného zapnutia a vypnutia zariadenia. </w:t>
      </w:r>
    </w:p>
    <w:p w:rsidR="006935AA" w:rsidRPr="009D755D" w:rsidRDefault="006935AA" w:rsidP="003748EE">
      <w:pPr>
        <w:pStyle w:val="Default"/>
        <w:numPr>
          <w:ilvl w:val="0"/>
          <w:numId w:val="72"/>
        </w:numPr>
        <w:ind w:left="720" w:hanging="360"/>
        <w:rPr>
          <w:rFonts w:ascii="Times New Roman" w:hAnsi="Times New Roman" w:cs="Times New Roman"/>
        </w:rPr>
      </w:pPr>
      <w:r w:rsidRPr="009D755D">
        <w:rPr>
          <w:rFonts w:ascii="Times New Roman" w:hAnsi="Times New Roman" w:cs="Times New Roman"/>
        </w:rPr>
        <w:t xml:space="preserve">používanie jednoduchých príkazov na ovládanie programov, ako sú šípky, enter, myš, u žiakov, ktorí majú potenciál zvládnuť koordináciu oko-ruka; </w:t>
      </w:r>
    </w:p>
    <w:p w:rsidR="006935AA" w:rsidRPr="009D755D" w:rsidRDefault="006935AA" w:rsidP="003748EE">
      <w:pPr>
        <w:pStyle w:val="Default"/>
        <w:numPr>
          <w:ilvl w:val="0"/>
          <w:numId w:val="72"/>
        </w:numPr>
        <w:ind w:left="720" w:hanging="360"/>
        <w:rPr>
          <w:rFonts w:ascii="Times New Roman" w:hAnsi="Times New Roman" w:cs="Times New Roman"/>
        </w:rPr>
      </w:pPr>
      <w:r w:rsidRPr="009D755D">
        <w:rPr>
          <w:rFonts w:ascii="Times New Roman" w:hAnsi="Times New Roman" w:cs="Times New Roman"/>
        </w:rPr>
        <w:t xml:space="preserve">tvorenie statických obrazov v grafickom editore pomocou základných nástrojov; </w:t>
      </w:r>
    </w:p>
    <w:p w:rsidR="006935AA" w:rsidRPr="009D755D" w:rsidRDefault="006935AA" w:rsidP="003748EE">
      <w:pPr>
        <w:pStyle w:val="Default"/>
        <w:numPr>
          <w:ilvl w:val="0"/>
          <w:numId w:val="72"/>
        </w:numPr>
        <w:ind w:left="720" w:hanging="360"/>
        <w:rPr>
          <w:rFonts w:ascii="Times New Roman" w:hAnsi="Times New Roman" w:cs="Times New Roman"/>
        </w:rPr>
      </w:pPr>
      <w:r w:rsidRPr="009D755D">
        <w:rPr>
          <w:rFonts w:ascii="Times New Roman" w:hAnsi="Times New Roman" w:cs="Times New Roman"/>
        </w:rPr>
        <w:t xml:space="preserve">základy práce v textovom editore s asistenciou; </w:t>
      </w:r>
    </w:p>
    <w:p w:rsidR="006935AA" w:rsidRPr="009D755D" w:rsidRDefault="006935AA" w:rsidP="003748EE">
      <w:pPr>
        <w:pStyle w:val="Default"/>
        <w:numPr>
          <w:ilvl w:val="0"/>
          <w:numId w:val="72"/>
        </w:numPr>
        <w:ind w:left="720" w:hanging="360"/>
        <w:rPr>
          <w:rFonts w:ascii="Times New Roman" w:hAnsi="Times New Roman" w:cs="Times New Roman"/>
        </w:rPr>
      </w:pPr>
      <w:r w:rsidRPr="009D755D">
        <w:rPr>
          <w:rFonts w:ascii="Times New Roman" w:hAnsi="Times New Roman" w:cs="Times New Roman"/>
        </w:rPr>
        <w:t xml:space="preserve">využívanie vizualizácií v základných digitálnych nástrojoch na upevňovanie vedomostí o geometrických útvaroch; </w:t>
      </w:r>
    </w:p>
    <w:p w:rsidR="006935AA" w:rsidRPr="00120D14" w:rsidRDefault="006935AA" w:rsidP="006935AA">
      <w:pPr>
        <w:pStyle w:val="Default"/>
        <w:rPr>
          <w:rFonts w:ascii="Times New Roman" w:hAnsi="Times New Roman" w:cs="Times New Roman"/>
          <w:b/>
          <w:color w:val="auto"/>
        </w:rPr>
      </w:pPr>
    </w:p>
    <w:p w:rsidR="006935AA" w:rsidRPr="00120D14" w:rsidRDefault="006935AA" w:rsidP="006935AA">
      <w:pPr>
        <w:pStyle w:val="Default"/>
        <w:rPr>
          <w:rFonts w:ascii="Times New Roman" w:hAnsi="Times New Roman" w:cs="Times New Roman"/>
          <w:b/>
          <w:color w:val="auto"/>
        </w:rPr>
      </w:pPr>
      <w:r w:rsidRPr="00120D14">
        <w:rPr>
          <w:rFonts w:ascii="Times New Roman" w:hAnsi="Times New Roman" w:cs="Times New Roman"/>
          <w:b/>
          <w:color w:val="auto"/>
        </w:rPr>
        <w:t xml:space="preserve">Vyhľadávanie a spracovanie informácií </w:t>
      </w:r>
    </w:p>
    <w:p w:rsidR="00BB5BEE" w:rsidRDefault="00BB5BEE" w:rsidP="006935AA">
      <w:pPr>
        <w:pStyle w:val="Default"/>
        <w:rPr>
          <w:rFonts w:ascii="Times New Roman" w:hAnsi="Times New Roman" w:cs="Times New Roman"/>
          <w:color w:val="2E5395"/>
        </w:rPr>
      </w:pPr>
    </w:p>
    <w:p w:rsidR="006935AA" w:rsidRPr="00BB5BEE" w:rsidRDefault="006935AA" w:rsidP="006935AA">
      <w:pPr>
        <w:pStyle w:val="Default"/>
        <w:rPr>
          <w:rFonts w:ascii="Times New Roman" w:hAnsi="Times New Roman" w:cs="Times New Roman"/>
          <w:i/>
          <w:color w:val="auto"/>
        </w:rPr>
      </w:pPr>
      <w:r w:rsidRPr="00BB5BEE">
        <w:rPr>
          <w:rFonts w:ascii="Times New Roman" w:hAnsi="Times New Roman" w:cs="Times New Roman"/>
          <w:i/>
          <w:color w:val="auto"/>
        </w:rPr>
        <w:t xml:space="preserve">Ciele </w:t>
      </w:r>
    </w:p>
    <w:p w:rsidR="006935AA" w:rsidRPr="009D755D" w:rsidRDefault="006935AA" w:rsidP="003748EE">
      <w:pPr>
        <w:pStyle w:val="Default"/>
        <w:numPr>
          <w:ilvl w:val="0"/>
          <w:numId w:val="73"/>
        </w:numPr>
        <w:ind w:left="720" w:hanging="360"/>
        <w:rPr>
          <w:rFonts w:ascii="Times New Roman" w:hAnsi="Times New Roman" w:cs="Times New Roman"/>
        </w:rPr>
      </w:pPr>
      <w:r w:rsidRPr="009D755D">
        <w:rPr>
          <w:rFonts w:ascii="Times New Roman" w:hAnsi="Times New Roman" w:cs="Times New Roman"/>
        </w:rPr>
        <w:t xml:space="preserve">Rozpoznávať význam piktogramov a funkčných ikon v digitálnom prostredí. </w:t>
      </w:r>
    </w:p>
    <w:p w:rsidR="006935AA" w:rsidRPr="009D755D" w:rsidRDefault="006935AA" w:rsidP="003748EE">
      <w:pPr>
        <w:pStyle w:val="Default"/>
        <w:numPr>
          <w:ilvl w:val="0"/>
          <w:numId w:val="73"/>
        </w:numPr>
        <w:ind w:left="720" w:hanging="360"/>
        <w:rPr>
          <w:rFonts w:ascii="Times New Roman" w:hAnsi="Times New Roman" w:cs="Times New Roman"/>
        </w:rPr>
      </w:pPr>
      <w:r w:rsidRPr="009D755D">
        <w:rPr>
          <w:rFonts w:ascii="Times New Roman" w:hAnsi="Times New Roman" w:cs="Times New Roman"/>
        </w:rPr>
        <w:t xml:space="preserve">Interpretovať digitálne údaje na obrazovke zariadenia s pomocou. </w:t>
      </w:r>
    </w:p>
    <w:p w:rsidR="006935AA" w:rsidRPr="009D755D" w:rsidRDefault="006935AA" w:rsidP="003748EE">
      <w:pPr>
        <w:pStyle w:val="Default"/>
        <w:numPr>
          <w:ilvl w:val="0"/>
          <w:numId w:val="73"/>
        </w:numPr>
        <w:ind w:left="720" w:hanging="360"/>
        <w:rPr>
          <w:rFonts w:ascii="Times New Roman" w:hAnsi="Times New Roman" w:cs="Times New Roman"/>
        </w:rPr>
      </w:pPr>
      <w:r w:rsidRPr="009D755D">
        <w:rPr>
          <w:rFonts w:ascii="Times New Roman" w:hAnsi="Times New Roman" w:cs="Times New Roman"/>
        </w:rPr>
        <w:t xml:space="preserve">Prezerať webové stránky určené pre mládež s dôrazom na vizuálny obsah. </w:t>
      </w:r>
    </w:p>
    <w:p w:rsidR="006935AA" w:rsidRPr="009D755D" w:rsidRDefault="006935AA" w:rsidP="003748EE">
      <w:pPr>
        <w:pStyle w:val="Default"/>
        <w:numPr>
          <w:ilvl w:val="0"/>
          <w:numId w:val="73"/>
        </w:numPr>
        <w:ind w:left="720" w:hanging="360"/>
        <w:rPr>
          <w:rFonts w:ascii="Times New Roman" w:hAnsi="Times New Roman" w:cs="Times New Roman"/>
        </w:rPr>
      </w:pPr>
      <w:r w:rsidRPr="009D755D">
        <w:rPr>
          <w:rFonts w:ascii="Times New Roman" w:hAnsi="Times New Roman" w:cs="Times New Roman"/>
        </w:rPr>
        <w:t xml:space="preserve">Vyhľadávať praktické údaje o otváracích hodinách a službách s asistenciou. </w:t>
      </w:r>
    </w:p>
    <w:p w:rsidR="006935AA" w:rsidRPr="009D755D" w:rsidRDefault="006935AA" w:rsidP="003748EE">
      <w:pPr>
        <w:pStyle w:val="Default"/>
        <w:numPr>
          <w:ilvl w:val="0"/>
          <w:numId w:val="73"/>
        </w:numPr>
        <w:ind w:left="720" w:hanging="360"/>
        <w:rPr>
          <w:rFonts w:ascii="Times New Roman" w:hAnsi="Times New Roman" w:cs="Times New Roman"/>
        </w:rPr>
      </w:pPr>
      <w:r w:rsidRPr="009D755D">
        <w:rPr>
          <w:rFonts w:ascii="Times New Roman" w:hAnsi="Times New Roman" w:cs="Times New Roman"/>
        </w:rPr>
        <w:t xml:space="preserve">Hľadať dopravné spojenia a informácie o podujatiach v online cestovných poriadkoch. </w:t>
      </w:r>
    </w:p>
    <w:p w:rsidR="006935AA" w:rsidRPr="009D755D" w:rsidRDefault="006935AA" w:rsidP="00BB5BEE">
      <w:pPr>
        <w:pStyle w:val="Default"/>
        <w:rPr>
          <w:rFonts w:ascii="Times New Roman" w:hAnsi="Times New Roman" w:cs="Times New Roman"/>
        </w:rPr>
      </w:pPr>
    </w:p>
    <w:p w:rsidR="006935AA" w:rsidRPr="00BB5BEE" w:rsidRDefault="006935AA" w:rsidP="006935AA">
      <w:pPr>
        <w:pStyle w:val="Default"/>
        <w:rPr>
          <w:rFonts w:ascii="Times New Roman" w:hAnsi="Times New Roman" w:cs="Times New Roman"/>
          <w:i/>
          <w:color w:val="auto"/>
        </w:rPr>
      </w:pPr>
      <w:r w:rsidRPr="00BB5BEE">
        <w:rPr>
          <w:rFonts w:ascii="Times New Roman" w:hAnsi="Times New Roman" w:cs="Times New Roman"/>
          <w:i/>
          <w:color w:val="auto"/>
        </w:rPr>
        <w:t xml:space="preserve">Obsah </w:t>
      </w:r>
    </w:p>
    <w:p w:rsidR="006935AA" w:rsidRPr="009D755D" w:rsidRDefault="006935AA" w:rsidP="003748EE">
      <w:pPr>
        <w:pStyle w:val="Default"/>
        <w:numPr>
          <w:ilvl w:val="0"/>
          <w:numId w:val="74"/>
        </w:numPr>
        <w:ind w:left="720" w:hanging="360"/>
        <w:rPr>
          <w:rFonts w:ascii="Times New Roman" w:hAnsi="Times New Roman" w:cs="Times New Roman"/>
        </w:rPr>
      </w:pPr>
      <w:r w:rsidRPr="009D755D">
        <w:rPr>
          <w:rFonts w:ascii="Times New Roman" w:hAnsi="Times New Roman" w:cs="Times New Roman"/>
        </w:rPr>
        <w:t xml:space="preserve">Identifikovanie piktogramov a funkčných ikon v prostredí operačného systému; </w:t>
      </w:r>
    </w:p>
    <w:p w:rsidR="006935AA" w:rsidRPr="009D755D" w:rsidRDefault="006935AA" w:rsidP="003748EE">
      <w:pPr>
        <w:pStyle w:val="Default"/>
        <w:numPr>
          <w:ilvl w:val="0"/>
          <w:numId w:val="74"/>
        </w:numPr>
        <w:ind w:left="720" w:hanging="360"/>
        <w:rPr>
          <w:rFonts w:ascii="Times New Roman" w:hAnsi="Times New Roman" w:cs="Times New Roman"/>
        </w:rPr>
      </w:pPr>
      <w:r w:rsidRPr="009D755D">
        <w:rPr>
          <w:rFonts w:ascii="Times New Roman" w:hAnsi="Times New Roman" w:cs="Times New Roman"/>
        </w:rPr>
        <w:t xml:space="preserve">rozlišovanie grafických symbolov pre zapnutie, vypnutie, uloženie a návrat späť na obrazovke; </w:t>
      </w:r>
    </w:p>
    <w:p w:rsidR="006935AA" w:rsidRPr="009D755D" w:rsidRDefault="006935AA" w:rsidP="003748EE">
      <w:pPr>
        <w:pStyle w:val="Default"/>
        <w:numPr>
          <w:ilvl w:val="0"/>
          <w:numId w:val="74"/>
        </w:numPr>
        <w:ind w:left="720" w:hanging="360"/>
        <w:rPr>
          <w:rFonts w:ascii="Times New Roman" w:hAnsi="Times New Roman" w:cs="Times New Roman"/>
        </w:rPr>
      </w:pPr>
      <w:r w:rsidRPr="009D755D">
        <w:rPr>
          <w:rFonts w:ascii="Times New Roman" w:hAnsi="Times New Roman" w:cs="Times New Roman"/>
        </w:rPr>
        <w:t xml:space="preserve">odčitovanie digitálnych údajov na obrazovke zariadenia; </w:t>
      </w:r>
    </w:p>
    <w:p w:rsidR="006935AA" w:rsidRPr="009D755D" w:rsidRDefault="006935AA" w:rsidP="003748EE">
      <w:pPr>
        <w:pStyle w:val="Default"/>
        <w:numPr>
          <w:ilvl w:val="0"/>
          <w:numId w:val="74"/>
        </w:numPr>
        <w:ind w:left="720" w:hanging="360"/>
        <w:rPr>
          <w:rFonts w:ascii="Times New Roman" w:hAnsi="Times New Roman" w:cs="Times New Roman"/>
        </w:rPr>
      </w:pPr>
      <w:r w:rsidRPr="009D755D">
        <w:rPr>
          <w:rFonts w:ascii="Times New Roman" w:hAnsi="Times New Roman" w:cs="Times New Roman"/>
        </w:rPr>
        <w:t xml:space="preserve">vyhľadávanie konkrétnych obrázkov a fotografií podľa zadaného kľúčového slova alebo piktogramu; </w:t>
      </w:r>
    </w:p>
    <w:p w:rsidR="006935AA" w:rsidRPr="009D755D" w:rsidRDefault="006935AA" w:rsidP="003748EE">
      <w:pPr>
        <w:pStyle w:val="Default"/>
        <w:numPr>
          <w:ilvl w:val="0"/>
          <w:numId w:val="74"/>
        </w:numPr>
        <w:ind w:left="720" w:hanging="360"/>
        <w:rPr>
          <w:rFonts w:ascii="Times New Roman" w:hAnsi="Times New Roman" w:cs="Times New Roman"/>
        </w:rPr>
      </w:pPr>
      <w:r w:rsidRPr="009D755D">
        <w:rPr>
          <w:rFonts w:ascii="Times New Roman" w:hAnsi="Times New Roman" w:cs="Times New Roman"/>
        </w:rPr>
        <w:t xml:space="preserve">vyhľadávanie informácií o otváracích hodinách obchodov a služieb v online prostredí; </w:t>
      </w:r>
    </w:p>
    <w:p w:rsidR="006935AA" w:rsidRPr="009D755D" w:rsidRDefault="006935AA" w:rsidP="003748EE">
      <w:pPr>
        <w:pStyle w:val="Default"/>
        <w:numPr>
          <w:ilvl w:val="0"/>
          <w:numId w:val="74"/>
        </w:numPr>
        <w:ind w:left="720" w:hanging="360"/>
        <w:rPr>
          <w:rFonts w:ascii="Times New Roman" w:hAnsi="Times New Roman" w:cs="Times New Roman"/>
        </w:rPr>
      </w:pPr>
      <w:r w:rsidRPr="009D755D">
        <w:rPr>
          <w:rFonts w:ascii="Times New Roman" w:hAnsi="Times New Roman" w:cs="Times New Roman"/>
        </w:rPr>
        <w:t xml:space="preserve">lokalizovanie dopravných spojení, termínov kultúrnych a iných podujatí v digitálnom prostredí; </w:t>
      </w:r>
    </w:p>
    <w:p w:rsidR="006935AA" w:rsidRDefault="006935AA" w:rsidP="003748EE">
      <w:pPr>
        <w:pStyle w:val="Default"/>
        <w:numPr>
          <w:ilvl w:val="0"/>
          <w:numId w:val="74"/>
        </w:numPr>
        <w:ind w:left="709" w:hanging="360"/>
        <w:rPr>
          <w:rFonts w:ascii="Times New Roman" w:hAnsi="Times New Roman" w:cs="Times New Roman"/>
        </w:rPr>
      </w:pPr>
      <w:r w:rsidRPr="009D755D">
        <w:rPr>
          <w:rFonts w:ascii="Times New Roman" w:hAnsi="Times New Roman" w:cs="Times New Roman"/>
        </w:rPr>
        <w:t xml:space="preserve">asistované vyhľadávanie iných praktických údajov pre potreby bežného života. </w:t>
      </w:r>
    </w:p>
    <w:p w:rsidR="008026A6" w:rsidRDefault="008026A6" w:rsidP="008026A6">
      <w:pPr>
        <w:pStyle w:val="Default"/>
        <w:rPr>
          <w:color w:val="2E5395"/>
          <w:sz w:val="22"/>
          <w:szCs w:val="22"/>
        </w:rPr>
      </w:pPr>
    </w:p>
    <w:p w:rsidR="008026A6" w:rsidRDefault="008026A6" w:rsidP="008026A6">
      <w:pPr>
        <w:pStyle w:val="Default"/>
        <w:rPr>
          <w:rFonts w:ascii="Times New Roman" w:hAnsi="Times New Roman" w:cs="Times New Roman"/>
          <w:b/>
          <w:color w:val="auto"/>
        </w:rPr>
      </w:pPr>
      <w:r w:rsidRPr="008026A6">
        <w:rPr>
          <w:rFonts w:ascii="Times New Roman" w:hAnsi="Times New Roman" w:cs="Times New Roman"/>
          <w:b/>
          <w:color w:val="auto"/>
        </w:rPr>
        <w:t xml:space="preserve">Digitálna bezpečnosť </w:t>
      </w:r>
    </w:p>
    <w:p w:rsidR="008026A6" w:rsidRPr="008026A6" w:rsidRDefault="008026A6" w:rsidP="008026A6">
      <w:pPr>
        <w:pStyle w:val="Default"/>
        <w:rPr>
          <w:rFonts w:ascii="Times New Roman" w:hAnsi="Times New Roman" w:cs="Times New Roman"/>
          <w:b/>
          <w:color w:val="auto"/>
        </w:rPr>
      </w:pPr>
    </w:p>
    <w:p w:rsidR="008026A6" w:rsidRPr="008026A6" w:rsidRDefault="008026A6" w:rsidP="008026A6">
      <w:pPr>
        <w:pStyle w:val="Default"/>
        <w:rPr>
          <w:rFonts w:ascii="Times New Roman" w:hAnsi="Times New Roman" w:cs="Times New Roman"/>
          <w:i/>
          <w:color w:val="auto"/>
        </w:rPr>
      </w:pPr>
      <w:r w:rsidRPr="008026A6">
        <w:rPr>
          <w:rFonts w:ascii="Times New Roman" w:hAnsi="Times New Roman" w:cs="Times New Roman"/>
          <w:i/>
          <w:color w:val="auto"/>
        </w:rPr>
        <w:t xml:space="preserve">Ciele </w:t>
      </w:r>
    </w:p>
    <w:p w:rsidR="008026A6" w:rsidRPr="008026A6" w:rsidRDefault="008026A6" w:rsidP="003748EE">
      <w:pPr>
        <w:pStyle w:val="Default"/>
        <w:numPr>
          <w:ilvl w:val="0"/>
          <w:numId w:val="75"/>
        </w:numPr>
        <w:ind w:left="720" w:hanging="360"/>
        <w:rPr>
          <w:rFonts w:ascii="Times New Roman" w:hAnsi="Times New Roman" w:cs="Times New Roman"/>
        </w:rPr>
      </w:pPr>
      <w:r w:rsidRPr="008026A6">
        <w:rPr>
          <w:rFonts w:ascii="Times New Roman" w:hAnsi="Times New Roman" w:cs="Times New Roman"/>
        </w:rPr>
        <w:t xml:space="preserve">Bezpečne odosielať jednoduché textové správy, obrázky alebo piktogramy blízkym osobám. </w:t>
      </w:r>
    </w:p>
    <w:p w:rsidR="008026A6" w:rsidRPr="008026A6" w:rsidRDefault="008026A6" w:rsidP="003748EE">
      <w:pPr>
        <w:pStyle w:val="Default"/>
        <w:numPr>
          <w:ilvl w:val="0"/>
          <w:numId w:val="75"/>
        </w:numPr>
        <w:ind w:left="720" w:hanging="360"/>
        <w:rPr>
          <w:rFonts w:ascii="Times New Roman" w:hAnsi="Times New Roman" w:cs="Times New Roman"/>
        </w:rPr>
      </w:pPr>
      <w:r w:rsidRPr="008026A6">
        <w:rPr>
          <w:rFonts w:ascii="Times New Roman" w:hAnsi="Times New Roman" w:cs="Times New Roman"/>
        </w:rPr>
        <w:t xml:space="preserve">Využívať komunikačné aplikácie a elektronickú poštu pod dohľadom dospelej osoby. </w:t>
      </w:r>
    </w:p>
    <w:p w:rsidR="008026A6" w:rsidRPr="008026A6" w:rsidRDefault="008026A6" w:rsidP="003748EE">
      <w:pPr>
        <w:pStyle w:val="Default"/>
        <w:numPr>
          <w:ilvl w:val="0"/>
          <w:numId w:val="75"/>
        </w:numPr>
        <w:ind w:left="720" w:hanging="360"/>
        <w:rPr>
          <w:rFonts w:ascii="Times New Roman" w:hAnsi="Times New Roman" w:cs="Times New Roman"/>
        </w:rPr>
      </w:pPr>
      <w:r w:rsidRPr="008026A6">
        <w:rPr>
          <w:rFonts w:ascii="Times New Roman" w:hAnsi="Times New Roman" w:cs="Times New Roman"/>
        </w:rPr>
        <w:t xml:space="preserve">Chrániť osobné údaje a heslá pred poskytnutím neznámym osobám v online priestore. </w:t>
      </w:r>
    </w:p>
    <w:p w:rsidR="008026A6" w:rsidRPr="008026A6" w:rsidRDefault="008026A6" w:rsidP="003748EE">
      <w:pPr>
        <w:pStyle w:val="Default"/>
        <w:numPr>
          <w:ilvl w:val="0"/>
          <w:numId w:val="75"/>
        </w:numPr>
        <w:ind w:left="720" w:hanging="360"/>
        <w:rPr>
          <w:rFonts w:ascii="Times New Roman" w:hAnsi="Times New Roman" w:cs="Times New Roman"/>
        </w:rPr>
      </w:pPr>
      <w:r w:rsidRPr="008026A6">
        <w:rPr>
          <w:rFonts w:ascii="Times New Roman" w:hAnsi="Times New Roman" w:cs="Times New Roman"/>
        </w:rPr>
        <w:t xml:space="preserve">Privolať dospelú osobu pri stretnutí sa s nejasným alebo nevhodným obsahom. </w:t>
      </w:r>
    </w:p>
    <w:p w:rsidR="008026A6" w:rsidRPr="008026A6" w:rsidRDefault="008026A6" w:rsidP="003748EE">
      <w:pPr>
        <w:pStyle w:val="Default"/>
        <w:numPr>
          <w:ilvl w:val="0"/>
          <w:numId w:val="75"/>
        </w:numPr>
        <w:ind w:left="720" w:hanging="360"/>
        <w:rPr>
          <w:rFonts w:ascii="Times New Roman" w:hAnsi="Times New Roman" w:cs="Times New Roman"/>
        </w:rPr>
      </w:pPr>
      <w:r w:rsidRPr="008026A6">
        <w:rPr>
          <w:rFonts w:ascii="Times New Roman" w:hAnsi="Times New Roman" w:cs="Times New Roman"/>
        </w:rPr>
        <w:t xml:space="preserve">Dodržiavať stanovený časový limit a bezpečnú vzdialenosť od obrazovky zariadenia. </w:t>
      </w:r>
    </w:p>
    <w:p w:rsidR="008026A6" w:rsidRDefault="008026A6" w:rsidP="008026A6">
      <w:pPr>
        <w:pStyle w:val="Default"/>
        <w:rPr>
          <w:rFonts w:ascii="Times New Roman" w:hAnsi="Times New Roman" w:cs="Times New Roman"/>
        </w:rPr>
      </w:pPr>
    </w:p>
    <w:p w:rsidR="008477CE" w:rsidRDefault="008477CE" w:rsidP="008026A6">
      <w:pPr>
        <w:pStyle w:val="Default"/>
        <w:rPr>
          <w:rFonts w:ascii="Times New Roman" w:hAnsi="Times New Roman" w:cs="Times New Roman"/>
        </w:rPr>
      </w:pPr>
    </w:p>
    <w:p w:rsidR="008477CE" w:rsidRDefault="008477CE" w:rsidP="008026A6">
      <w:pPr>
        <w:pStyle w:val="Default"/>
        <w:rPr>
          <w:rFonts w:ascii="Times New Roman" w:hAnsi="Times New Roman" w:cs="Times New Roman"/>
        </w:rPr>
      </w:pPr>
    </w:p>
    <w:p w:rsidR="008477CE" w:rsidRDefault="008477CE" w:rsidP="008026A6">
      <w:pPr>
        <w:pStyle w:val="Default"/>
        <w:rPr>
          <w:rFonts w:ascii="Times New Roman" w:hAnsi="Times New Roman" w:cs="Times New Roman"/>
        </w:rPr>
      </w:pPr>
    </w:p>
    <w:p w:rsidR="008477CE" w:rsidRDefault="008477CE" w:rsidP="008026A6">
      <w:pPr>
        <w:pStyle w:val="Default"/>
        <w:rPr>
          <w:rFonts w:ascii="Times New Roman" w:hAnsi="Times New Roman" w:cs="Times New Roman"/>
        </w:rPr>
      </w:pPr>
    </w:p>
    <w:p w:rsidR="008477CE" w:rsidRDefault="008477CE" w:rsidP="008026A6">
      <w:pPr>
        <w:pStyle w:val="Default"/>
        <w:rPr>
          <w:rFonts w:ascii="Times New Roman" w:hAnsi="Times New Roman" w:cs="Times New Roman"/>
        </w:rPr>
      </w:pPr>
    </w:p>
    <w:p w:rsidR="008477CE" w:rsidRPr="008026A6" w:rsidRDefault="008477CE" w:rsidP="008026A6">
      <w:pPr>
        <w:pStyle w:val="Default"/>
        <w:rPr>
          <w:rFonts w:ascii="Times New Roman" w:hAnsi="Times New Roman" w:cs="Times New Roman"/>
        </w:rPr>
      </w:pPr>
    </w:p>
    <w:p w:rsidR="008026A6" w:rsidRPr="008026A6" w:rsidRDefault="008026A6" w:rsidP="008026A6">
      <w:pPr>
        <w:pStyle w:val="Default"/>
        <w:rPr>
          <w:rFonts w:ascii="Times New Roman" w:hAnsi="Times New Roman" w:cs="Times New Roman"/>
          <w:i/>
          <w:color w:val="2E5395"/>
        </w:rPr>
      </w:pPr>
      <w:r w:rsidRPr="008026A6">
        <w:rPr>
          <w:rFonts w:ascii="Times New Roman" w:hAnsi="Times New Roman" w:cs="Times New Roman"/>
          <w:i/>
          <w:color w:val="auto"/>
        </w:rPr>
        <w:lastRenderedPageBreak/>
        <w:t>Obsah</w:t>
      </w:r>
      <w:r w:rsidRPr="008026A6">
        <w:rPr>
          <w:rFonts w:ascii="Times New Roman" w:hAnsi="Times New Roman" w:cs="Times New Roman"/>
          <w:i/>
          <w:color w:val="2E5395"/>
        </w:rPr>
        <w:t xml:space="preserve"> </w:t>
      </w:r>
    </w:p>
    <w:p w:rsidR="008026A6" w:rsidRPr="008026A6" w:rsidRDefault="008026A6" w:rsidP="003748EE">
      <w:pPr>
        <w:pStyle w:val="Default"/>
        <w:numPr>
          <w:ilvl w:val="0"/>
          <w:numId w:val="76"/>
        </w:numPr>
        <w:ind w:left="11" w:hanging="360"/>
        <w:rPr>
          <w:rFonts w:ascii="Times New Roman" w:hAnsi="Times New Roman" w:cs="Times New Roman"/>
        </w:rPr>
      </w:pPr>
      <w:r w:rsidRPr="008026A6">
        <w:rPr>
          <w:rFonts w:ascii="Times New Roman" w:hAnsi="Times New Roman" w:cs="Times New Roman"/>
        </w:rPr>
        <w:t xml:space="preserve">Používanie digitálnych nástrojov na písanie správ a zasielanie vizuálnych piktogramov; </w:t>
      </w:r>
    </w:p>
    <w:p w:rsidR="008026A6" w:rsidRPr="008026A6" w:rsidRDefault="008026A6" w:rsidP="003748EE">
      <w:pPr>
        <w:pStyle w:val="Default"/>
        <w:numPr>
          <w:ilvl w:val="0"/>
          <w:numId w:val="76"/>
        </w:numPr>
        <w:ind w:left="11" w:hanging="360"/>
        <w:rPr>
          <w:rFonts w:ascii="Times New Roman" w:hAnsi="Times New Roman" w:cs="Times New Roman"/>
        </w:rPr>
      </w:pPr>
      <w:r w:rsidRPr="008026A6">
        <w:rPr>
          <w:rFonts w:ascii="Times New Roman" w:hAnsi="Times New Roman" w:cs="Times New Roman"/>
        </w:rPr>
        <w:t xml:space="preserve">komunikovanie cez elektronickú poštu a komunikačné platformy s asistenciou; </w:t>
      </w:r>
    </w:p>
    <w:p w:rsidR="008026A6" w:rsidRPr="008026A6" w:rsidRDefault="008026A6" w:rsidP="003748EE">
      <w:pPr>
        <w:pStyle w:val="Default"/>
        <w:numPr>
          <w:ilvl w:val="0"/>
          <w:numId w:val="76"/>
        </w:numPr>
        <w:ind w:left="11" w:hanging="360"/>
        <w:rPr>
          <w:rFonts w:ascii="Times New Roman" w:hAnsi="Times New Roman" w:cs="Times New Roman"/>
        </w:rPr>
      </w:pPr>
      <w:r w:rsidRPr="008026A6">
        <w:rPr>
          <w:rFonts w:ascii="Times New Roman" w:hAnsi="Times New Roman" w:cs="Times New Roman"/>
        </w:rPr>
        <w:t xml:space="preserve">zachovávanie mlčanlivosti o adrese bydliska, telefónnom čísle a heslách pred cudzími ľuďmi; </w:t>
      </w:r>
    </w:p>
    <w:p w:rsidR="008026A6" w:rsidRPr="008026A6" w:rsidRDefault="008026A6" w:rsidP="003748EE">
      <w:pPr>
        <w:pStyle w:val="Default"/>
        <w:numPr>
          <w:ilvl w:val="0"/>
          <w:numId w:val="76"/>
        </w:numPr>
        <w:ind w:left="11" w:hanging="360"/>
        <w:rPr>
          <w:rFonts w:ascii="Times New Roman" w:hAnsi="Times New Roman" w:cs="Times New Roman"/>
        </w:rPr>
      </w:pPr>
      <w:r w:rsidRPr="008026A6">
        <w:rPr>
          <w:rFonts w:ascii="Times New Roman" w:hAnsi="Times New Roman" w:cs="Times New Roman"/>
        </w:rPr>
        <w:t xml:space="preserve">signalizovanie potreby pomoci pri výskyte nejasných správ alebo nečakaných zmien na obrazovke; </w:t>
      </w:r>
    </w:p>
    <w:p w:rsidR="008026A6" w:rsidRPr="008026A6" w:rsidRDefault="008026A6" w:rsidP="003748EE">
      <w:pPr>
        <w:pStyle w:val="Default"/>
        <w:numPr>
          <w:ilvl w:val="0"/>
          <w:numId w:val="77"/>
        </w:numPr>
        <w:ind w:left="11" w:hanging="360"/>
        <w:rPr>
          <w:rFonts w:ascii="Times New Roman" w:hAnsi="Times New Roman" w:cs="Times New Roman"/>
        </w:rPr>
      </w:pPr>
      <w:r w:rsidRPr="008026A6">
        <w:rPr>
          <w:rFonts w:ascii="Times New Roman" w:hAnsi="Times New Roman" w:cs="Times New Roman"/>
        </w:rPr>
        <w:t xml:space="preserve">rozlišovanie medzi známym a neznámym odosielateľom správy alebo žiadateľom o kontakt; </w:t>
      </w:r>
    </w:p>
    <w:p w:rsidR="008026A6" w:rsidRPr="008026A6" w:rsidRDefault="008026A6" w:rsidP="003748EE">
      <w:pPr>
        <w:pStyle w:val="Default"/>
        <w:numPr>
          <w:ilvl w:val="0"/>
          <w:numId w:val="77"/>
        </w:numPr>
        <w:ind w:left="11" w:hanging="360"/>
        <w:rPr>
          <w:rFonts w:ascii="Times New Roman" w:hAnsi="Times New Roman" w:cs="Times New Roman"/>
        </w:rPr>
      </w:pPr>
      <w:r w:rsidRPr="008026A6">
        <w:rPr>
          <w:rFonts w:ascii="Times New Roman" w:hAnsi="Times New Roman" w:cs="Times New Roman"/>
        </w:rPr>
        <w:t xml:space="preserve">uplatňovanie hygienických pravidiel pri práci s technikou so zameraním na zrakovú hygienu a čas, strávený pri počítači; </w:t>
      </w:r>
    </w:p>
    <w:p w:rsidR="008026A6" w:rsidRPr="008026A6" w:rsidRDefault="008026A6" w:rsidP="003748EE">
      <w:pPr>
        <w:pStyle w:val="Default"/>
        <w:numPr>
          <w:ilvl w:val="0"/>
          <w:numId w:val="77"/>
        </w:numPr>
        <w:ind w:left="11" w:hanging="360"/>
        <w:rPr>
          <w:rFonts w:ascii="Times New Roman" w:hAnsi="Times New Roman" w:cs="Times New Roman"/>
        </w:rPr>
      </w:pPr>
      <w:r w:rsidRPr="008026A6">
        <w:rPr>
          <w:rFonts w:ascii="Times New Roman" w:hAnsi="Times New Roman" w:cs="Times New Roman"/>
        </w:rPr>
        <w:t xml:space="preserve">reagovanie na dohodnutý signál o ukončení práce s digitálnym zariadením. </w:t>
      </w:r>
    </w:p>
    <w:bookmarkEnd w:id="7"/>
    <w:p w:rsidR="00BB5BEE" w:rsidRDefault="00BB5BEE" w:rsidP="00FE0300">
      <w:pPr>
        <w:pStyle w:val="Default"/>
        <w:ind w:left="709"/>
        <w:rPr>
          <w:rFonts w:ascii="Times New Roman" w:hAnsi="Times New Roman" w:cs="Times New Roman"/>
        </w:rPr>
      </w:pPr>
    </w:p>
    <w:p w:rsidR="008026A6" w:rsidRDefault="008026A6" w:rsidP="00FE0300">
      <w:pPr>
        <w:pStyle w:val="Default"/>
        <w:ind w:left="709"/>
        <w:rPr>
          <w:rFonts w:ascii="Times New Roman" w:hAnsi="Times New Roman" w:cs="Times New Roman"/>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477CE" w:rsidRDefault="008477CE" w:rsidP="008026A6">
      <w:pPr>
        <w:pStyle w:val="Default"/>
        <w:jc w:val="center"/>
        <w:rPr>
          <w:rFonts w:ascii="Times New Roman" w:hAnsi="Times New Roman" w:cs="Times New Roman"/>
          <w:b/>
          <w:bCs/>
          <w:color w:val="auto"/>
          <w:sz w:val="28"/>
          <w:szCs w:val="28"/>
        </w:rPr>
      </w:pPr>
    </w:p>
    <w:p w:rsidR="008026A6" w:rsidRPr="008026A6" w:rsidRDefault="008026A6" w:rsidP="008026A6">
      <w:pPr>
        <w:pStyle w:val="Default"/>
        <w:jc w:val="center"/>
        <w:rPr>
          <w:rFonts w:ascii="Times New Roman" w:hAnsi="Times New Roman" w:cs="Times New Roman"/>
          <w:color w:val="auto"/>
          <w:sz w:val="28"/>
          <w:szCs w:val="28"/>
        </w:rPr>
      </w:pPr>
      <w:r w:rsidRPr="008026A6">
        <w:rPr>
          <w:rFonts w:ascii="Times New Roman" w:hAnsi="Times New Roman" w:cs="Times New Roman"/>
          <w:b/>
          <w:bCs/>
          <w:color w:val="auto"/>
          <w:sz w:val="28"/>
          <w:szCs w:val="28"/>
        </w:rPr>
        <w:lastRenderedPageBreak/>
        <w:t>VZDELÁVACIA OBLASŤ ČLOVEK A PRÍRODA</w:t>
      </w:r>
    </w:p>
    <w:p w:rsidR="008026A6" w:rsidRPr="008026A6" w:rsidRDefault="008026A6" w:rsidP="008026A6">
      <w:pPr>
        <w:pStyle w:val="Default"/>
        <w:rPr>
          <w:rFonts w:ascii="Aptos" w:hAnsi="Aptos" w:cs="Aptos"/>
          <w:b/>
          <w:bCs/>
          <w:color w:val="0E4660"/>
        </w:rPr>
      </w:pPr>
    </w:p>
    <w:p w:rsidR="008026A6" w:rsidRDefault="008026A6" w:rsidP="008026A6">
      <w:pPr>
        <w:pStyle w:val="Default"/>
        <w:jc w:val="center"/>
        <w:rPr>
          <w:rFonts w:ascii="Times New Roman" w:hAnsi="Times New Roman" w:cs="Times New Roman"/>
          <w:b/>
          <w:bCs/>
          <w:color w:val="auto"/>
        </w:rPr>
      </w:pPr>
      <w:r w:rsidRPr="008026A6">
        <w:rPr>
          <w:rFonts w:ascii="Times New Roman" w:hAnsi="Times New Roman" w:cs="Times New Roman"/>
          <w:b/>
          <w:bCs/>
          <w:color w:val="auto"/>
        </w:rPr>
        <w:t>CHARAKTERISTIKA VZDELÁVACEJ OBLASTI</w:t>
      </w:r>
    </w:p>
    <w:p w:rsidR="008026A6" w:rsidRPr="008026A6" w:rsidRDefault="008026A6" w:rsidP="008026A6">
      <w:pPr>
        <w:pStyle w:val="Default"/>
        <w:jc w:val="center"/>
        <w:rPr>
          <w:rFonts w:ascii="Times New Roman" w:hAnsi="Times New Roman" w:cs="Times New Roman"/>
          <w:color w:val="auto"/>
        </w:rPr>
      </w:pPr>
    </w:p>
    <w:p w:rsidR="008026A6" w:rsidRDefault="008026A6" w:rsidP="008026A6">
      <w:pPr>
        <w:pStyle w:val="Default"/>
        <w:rPr>
          <w:rFonts w:ascii="Times New Roman" w:hAnsi="Times New Roman" w:cs="Times New Roman"/>
          <w:color w:val="auto"/>
        </w:rPr>
      </w:pPr>
      <w:r w:rsidRPr="008026A6">
        <w:rPr>
          <w:rFonts w:ascii="Times New Roman" w:hAnsi="Times New Roman" w:cs="Times New Roman"/>
          <w:color w:val="auto"/>
        </w:rPr>
        <w:t xml:space="preserve">Vzdelávacia oblasť Človek a príroda vedie žiakov k poznávaniu prírodného sveta, ktorý ich bezprostredne obklopuje a k vnímaniu prírody ako vzájomne prepojeného celku. Výučba sa sústreďuje na zážitkové učenie, zmyslové vnímanie a priame pozorovanie reálnych predmetov a javov. </w:t>
      </w:r>
    </w:p>
    <w:p w:rsidR="008026A6" w:rsidRDefault="008026A6" w:rsidP="008026A6">
      <w:pPr>
        <w:pStyle w:val="Default"/>
        <w:rPr>
          <w:rFonts w:ascii="Times New Roman" w:hAnsi="Times New Roman" w:cs="Times New Roman"/>
          <w:color w:val="auto"/>
        </w:rPr>
      </w:pPr>
    </w:p>
    <w:p w:rsidR="008026A6" w:rsidRPr="008026A6" w:rsidRDefault="008026A6" w:rsidP="008026A6">
      <w:pPr>
        <w:pStyle w:val="Default"/>
        <w:rPr>
          <w:rFonts w:ascii="Times New Roman" w:hAnsi="Times New Roman" w:cs="Times New Roman"/>
          <w:color w:val="auto"/>
        </w:rPr>
      </w:pPr>
      <w:r w:rsidRPr="008026A6">
        <w:rPr>
          <w:rFonts w:ascii="Times New Roman" w:hAnsi="Times New Roman" w:cs="Times New Roman"/>
          <w:color w:val="auto"/>
        </w:rPr>
        <w:t xml:space="preserve">Cieľom nie je osvojenie zložitej teórie, ale formovanie kladného vzťahu k životnému prostrediu, rozvíjanie zvedavosti a získanie praktických zručností pre bežný život. Žiaci sa učia chápať jednoduché súvislosti, ako je vplyv počasia na život, dôležitosť vody a zodpovednosť človeka za ochranu prírody. </w:t>
      </w:r>
    </w:p>
    <w:p w:rsidR="008026A6" w:rsidRDefault="008026A6" w:rsidP="008026A6">
      <w:pPr>
        <w:pStyle w:val="Default"/>
        <w:rPr>
          <w:rFonts w:ascii="Times New Roman" w:hAnsi="Times New Roman" w:cs="Times New Roman"/>
          <w:color w:val="auto"/>
        </w:rPr>
      </w:pPr>
    </w:p>
    <w:p w:rsidR="008026A6" w:rsidRPr="008026A6" w:rsidRDefault="008026A6" w:rsidP="008026A6">
      <w:pPr>
        <w:pStyle w:val="Default"/>
        <w:rPr>
          <w:rFonts w:ascii="Times New Roman" w:hAnsi="Times New Roman" w:cs="Times New Roman"/>
          <w:i/>
          <w:color w:val="auto"/>
          <w:u w:val="single"/>
        </w:rPr>
      </w:pPr>
      <w:r w:rsidRPr="008026A6">
        <w:rPr>
          <w:rFonts w:ascii="Times New Roman" w:hAnsi="Times New Roman" w:cs="Times New Roman"/>
          <w:i/>
          <w:color w:val="auto"/>
          <w:u w:val="single"/>
        </w:rPr>
        <w:t xml:space="preserve">U žiakov sa rozvíjajú tieto spôsobilosti: </w:t>
      </w:r>
    </w:p>
    <w:p w:rsidR="008026A6" w:rsidRPr="008026A6" w:rsidRDefault="008026A6" w:rsidP="003748EE">
      <w:pPr>
        <w:pStyle w:val="Default"/>
        <w:numPr>
          <w:ilvl w:val="0"/>
          <w:numId w:val="80"/>
        </w:numPr>
        <w:ind w:left="720" w:hanging="360"/>
        <w:rPr>
          <w:rFonts w:ascii="Times New Roman" w:hAnsi="Times New Roman" w:cs="Times New Roman"/>
          <w:color w:val="auto"/>
        </w:rPr>
      </w:pPr>
      <w:r w:rsidRPr="008026A6">
        <w:rPr>
          <w:rFonts w:ascii="Times New Roman" w:hAnsi="Times New Roman" w:cs="Times New Roman"/>
          <w:color w:val="auto"/>
        </w:rPr>
        <w:t xml:space="preserve">využívať zmyslové vnímanie a pozorovanie na získavanie informácií o reálnych predmetoch a javoch; </w:t>
      </w:r>
    </w:p>
    <w:p w:rsidR="008026A6" w:rsidRPr="008026A6" w:rsidRDefault="008026A6" w:rsidP="003748EE">
      <w:pPr>
        <w:pStyle w:val="Default"/>
        <w:numPr>
          <w:ilvl w:val="0"/>
          <w:numId w:val="80"/>
        </w:numPr>
        <w:ind w:left="720" w:hanging="360"/>
        <w:rPr>
          <w:rFonts w:ascii="Times New Roman" w:hAnsi="Times New Roman" w:cs="Times New Roman"/>
          <w:color w:val="auto"/>
        </w:rPr>
      </w:pPr>
      <w:r w:rsidRPr="008026A6">
        <w:rPr>
          <w:rFonts w:ascii="Times New Roman" w:hAnsi="Times New Roman" w:cs="Times New Roman"/>
          <w:color w:val="auto"/>
        </w:rPr>
        <w:t xml:space="preserve">identifikovať a kategorizovať zložky prírody podľa jednoduchých identifikačných znakov; </w:t>
      </w:r>
    </w:p>
    <w:p w:rsidR="008026A6" w:rsidRPr="008026A6" w:rsidRDefault="008026A6" w:rsidP="003748EE">
      <w:pPr>
        <w:pStyle w:val="Default"/>
        <w:numPr>
          <w:ilvl w:val="0"/>
          <w:numId w:val="80"/>
        </w:numPr>
        <w:ind w:left="720" w:hanging="360"/>
        <w:rPr>
          <w:rFonts w:ascii="Times New Roman" w:hAnsi="Times New Roman" w:cs="Times New Roman"/>
          <w:color w:val="auto"/>
        </w:rPr>
      </w:pPr>
      <w:r w:rsidRPr="008026A6">
        <w:rPr>
          <w:rFonts w:ascii="Times New Roman" w:hAnsi="Times New Roman" w:cs="Times New Roman"/>
          <w:color w:val="auto"/>
        </w:rPr>
        <w:t xml:space="preserve">aplikovať zásady environmentálneho správania a podieľať sa na ochrane životného prostredia; </w:t>
      </w:r>
    </w:p>
    <w:p w:rsidR="008026A6" w:rsidRPr="008026A6" w:rsidRDefault="008026A6" w:rsidP="003748EE">
      <w:pPr>
        <w:pStyle w:val="Default"/>
        <w:numPr>
          <w:ilvl w:val="0"/>
          <w:numId w:val="80"/>
        </w:numPr>
        <w:ind w:left="720" w:hanging="360"/>
        <w:rPr>
          <w:rFonts w:ascii="Times New Roman" w:hAnsi="Times New Roman" w:cs="Times New Roman"/>
          <w:color w:val="auto"/>
        </w:rPr>
      </w:pPr>
      <w:r w:rsidRPr="008026A6">
        <w:rPr>
          <w:rFonts w:ascii="Times New Roman" w:hAnsi="Times New Roman" w:cs="Times New Roman"/>
          <w:color w:val="auto"/>
        </w:rPr>
        <w:t xml:space="preserve">dodržiavať pravidlá bezpečnosti v situáciách ohrozujúcich zdravie a chrániť sa pred negatívnymi vplyvmi látok; </w:t>
      </w:r>
    </w:p>
    <w:p w:rsidR="008026A6" w:rsidRPr="008026A6" w:rsidRDefault="008026A6" w:rsidP="003748EE">
      <w:pPr>
        <w:pStyle w:val="Default"/>
        <w:numPr>
          <w:ilvl w:val="0"/>
          <w:numId w:val="80"/>
        </w:numPr>
        <w:ind w:left="720" w:hanging="360"/>
        <w:rPr>
          <w:rFonts w:ascii="Times New Roman" w:hAnsi="Times New Roman" w:cs="Times New Roman"/>
          <w:color w:val="auto"/>
        </w:rPr>
      </w:pPr>
      <w:r w:rsidRPr="008026A6">
        <w:rPr>
          <w:rFonts w:ascii="Times New Roman" w:hAnsi="Times New Roman" w:cs="Times New Roman"/>
          <w:color w:val="auto"/>
        </w:rPr>
        <w:t xml:space="preserve">prakticky využívať poznatky o ľudskom tele a správnej životospráve pri starostlivosti o vlastné zdravie. </w:t>
      </w:r>
    </w:p>
    <w:p w:rsidR="008026A6" w:rsidRPr="008026A6" w:rsidRDefault="008026A6" w:rsidP="008026A6">
      <w:pPr>
        <w:pStyle w:val="Default"/>
        <w:rPr>
          <w:rFonts w:ascii="Times New Roman" w:hAnsi="Times New Roman" w:cs="Times New Roman"/>
          <w:color w:val="auto"/>
        </w:rPr>
      </w:pPr>
    </w:p>
    <w:p w:rsidR="008026A6" w:rsidRDefault="008026A6" w:rsidP="008026A6">
      <w:pPr>
        <w:pStyle w:val="Default"/>
        <w:rPr>
          <w:rFonts w:ascii="Times New Roman" w:hAnsi="Times New Roman" w:cs="Times New Roman"/>
          <w:i/>
          <w:color w:val="auto"/>
          <w:u w:val="single"/>
        </w:rPr>
      </w:pPr>
      <w:r w:rsidRPr="008026A6">
        <w:rPr>
          <w:rFonts w:ascii="Times New Roman" w:hAnsi="Times New Roman" w:cs="Times New Roman"/>
          <w:i/>
          <w:color w:val="auto"/>
          <w:u w:val="single"/>
        </w:rPr>
        <w:t xml:space="preserve">Vzdelávacia oblasť sa člení na komponenty </w:t>
      </w:r>
    </w:p>
    <w:p w:rsidR="008026A6" w:rsidRPr="008026A6" w:rsidRDefault="008026A6" w:rsidP="008026A6">
      <w:pPr>
        <w:pStyle w:val="Default"/>
        <w:rPr>
          <w:rFonts w:ascii="Times New Roman" w:hAnsi="Times New Roman" w:cs="Times New Roman"/>
          <w:i/>
          <w:color w:val="auto"/>
          <w:u w:val="single"/>
        </w:rPr>
      </w:pPr>
    </w:p>
    <w:p w:rsidR="008026A6" w:rsidRPr="008026A6" w:rsidRDefault="008026A6" w:rsidP="003748EE">
      <w:pPr>
        <w:pStyle w:val="Default"/>
        <w:numPr>
          <w:ilvl w:val="0"/>
          <w:numId w:val="79"/>
        </w:numPr>
        <w:ind w:left="11" w:hanging="360"/>
        <w:rPr>
          <w:rFonts w:ascii="Times New Roman" w:hAnsi="Times New Roman" w:cs="Times New Roman"/>
          <w:color w:val="auto"/>
        </w:rPr>
      </w:pPr>
      <w:r w:rsidRPr="008026A6">
        <w:rPr>
          <w:rFonts w:ascii="Times New Roman" w:hAnsi="Times New Roman" w:cs="Times New Roman"/>
          <w:color w:val="auto"/>
        </w:rPr>
        <w:t xml:space="preserve">Poznávanie a skúmanie prírody </w:t>
      </w:r>
    </w:p>
    <w:p w:rsidR="008026A6" w:rsidRPr="008026A6" w:rsidRDefault="008026A6" w:rsidP="003748EE">
      <w:pPr>
        <w:pStyle w:val="Default"/>
        <w:numPr>
          <w:ilvl w:val="0"/>
          <w:numId w:val="79"/>
        </w:numPr>
        <w:ind w:left="11" w:hanging="360"/>
        <w:rPr>
          <w:rFonts w:ascii="Times New Roman" w:hAnsi="Times New Roman" w:cs="Times New Roman"/>
          <w:color w:val="auto"/>
        </w:rPr>
      </w:pPr>
      <w:r w:rsidRPr="008026A6">
        <w:rPr>
          <w:rFonts w:ascii="Times New Roman" w:hAnsi="Times New Roman" w:cs="Times New Roman"/>
          <w:color w:val="auto"/>
        </w:rPr>
        <w:t xml:space="preserve">Neživá príroda a fyzikálne javy </w:t>
      </w:r>
    </w:p>
    <w:p w:rsidR="008026A6" w:rsidRPr="008026A6" w:rsidRDefault="008026A6" w:rsidP="003748EE">
      <w:pPr>
        <w:pStyle w:val="Default"/>
        <w:numPr>
          <w:ilvl w:val="0"/>
          <w:numId w:val="79"/>
        </w:numPr>
        <w:ind w:left="11" w:hanging="360"/>
        <w:rPr>
          <w:rFonts w:ascii="Times New Roman" w:hAnsi="Times New Roman" w:cs="Times New Roman"/>
          <w:color w:val="auto"/>
        </w:rPr>
      </w:pPr>
      <w:r w:rsidRPr="008026A6">
        <w:rPr>
          <w:rFonts w:ascii="Times New Roman" w:hAnsi="Times New Roman" w:cs="Times New Roman"/>
          <w:color w:val="auto"/>
        </w:rPr>
        <w:t xml:space="preserve">Živá príroda </w:t>
      </w:r>
    </w:p>
    <w:p w:rsidR="008026A6" w:rsidRDefault="008026A6" w:rsidP="008026A6">
      <w:pPr>
        <w:pStyle w:val="Default"/>
        <w:rPr>
          <w:rFonts w:ascii="Times New Roman" w:hAnsi="Times New Roman" w:cs="Times New Roman"/>
          <w:b/>
          <w:bCs/>
          <w:color w:val="auto"/>
          <w:sz w:val="28"/>
          <w:szCs w:val="28"/>
        </w:rPr>
      </w:pPr>
    </w:p>
    <w:p w:rsidR="008026A6" w:rsidRDefault="008026A6" w:rsidP="008026A6">
      <w:pPr>
        <w:pStyle w:val="Default"/>
        <w:rPr>
          <w:rFonts w:ascii="Times New Roman" w:hAnsi="Times New Roman" w:cs="Times New Roman"/>
          <w:b/>
          <w:bCs/>
          <w:color w:val="auto"/>
          <w:sz w:val="28"/>
          <w:szCs w:val="28"/>
        </w:rPr>
      </w:pPr>
      <w:r w:rsidRPr="008026A6">
        <w:rPr>
          <w:rFonts w:ascii="Times New Roman" w:hAnsi="Times New Roman" w:cs="Times New Roman"/>
          <w:b/>
          <w:bCs/>
          <w:color w:val="auto"/>
          <w:sz w:val="28"/>
          <w:szCs w:val="28"/>
        </w:rPr>
        <w:t xml:space="preserve">CIELE A OBSAH VZDELÁVACEJ OBLASTI </w:t>
      </w:r>
    </w:p>
    <w:p w:rsidR="008026A6" w:rsidRPr="008026A6" w:rsidRDefault="008026A6" w:rsidP="008026A6">
      <w:pPr>
        <w:pStyle w:val="Default"/>
        <w:rPr>
          <w:rFonts w:ascii="Times New Roman" w:hAnsi="Times New Roman" w:cs="Times New Roman"/>
          <w:color w:val="auto"/>
          <w:sz w:val="28"/>
          <w:szCs w:val="28"/>
        </w:rPr>
      </w:pPr>
    </w:p>
    <w:p w:rsidR="008026A6" w:rsidRPr="008026A6" w:rsidRDefault="008026A6" w:rsidP="008026A6">
      <w:pPr>
        <w:pStyle w:val="Default"/>
        <w:rPr>
          <w:rFonts w:ascii="Times New Roman" w:hAnsi="Times New Roman" w:cs="Times New Roman"/>
          <w:b/>
          <w:i/>
          <w:color w:val="auto"/>
        </w:rPr>
      </w:pPr>
      <w:r w:rsidRPr="008026A6">
        <w:rPr>
          <w:rFonts w:ascii="Times New Roman" w:hAnsi="Times New Roman" w:cs="Times New Roman"/>
          <w:b/>
          <w:i/>
          <w:color w:val="auto"/>
        </w:rPr>
        <w:t xml:space="preserve">Poznávanie a skúmanie prírody </w:t>
      </w:r>
    </w:p>
    <w:p w:rsidR="008026A6" w:rsidRDefault="008026A6" w:rsidP="008026A6">
      <w:pPr>
        <w:pStyle w:val="Default"/>
        <w:rPr>
          <w:rFonts w:ascii="Times New Roman" w:hAnsi="Times New Roman" w:cs="Times New Roman"/>
          <w:color w:val="auto"/>
        </w:rPr>
      </w:pPr>
    </w:p>
    <w:p w:rsidR="008026A6" w:rsidRPr="008026A6" w:rsidRDefault="008026A6" w:rsidP="008026A6">
      <w:pPr>
        <w:pStyle w:val="Default"/>
        <w:rPr>
          <w:rFonts w:ascii="Times New Roman" w:hAnsi="Times New Roman" w:cs="Times New Roman"/>
          <w:i/>
          <w:color w:val="auto"/>
        </w:rPr>
      </w:pPr>
      <w:r w:rsidRPr="008026A6">
        <w:rPr>
          <w:rFonts w:ascii="Times New Roman" w:hAnsi="Times New Roman" w:cs="Times New Roman"/>
          <w:i/>
          <w:color w:val="auto"/>
        </w:rPr>
        <w:t xml:space="preserve">Ciele </w:t>
      </w:r>
    </w:p>
    <w:p w:rsidR="008026A6" w:rsidRPr="008026A6" w:rsidRDefault="008026A6" w:rsidP="003748EE">
      <w:pPr>
        <w:pStyle w:val="Default"/>
        <w:numPr>
          <w:ilvl w:val="0"/>
          <w:numId w:val="78"/>
        </w:numPr>
        <w:ind w:left="720" w:hanging="360"/>
        <w:rPr>
          <w:rFonts w:ascii="Times New Roman" w:hAnsi="Times New Roman" w:cs="Times New Roman"/>
          <w:color w:val="auto"/>
        </w:rPr>
      </w:pPr>
      <w:r w:rsidRPr="008026A6">
        <w:rPr>
          <w:rFonts w:ascii="Times New Roman" w:hAnsi="Times New Roman" w:cs="Times New Roman"/>
          <w:color w:val="auto"/>
        </w:rPr>
        <w:t xml:space="preserve">Pozorovať prírodné javy v bezprostrednom okolí podľa konkrétneho zadania. </w:t>
      </w:r>
    </w:p>
    <w:p w:rsidR="008026A6" w:rsidRPr="008026A6" w:rsidRDefault="008026A6" w:rsidP="003748EE">
      <w:pPr>
        <w:pStyle w:val="Default"/>
        <w:numPr>
          <w:ilvl w:val="0"/>
          <w:numId w:val="78"/>
        </w:numPr>
        <w:ind w:left="720" w:hanging="360"/>
        <w:rPr>
          <w:rFonts w:ascii="Times New Roman" w:hAnsi="Times New Roman" w:cs="Times New Roman"/>
          <w:color w:val="auto"/>
        </w:rPr>
      </w:pPr>
      <w:r w:rsidRPr="008026A6">
        <w:rPr>
          <w:rFonts w:ascii="Times New Roman" w:hAnsi="Times New Roman" w:cs="Times New Roman"/>
          <w:color w:val="auto"/>
        </w:rPr>
        <w:t xml:space="preserve">Používať jednoduché pomôcky na skúmanie prírody a získavanie informácií. </w:t>
      </w:r>
    </w:p>
    <w:p w:rsidR="008026A6" w:rsidRPr="008026A6" w:rsidRDefault="008026A6" w:rsidP="003748EE">
      <w:pPr>
        <w:pStyle w:val="Default"/>
        <w:numPr>
          <w:ilvl w:val="0"/>
          <w:numId w:val="78"/>
        </w:numPr>
        <w:ind w:left="720" w:hanging="360"/>
        <w:rPr>
          <w:rFonts w:ascii="Times New Roman" w:hAnsi="Times New Roman" w:cs="Times New Roman"/>
          <w:color w:val="auto"/>
        </w:rPr>
      </w:pPr>
      <w:r w:rsidRPr="008026A6">
        <w:rPr>
          <w:rFonts w:ascii="Times New Roman" w:hAnsi="Times New Roman" w:cs="Times New Roman"/>
          <w:color w:val="auto"/>
        </w:rPr>
        <w:t xml:space="preserve">Triediť predmety podľa sledovaných znakov a vlastností. </w:t>
      </w:r>
    </w:p>
    <w:p w:rsidR="008026A6" w:rsidRPr="008026A6" w:rsidRDefault="008026A6" w:rsidP="003748EE">
      <w:pPr>
        <w:pStyle w:val="Default"/>
        <w:numPr>
          <w:ilvl w:val="0"/>
          <w:numId w:val="78"/>
        </w:numPr>
        <w:ind w:left="720" w:hanging="360"/>
        <w:rPr>
          <w:rFonts w:ascii="Times New Roman" w:hAnsi="Times New Roman" w:cs="Times New Roman"/>
          <w:color w:val="auto"/>
        </w:rPr>
      </w:pPr>
      <w:r w:rsidRPr="008026A6">
        <w:rPr>
          <w:rFonts w:ascii="Times New Roman" w:hAnsi="Times New Roman" w:cs="Times New Roman"/>
          <w:color w:val="auto"/>
        </w:rPr>
        <w:t xml:space="preserve">Merať vzdialenosti a veľkosti objektov v známom prostredí. </w:t>
      </w:r>
    </w:p>
    <w:p w:rsidR="008026A6" w:rsidRPr="008026A6" w:rsidRDefault="008026A6" w:rsidP="003748EE">
      <w:pPr>
        <w:pStyle w:val="Default"/>
        <w:numPr>
          <w:ilvl w:val="0"/>
          <w:numId w:val="78"/>
        </w:numPr>
        <w:ind w:left="720" w:hanging="360"/>
        <w:rPr>
          <w:rFonts w:ascii="Times New Roman" w:hAnsi="Times New Roman" w:cs="Times New Roman"/>
          <w:color w:val="auto"/>
        </w:rPr>
      </w:pPr>
      <w:r w:rsidRPr="008026A6">
        <w:rPr>
          <w:rFonts w:ascii="Times New Roman" w:hAnsi="Times New Roman" w:cs="Times New Roman"/>
          <w:color w:val="auto"/>
        </w:rPr>
        <w:t xml:space="preserve">Rozlišovať krátkodobé a dlhodobé zmeny v prírode počas roka. </w:t>
      </w:r>
    </w:p>
    <w:p w:rsidR="008026A6" w:rsidRDefault="008026A6" w:rsidP="003748EE">
      <w:pPr>
        <w:pStyle w:val="Default"/>
        <w:numPr>
          <w:ilvl w:val="0"/>
          <w:numId w:val="78"/>
        </w:numPr>
        <w:ind w:left="851" w:hanging="360"/>
        <w:rPr>
          <w:rFonts w:ascii="Times New Roman" w:hAnsi="Times New Roman" w:cs="Times New Roman"/>
          <w:color w:val="auto"/>
        </w:rPr>
      </w:pPr>
      <w:r w:rsidRPr="008026A6">
        <w:rPr>
          <w:rFonts w:ascii="Times New Roman" w:hAnsi="Times New Roman" w:cs="Times New Roman"/>
          <w:color w:val="auto"/>
        </w:rPr>
        <w:t xml:space="preserve">Sledovať priebeh rastu a vývoja rastlín v prirodzených podmienkach. </w:t>
      </w:r>
    </w:p>
    <w:p w:rsidR="008026A6" w:rsidRPr="008026A6" w:rsidRDefault="008026A6" w:rsidP="008026A6">
      <w:pPr>
        <w:pStyle w:val="Default"/>
        <w:ind w:left="851"/>
        <w:rPr>
          <w:rFonts w:ascii="Times New Roman" w:hAnsi="Times New Roman" w:cs="Times New Roman"/>
          <w:color w:val="auto"/>
        </w:rPr>
      </w:pPr>
    </w:p>
    <w:p w:rsidR="008026A6" w:rsidRPr="008026A6" w:rsidRDefault="008026A6" w:rsidP="008026A6">
      <w:pPr>
        <w:pStyle w:val="Default"/>
        <w:rPr>
          <w:rFonts w:ascii="Times New Roman" w:hAnsi="Times New Roman" w:cs="Times New Roman"/>
          <w:i/>
          <w:color w:val="auto"/>
        </w:rPr>
      </w:pPr>
      <w:r w:rsidRPr="008026A6">
        <w:rPr>
          <w:rFonts w:ascii="Times New Roman" w:hAnsi="Times New Roman" w:cs="Times New Roman"/>
          <w:i/>
          <w:color w:val="auto"/>
        </w:rPr>
        <w:t xml:space="preserve">Obsah </w:t>
      </w:r>
    </w:p>
    <w:p w:rsidR="008026A6" w:rsidRPr="008026A6" w:rsidRDefault="008026A6" w:rsidP="003748EE">
      <w:pPr>
        <w:pStyle w:val="Default"/>
        <w:numPr>
          <w:ilvl w:val="0"/>
          <w:numId w:val="81"/>
        </w:numPr>
        <w:ind w:left="720" w:hanging="360"/>
        <w:rPr>
          <w:rFonts w:ascii="Times New Roman" w:hAnsi="Times New Roman" w:cs="Times New Roman"/>
        </w:rPr>
      </w:pPr>
      <w:r w:rsidRPr="008026A6">
        <w:rPr>
          <w:rFonts w:ascii="Times New Roman" w:hAnsi="Times New Roman" w:cs="Times New Roman"/>
        </w:rPr>
        <w:t xml:space="preserve">Cieľavedomé pozorovanie prírodných javov a využívanie jednoduchých pomôcok ako lupa, odmerka či váha; </w:t>
      </w:r>
    </w:p>
    <w:p w:rsidR="008026A6" w:rsidRPr="008026A6" w:rsidRDefault="008026A6" w:rsidP="003748EE">
      <w:pPr>
        <w:pStyle w:val="Default"/>
        <w:numPr>
          <w:ilvl w:val="0"/>
          <w:numId w:val="81"/>
        </w:numPr>
        <w:ind w:left="720" w:hanging="360"/>
        <w:rPr>
          <w:rFonts w:ascii="Times New Roman" w:hAnsi="Times New Roman" w:cs="Times New Roman"/>
        </w:rPr>
      </w:pPr>
      <w:r w:rsidRPr="008026A6">
        <w:rPr>
          <w:rFonts w:ascii="Times New Roman" w:hAnsi="Times New Roman" w:cs="Times New Roman"/>
        </w:rPr>
        <w:t xml:space="preserve">prepájanie vizuálnych vnemov s konkrétnymi predstavami o fungovaní okolitého sveta; </w:t>
      </w:r>
    </w:p>
    <w:p w:rsidR="008026A6" w:rsidRPr="008026A6" w:rsidRDefault="008026A6" w:rsidP="003748EE">
      <w:pPr>
        <w:pStyle w:val="Default"/>
        <w:numPr>
          <w:ilvl w:val="0"/>
          <w:numId w:val="81"/>
        </w:numPr>
        <w:ind w:left="720" w:hanging="360"/>
        <w:rPr>
          <w:rFonts w:ascii="Times New Roman" w:hAnsi="Times New Roman" w:cs="Times New Roman"/>
        </w:rPr>
      </w:pPr>
      <w:r w:rsidRPr="008026A6">
        <w:rPr>
          <w:rFonts w:ascii="Times New Roman" w:hAnsi="Times New Roman" w:cs="Times New Roman"/>
        </w:rPr>
        <w:lastRenderedPageBreak/>
        <w:t xml:space="preserve">triedenie predmetov podľa identifikačných znakov a meranie vzdialeností v okolí školy a domova; </w:t>
      </w:r>
    </w:p>
    <w:p w:rsidR="008026A6" w:rsidRPr="008026A6" w:rsidRDefault="008026A6" w:rsidP="003748EE">
      <w:pPr>
        <w:pStyle w:val="Default"/>
        <w:numPr>
          <w:ilvl w:val="0"/>
          <w:numId w:val="81"/>
        </w:numPr>
        <w:ind w:left="720" w:hanging="360"/>
        <w:rPr>
          <w:rFonts w:ascii="Times New Roman" w:hAnsi="Times New Roman" w:cs="Times New Roman"/>
        </w:rPr>
      </w:pPr>
      <w:r w:rsidRPr="008026A6">
        <w:rPr>
          <w:rFonts w:ascii="Times New Roman" w:hAnsi="Times New Roman" w:cs="Times New Roman"/>
        </w:rPr>
        <w:t xml:space="preserve">rozlišovanie zmien v prírode a chápanie rozdielu medzi krátkodobými a dlhodobými procesmi; </w:t>
      </w:r>
    </w:p>
    <w:p w:rsidR="008026A6" w:rsidRPr="008026A6" w:rsidRDefault="008026A6" w:rsidP="003748EE">
      <w:pPr>
        <w:pStyle w:val="Default"/>
        <w:numPr>
          <w:ilvl w:val="0"/>
          <w:numId w:val="81"/>
        </w:numPr>
        <w:ind w:left="720" w:hanging="360"/>
        <w:rPr>
          <w:rFonts w:ascii="Times New Roman" w:hAnsi="Times New Roman" w:cs="Times New Roman"/>
        </w:rPr>
      </w:pPr>
      <w:r w:rsidRPr="008026A6">
        <w:rPr>
          <w:rFonts w:ascii="Times New Roman" w:hAnsi="Times New Roman" w:cs="Times New Roman"/>
        </w:rPr>
        <w:t xml:space="preserve">sledovanie procesov rastu, klíčenia a vývoja rastlín v prirodzených podmienkach. </w:t>
      </w:r>
    </w:p>
    <w:p w:rsidR="008026A6" w:rsidRPr="008026A6" w:rsidRDefault="008026A6" w:rsidP="008026A6">
      <w:pPr>
        <w:pStyle w:val="Default"/>
        <w:rPr>
          <w:rFonts w:ascii="Times New Roman" w:hAnsi="Times New Roman" w:cs="Times New Roman"/>
        </w:rPr>
      </w:pPr>
    </w:p>
    <w:p w:rsidR="008026A6" w:rsidRPr="008026A6" w:rsidRDefault="008026A6" w:rsidP="008026A6">
      <w:pPr>
        <w:pStyle w:val="Default"/>
        <w:rPr>
          <w:rFonts w:ascii="Times New Roman" w:hAnsi="Times New Roman" w:cs="Times New Roman"/>
          <w:b/>
          <w:color w:val="auto"/>
        </w:rPr>
      </w:pPr>
      <w:r w:rsidRPr="008026A6">
        <w:rPr>
          <w:rFonts w:ascii="Times New Roman" w:hAnsi="Times New Roman" w:cs="Times New Roman"/>
          <w:b/>
          <w:color w:val="auto"/>
        </w:rPr>
        <w:t xml:space="preserve">Neživá príroda a fyzikálne javy </w:t>
      </w:r>
    </w:p>
    <w:p w:rsidR="008026A6" w:rsidRDefault="008026A6" w:rsidP="008026A6">
      <w:pPr>
        <w:pStyle w:val="Default"/>
        <w:rPr>
          <w:rFonts w:ascii="Times New Roman" w:hAnsi="Times New Roman" w:cs="Times New Roman"/>
          <w:color w:val="2E5395"/>
        </w:rPr>
      </w:pPr>
    </w:p>
    <w:p w:rsidR="008026A6" w:rsidRPr="008026A6" w:rsidRDefault="008026A6" w:rsidP="008026A6">
      <w:pPr>
        <w:pStyle w:val="Default"/>
        <w:rPr>
          <w:rFonts w:ascii="Times New Roman" w:hAnsi="Times New Roman" w:cs="Times New Roman"/>
          <w:i/>
          <w:color w:val="auto"/>
        </w:rPr>
      </w:pPr>
      <w:r w:rsidRPr="008026A6">
        <w:rPr>
          <w:rFonts w:ascii="Times New Roman" w:hAnsi="Times New Roman" w:cs="Times New Roman"/>
          <w:i/>
          <w:color w:val="auto"/>
        </w:rPr>
        <w:t xml:space="preserve">Ciele </w:t>
      </w:r>
    </w:p>
    <w:p w:rsidR="008026A6" w:rsidRPr="008026A6" w:rsidRDefault="008026A6" w:rsidP="003748EE">
      <w:pPr>
        <w:pStyle w:val="Default"/>
        <w:numPr>
          <w:ilvl w:val="0"/>
          <w:numId w:val="82"/>
        </w:numPr>
        <w:ind w:left="11" w:hanging="360"/>
        <w:rPr>
          <w:rFonts w:ascii="Times New Roman" w:hAnsi="Times New Roman" w:cs="Times New Roman"/>
        </w:rPr>
      </w:pPr>
      <w:r w:rsidRPr="008026A6">
        <w:rPr>
          <w:rFonts w:ascii="Times New Roman" w:hAnsi="Times New Roman" w:cs="Times New Roman"/>
        </w:rPr>
        <w:t xml:space="preserve">Rozlišovať skupenstvá vody a sledovať zmeny pri topení, tuhnutí a rozpúšťaní látok. </w:t>
      </w:r>
    </w:p>
    <w:p w:rsidR="008026A6" w:rsidRPr="008026A6" w:rsidRDefault="008026A6" w:rsidP="003748EE">
      <w:pPr>
        <w:pStyle w:val="Default"/>
        <w:numPr>
          <w:ilvl w:val="0"/>
          <w:numId w:val="82"/>
        </w:numPr>
        <w:ind w:left="11" w:hanging="360"/>
        <w:rPr>
          <w:rFonts w:ascii="Times New Roman" w:hAnsi="Times New Roman" w:cs="Times New Roman"/>
        </w:rPr>
      </w:pPr>
      <w:r w:rsidRPr="008026A6">
        <w:rPr>
          <w:rFonts w:ascii="Times New Roman" w:hAnsi="Times New Roman" w:cs="Times New Roman"/>
        </w:rPr>
        <w:t xml:space="preserve">Identifikovať bežné suroviny a palivá s dôrazom na ich praktické využitie v domácnosti. </w:t>
      </w:r>
    </w:p>
    <w:p w:rsidR="008026A6" w:rsidRPr="008026A6" w:rsidRDefault="008026A6" w:rsidP="003748EE">
      <w:pPr>
        <w:pStyle w:val="Default"/>
        <w:numPr>
          <w:ilvl w:val="0"/>
          <w:numId w:val="82"/>
        </w:numPr>
        <w:ind w:left="11" w:hanging="360"/>
        <w:rPr>
          <w:rFonts w:ascii="Times New Roman" w:hAnsi="Times New Roman" w:cs="Times New Roman"/>
        </w:rPr>
      </w:pPr>
      <w:r w:rsidRPr="008026A6">
        <w:rPr>
          <w:rFonts w:ascii="Times New Roman" w:hAnsi="Times New Roman" w:cs="Times New Roman"/>
        </w:rPr>
        <w:t xml:space="preserve">Určovať stav pokoja a pohybu predmetov v reálnych situáciách v bezprostrednom okolí. </w:t>
      </w:r>
    </w:p>
    <w:p w:rsidR="008026A6" w:rsidRPr="008026A6" w:rsidRDefault="008026A6" w:rsidP="003748EE">
      <w:pPr>
        <w:pStyle w:val="Default"/>
        <w:numPr>
          <w:ilvl w:val="0"/>
          <w:numId w:val="82"/>
        </w:numPr>
        <w:ind w:left="11" w:hanging="360"/>
        <w:rPr>
          <w:rFonts w:ascii="Times New Roman" w:hAnsi="Times New Roman" w:cs="Times New Roman"/>
        </w:rPr>
      </w:pPr>
      <w:r w:rsidRPr="008026A6">
        <w:rPr>
          <w:rFonts w:ascii="Times New Roman" w:hAnsi="Times New Roman" w:cs="Times New Roman"/>
        </w:rPr>
        <w:t xml:space="preserve">Rozpoznávať zdroje tepla, svetla a elektrického prúdu s ohľadom na bezpečnú manipuláciu. </w:t>
      </w:r>
    </w:p>
    <w:p w:rsidR="008026A6" w:rsidRPr="008026A6" w:rsidRDefault="008026A6" w:rsidP="003748EE">
      <w:pPr>
        <w:pStyle w:val="Default"/>
        <w:numPr>
          <w:ilvl w:val="0"/>
          <w:numId w:val="82"/>
        </w:numPr>
        <w:ind w:left="11" w:hanging="360"/>
        <w:rPr>
          <w:rFonts w:ascii="Times New Roman" w:hAnsi="Times New Roman" w:cs="Times New Roman"/>
        </w:rPr>
      </w:pPr>
      <w:r w:rsidRPr="008026A6">
        <w:rPr>
          <w:rFonts w:ascii="Times New Roman" w:hAnsi="Times New Roman" w:cs="Times New Roman"/>
        </w:rPr>
        <w:t xml:space="preserve">Rozoznávať zdroje zvuku a vnímať vplyv nadmerného hluku na organizmus. </w:t>
      </w:r>
    </w:p>
    <w:p w:rsidR="008026A6" w:rsidRPr="008026A6" w:rsidRDefault="008026A6" w:rsidP="003748EE">
      <w:pPr>
        <w:pStyle w:val="Default"/>
        <w:numPr>
          <w:ilvl w:val="0"/>
          <w:numId w:val="82"/>
        </w:numPr>
        <w:ind w:left="11" w:hanging="360"/>
        <w:rPr>
          <w:rFonts w:ascii="Times New Roman" w:hAnsi="Times New Roman" w:cs="Times New Roman"/>
        </w:rPr>
      </w:pPr>
      <w:r w:rsidRPr="008026A6">
        <w:rPr>
          <w:rFonts w:ascii="Times New Roman" w:hAnsi="Times New Roman" w:cs="Times New Roman"/>
        </w:rPr>
        <w:t xml:space="preserve">Rozlíšiť deň a noc na základe svetelných podmienok a typických činností človeka. </w:t>
      </w:r>
    </w:p>
    <w:p w:rsidR="008026A6" w:rsidRPr="008026A6" w:rsidRDefault="008026A6" w:rsidP="003748EE">
      <w:pPr>
        <w:pStyle w:val="Default"/>
        <w:numPr>
          <w:ilvl w:val="0"/>
          <w:numId w:val="82"/>
        </w:numPr>
        <w:ind w:left="11" w:hanging="360"/>
        <w:rPr>
          <w:rFonts w:ascii="Times New Roman" w:hAnsi="Times New Roman" w:cs="Times New Roman"/>
        </w:rPr>
      </w:pPr>
      <w:r w:rsidRPr="008026A6">
        <w:rPr>
          <w:rFonts w:ascii="Times New Roman" w:hAnsi="Times New Roman" w:cs="Times New Roman"/>
        </w:rPr>
        <w:t xml:space="preserve">Priradiť k symbolom dňa a noci konkrétne režimové aktivity žiaka. </w:t>
      </w:r>
    </w:p>
    <w:p w:rsidR="008026A6" w:rsidRPr="008026A6" w:rsidRDefault="008026A6" w:rsidP="00FE0300">
      <w:pPr>
        <w:pStyle w:val="Default"/>
        <w:ind w:left="709"/>
        <w:rPr>
          <w:rFonts w:ascii="Times New Roman" w:hAnsi="Times New Roman" w:cs="Times New Roman"/>
        </w:rPr>
      </w:pPr>
    </w:p>
    <w:p w:rsidR="008026A6" w:rsidRPr="008026A6" w:rsidRDefault="008026A6" w:rsidP="008026A6">
      <w:pPr>
        <w:pStyle w:val="Default"/>
        <w:rPr>
          <w:rFonts w:ascii="Times New Roman" w:hAnsi="Times New Roman" w:cs="Times New Roman"/>
          <w:i/>
          <w:color w:val="auto"/>
        </w:rPr>
      </w:pPr>
      <w:r w:rsidRPr="008026A6">
        <w:rPr>
          <w:rFonts w:ascii="Times New Roman" w:hAnsi="Times New Roman" w:cs="Times New Roman"/>
          <w:i/>
          <w:color w:val="auto"/>
        </w:rPr>
        <w:t xml:space="preserve">Obsah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Pozorovanie zmien vody pri zmrazovaní, zohrievaní a rozpúšťaní bežných látok;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pomenúvanie základných palív využívaných na vykurovanie a prípravu jedla;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rozlišovanie pohybujúcich sa a statických objektov v triede a v okolí školy;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lokalizovanie zdrojov tepla a svetla v miestnosti a ich bezpečné používanie;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identifikovanie bežných elektrospotrebičov a dodržiavanie pravidiel bezpečnosti pri práci s nimi;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porovnávanie zvukov prostredia a uplatňovanie ochrany sluchu pred nadmerným hlukom;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identifikovanie dňa a noci podľa intenzity svetla a prítomnosti Slnka alebo Mesiaca;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triedenie piktogramov s dennými a nočnými činnosťami;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pomenúvanie rozdielov v dennom režime v súvislosti so svetlom a tmou; </w:t>
      </w:r>
    </w:p>
    <w:p w:rsidR="008026A6" w:rsidRPr="008026A6" w:rsidRDefault="008026A6" w:rsidP="003748EE">
      <w:pPr>
        <w:pStyle w:val="Default"/>
        <w:numPr>
          <w:ilvl w:val="0"/>
          <w:numId w:val="83"/>
        </w:numPr>
        <w:ind w:left="720" w:hanging="360"/>
        <w:rPr>
          <w:rFonts w:ascii="Times New Roman" w:hAnsi="Times New Roman" w:cs="Times New Roman"/>
        </w:rPr>
      </w:pPr>
      <w:r w:rsidRPr="008026A6">
        <w:rPr>
          <w:rFonts w:ascii="Times New Roman" w:hAnsi="Times New Roman" w:cs="Times New Roman"/>
        </w:rPr>
        <w:t xml:space="preserve">využívanie názorných modelov na znázornenie rotácie planéty Zem. </w:t>
      </w:r>
    </w:p>
    <w:p w:rsidR="00CF394C" w:rsidRDefault="00CF394C" w:rsidP="00B00E8F">
      <w:pPr>
        <w:pStyle w:val="Default"/>
        <w:rPr>
          <w:rFonts w:ascii="Times New Roman" w:hAnsi="Times New Roman" w:cs="Times New Roman"/>
          <w:b/>
          <w:color w:val="auto"/>
        </w:rPr>
      </w:pPr>
    </w:p>
    <w:p w:rsidR="00B00E8F" w:rsidRPr="00B00E8F" w:rsidRDefault="00B00E8F" w:rsidP="00B00E8F">
      <w:pPr>
        <w:pStyle w:val="Default"/>
        <w:rPr>
          <w:rFonts w:ascii="Times New Roman" w:hAnsi="Times New Roman" w:cs="Times New Roman"/>
          <w:b/>
          <w:color w:val="auto"/>
        </w:rPr>
      </w:pPr>
      <w:r w:rsidRPr="00B00E8F">
        <w:rPr>
          <w:rFonts w:ascii="Times New Roman" w:hAnsi="Times New Roman" w:cs="Times New Roman"/>
          <w:b/>
          <w:color w:val="auto"/>
        </w:rPr>
        <w:t xml:space="preserve">Živá príroda </w:t>
      </w:r>
    </w:p>
    <w:p w:rsidR="00B00E8F" w:rsidRDefault="00B00E8F" w:rsidP="00B00E8F">
      <w:pPr>
        <w:pStyle w:val="Default"/>
        <w:rPr>
          <w:rFonts w:ascii="Times New Roman" w:hAnsi="Times New Roman" w:cs="Times New Roman"/>
          <w:color w:val="2E5395"/>
        </w:rPr>
      </w:pPr>
    </w:p>
    <w:p w:rsidR="00B00E8F" w:rsidRPr="00B00E8F" w:rsidRDefault="00B00E8F" w:rsidP="00B00E8F">
      <w:pPr>
        <w:pStyle w:val="Default"/>
        <w:rPr>
          <w:rFonts w:ascii="Times New Roman" w:hAnsi="Times New Roman" w:cs="Times New Roman"/>
          <w:i/>
          <w:color w:val="auto"/>
        </w:rPr>
      </w:pPr>
      <w:r w:rsidRPr="00B00E8F">
        <w:rPr>
          <w:rFonts w:ascii="Times New Roman" w:hAnsi="Times New Roman" w:cs="Times New Roman"/>
          <w:i/>
          <w:color w:val="auto"/>
        </w:rPr>
        <w:t xml:space="preserve">Ciele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Identifikovať typické rastliny a živočíchy v regióne školy podľa výrazných znakov.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Pestovať vybrané úžitkové rastliny podľa stanoveného postupu s pomocou pedagóga.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Prejavovať ohľaduplné správanie k zvieratám.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Poznať základné princípy starostlivosti o zvieratá.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Pomenovať základné časti ľudského tela na sebe a na modeli.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Vysvetliť význam dýchania, prijímania potravy a pohybu pre život a zdravie človeka.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Vyberať vhodné potraviny z hľadiska zdravej životosprávy v modelových situáciách.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Signalizovať zdravotné ťažkosti a príznaky bežných ochorení.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Ošetriť drobné poranenia pod dohľadom s využitím lekárničky. </w:t>
      </w:r>
    </w:p>
    <w:p w:rsidR="00B00E8F" w:rsidRPr="00B00E8F" w:rsidRDefault="00B00E8F" w:rsidP="003748EE">
      <w:pPr>
        <w:pStyle w:val="Default"/>
        <w:numPr>
          <w:ilvl w:val="0"/>
          <w:numId w:val="84"/>
        </w:numPr>
        <w:ind w:left="720" w:hanging="360"/>
        <w:rPr>
          <w:rFonts w:ascii="Times New Roman" w:hAnsi="Times New Roman" w:cs="Times New Roman"/>
        </w:rPr>
      </w:pPr>
      <w:r w:rsidRPr="00B00E8F">
        <w:rPr>
          <w:rFonts w:ascii="Times New Roman" w:hAnsi="Times New Roman" w:cs="Times New Roman"/>
        </w:rPr>
        <w:t xml:space="preserve">Uplatňovať základné princípy ochrany prírody a udržiavania poriadku v okolí školy. </w:t>
      </w:r>
    </w:p>
    <w:p w:rsidR="00B00E8F" w:rsidRPr="00B00E8F" w:rsidRDefault="00B00E8F" w:rsidP="00B00E8F">
      <w:pPr>
        <w:pStyle w:val="Default"/>
        <w:rPr>
          <w:rFonts w:ascii="Times New Roman" w:hAnsi="Times New Roman" w:cs="Times New Roman"/>
        </w:rPr>
      </w:pPr>
    </w:p>
    <w:p w:rsidR="00B00E8F" w:rsidRPr="00B00E8F" w:rsidRDefault="00B00E8F" w:rsidP="00B00E8F">
      <w:pPr>
        <w:pStyle w:val="Default"/>
        <w:rPr>
          <w:rFonts w:ascii="Times New Roman" w:hAnsi="Times New Roman" w:cs="Times New Roman"/>
          <w:i/>
          <w:color w:val="2E5395"/>
        </w:rPr>
      </w:pPr>
      <w:r w:rsidRPr="00B00E8F">
        <w:rPr>
          <w:rFonts w:ascii="Times New Roman" w:hAnsi="Times New Roman" w:cs="Times New Roman"/>
          <w:i/>
          <w:color w:val="auto"/>
        </w:rPr>
        <w:t>Obsah</w:t>
      </w:r>
      <w:r w:rsidRPr="00B00E8F">
        <w:rPr>
          <w:rFonts w:ascii="Times New Roman" w:hAnsi="Times New Roman" w:cs="Times New Roman"/>
          <w:i/>
          <w:color w:val="2E5395"/>
        </w:rPr>
        <w:t xml:space="preserve">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t xml:space="preserve">Realizovanie praktických činností pri pestovaní úžitkových rastlín;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t xml:space="preserve">osvojovanie si zásad bezpečného kontaktu a starostlivosti o zvieratá v reálnych alebo modelových situáciách;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t xml:space="preserve">lokalizovanie častí tela a zmyslových orgánov na ľudskom tele;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lastRenderedPageBreak/>
        <w:t xml:space="preserve">demonštrovanie dôležitosti dýchania a pitného režimu pre fungovanie organizmu;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t xml:space="preserve">triedenie potravín na zdraviu prospešné a menej vhodné pre ľudský organizmus;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t xml:space="preserve">pomenúvanie prejavov ochorenia a privolanie pomoci pri chorobe alebo bolesti;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t xml:space="preserve">používanie dezinfekcie a náplasti pri ošetrovaní poranenia;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t xml:space="preserve">dodržiavanie denného režimu a striedanie času práce s odpočinkom; </w:t>
      </w:r>
    </w:p>
    <w:p w:rsidR="00B00E8F" w:rsidRPr="00B00E8F" w:rsidRDefault="00B00E8F" w:rsidP="003748EE">
      <w:pPr>
        <w:pStyle w:val="Default"/>
        <w:numPr>
          <w:ilvl w:val="0"/>
          <w:numId w:val="85"/>
        </w:numPr>
        <w:ind w:left="11" w:hanging="360"/>
        <w:rPr>
          <w:rFonts w:ascii="Times New Roman" w:hAnsi="Times New Roman" w:cs="Times New Roman"/>
        </w:rPr>
      </w:pPr>
      <w:r w:rsidRPr="00B00E8F">
        <w:rPr>
          <w:rFonts w:ascii="Times New Roman" w:hAnsi="Times New Roman" w:cs="Times New Roman"/>
        </w:rPr>
        <w:t xml:space="preserve">rešpektovanie ochrany prírody a udržiavanie poriadku v okolí školy. </w:t>
      </w:r>
    </w:p>
    <w:p w:rsidR="008026A6" w:rsidRDefault="008026A6"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8477CE" w:rsidRDefault="008477CE" w:rsidP="00B00E8F">
      <w:pPr>
        <w:pStyle w:val="Default"/>
        <w:ind w:left="851"/>
        <w:rPr>
          <w:rFonts w:ascii="Times New Roman" w:hAnsi="Times New Roman" w:cs="Times New Roman"/>
          <w:color w:val="auto"/>
        </w:rPr>
      </w:pPr>
    </w:p>
    <w:p w:rsidR="00BC64F0" w:rsidRDefault="00BC64F0" w:rsidP="00B00E8F">
      <w:pPr>
        <w:pStyle w:val="Default"/>
        <w:ind w:left="851"/>
        <w:rPr>
          <w:rFonts w:ascii="Times New Roman" w:hAnsi="Times New Roman" w:cs="Times New Roman"/>
          <w:color w:val="auto"/>
        </w:rPr>
      </w:pPr>
    </w:p>
    <w:p w:rsidR="00BC64F0" w:rsidRDefault="00BC64F0" w:rsidP="00B00E8F">
      <w:pPr>
        <w:pStyle w:val="Default"/>
        <w:ind w:left="851"/>
        <w:rPr>
          <w:rFonts w:ascii="Times New Roman" w:hAnsi="Times New Roman" w:cs="Times New Roman"/>
          <w:color w:val="auto"/>
        </w:rPr>
      </w:pPr>
    </w:p>
    <w:p w:rsidR="00BC64F0" w:rsidRDefault="00BC64F0" w:rsidP="00B00E8F">
      <w:pPr>
        <w:pStyle w:val="Default"/>
        <w:ind w:left="851"/>
        <w:rPr>
          <w:rFonts w:ascii="Times New Roman" w:hAnsi="Times New Roman" w:cs="Times New Roman"/>
          <w:color w:val="auto"/>
        </w:rPr>
      </w:pPr>
    </w:p>
    <w:p w:rsidR="00BC64F0" w:rsidRDefault="00BC64F0" w:rsidP="00B00E8F">
      <w:pPr>
        <w:pStyle w:val="Default"/>
        <w:ind w:left="851"/>
        <w:rPr>
          <w:rFonts w:ascii="Times New Roman" w:hAnsi="Times New Roman" w:cs="Times New Roman"/>
          <w:color w:val="auto"/>
        </w:rPr>
      </w:pPr>
    </w:p>
    <w:p w:rsidR="00BC64F0" w:rsidRDefault="00BC64F0"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ind w:left="851"/>
        <w:rPr>
          <w:rFonts w:ascii="Times New Roman" w:hAnsi="Times New Roman" w:cs="Times New Roman"/>
          <w:color w:val="auto"/>
        </w:rPr>
      </w:pPr>
    </w:p>
    <w:p w:rsidR="00B00E8F" w:rsidRDefault="00B00E8F" w:rsidP="00B00E8F">
      <w:pPr>
        <w:pStyle w:val="Default"/>
        <w:jc w:val="center"/>
        <w:rPr>
          <w:rFonts w:ascii="Times New Roman" w:hAnsi="Times New Roman" w:cs="Times New Roman"/>
          <w:b/>
          <w:bCs/>
          <w:color w:val="auto"/>
          <w:sz w:val="32"/>
          <w:szCs w:val="32"/>
        </w:rPr>
      </w:pPr>
      <w:r w:rsidRPr="00B00E8F">
        <w:rPr>
          <w:rFonts w:ascii="Times New Roman" w:hAnsi="Times New Roman" w:cs="Times New Roman"/>
          <w:b/>
          <w:bCs/>
          <w:color w:val="auto"/>
          <w:sz w:val="32"/>
          <w:szCs w:val="32"/>
        </w:rPr>
        <w:lastRenderedPageBreak/>
        <w:t>VZDELÁVACIA OBLASŤ ČLOVEK A</w:t>
      </w:r>
      <w:r>
        <w:rPr>
          <w:rFonts w:ascii="Times New Roman" w:hAnsi="Times New Roman" w:cs="Times New Roman"/>
          <w:b/>
          <w:bCs/>
          <w:color w:val="auto"/>
          <w:sz w:val="32"/>
          <w:szCs w:val="32"/>
        </w:rPr>
        <w:t> </w:t>
      </w:r>
      <w:r w:rsidRPr="00B00E8F">
        <w:rPr>
          <w:rFonts w:ascii="Times New Roman" w:hAnsi="Times New Roman" w:cs="Times New Roman"/>
          <w:b/>
          <w:bCs/>
          <w:color w:val="auto"/>
          <w:sz w:val="32"/>
          <w:szCs w:val="32"/>
        </w:rPr>
        <w:t>SPOLOČNOSŤ</w:t>
      </w:r>
    </w:p>
    <w:p w:rsidR="00B00E8F" w:rsidRPr="00B00E8F" w:rsidRDefault="00B00E8F" w:rsidP="00B00E8F">
      <w:pPr>
        <w:pStyle w:val="Default"/>
        <w:jc w:val="center"/>
        <w:rPr>
          <w:rFonts w:ascii="Times New Roman" w:hAnsi="Times New Roman" w:cs="Times New Roman"/>
          <w:color w:val="auto"/>
          <w:sz w:val="32"/>
          <w:szCs w:val="32"/>
        </w:rPr>
      </w:pPr>
    </w:p>
    <w:p w:rsidR="00B00E8F" w:rsidRDefault="00B00E8F" w:rsidP="00B00E8F">
      <w:pPr>
        <w:pStyle w:val="Default"/>
        <w:jc w:val="center"/>
        <w:rPr>
          <w:rFonts w:ascii="Times New Roman" w:hAnsi="Times New Roman" w:cs="Times New Roman"/>
          <w:b/>
          <w:bCs/>
          <w:color w:val="auto"/>
        </w:rPr>
      </w:pPr>
      <w:r w:rsidRPr="00B00E8F">
        <w:rPr>
          <w:rFonts w:ascii="Times New Roman" w:hAnsi="Times New Roman" w:cs="Times New Roman"/>
          <w:b/>
          <w:bCs/>
          <w:color w:val="auto"/>
        </w:rPr>
        <w:t>CHARAKTERISTIKA VZDELÁVACEJ OBLASTI</w:t>
      </w:r>
    </w:p>
    <w:p w:rsidR="00B00E8F" w:rsidRPr="00B00E8F" w:rsidRDefault="00B00E8F" w:rsidP="00B00E8F">
      <w:pPr>
        <w:pStyle w:val="Default"/>
        <w:jc w:val="center"/>
        <w:rPr>
          <w:rFonts w:ascii="Times New Roman" w:hAnsi="Times New Roman" w:cs="Times New Roman"/>
          <w:color w:val="auto"/>
        </w:rPr>
      </w:pPr>
    </w:p>
    <w:p w:rsidR="00B00E8F" w:rsidRDefault="00B00E8F" w:rsidP="00B00E8F">
      <w:pPr>
        <w:pStyle w:val="Default"/>
        <w:rPr>
          <w:rFonts w:ascii="Times New Roman" w:hAnsi="Times New Roman" w:cs="Times New Roman"/>
          <w:color w:val="auto"/>
        </w:rPr>
      </w:pPr>
      <w:r w:rsidRPr="00B00E8F">
        <w:rPr>
          <w:rFonts w:ascii="Times New Roman" w:hAnsi="Times New Roman" w:cs="Times New Roman"/>
          <w:color w:val="auto"/>
        </w:rPr>
        <w:t>Vzdelávacia oblasť Človek a spoločnosť vytvára základné predpoklady pre formovanie vlastnej identity žiaka a jeho cieľavedomú socializáciu. Jej primárnym poslaním je viesť žiakov k adekvátnemu vnímaniu sociálnej reality a k funkčnej interakcii so spoločenským svetom. Obsah vzdelávania je koncipovaný tak, aby v maximálnej miere eliminoval riziko sociálnej exklúzie a pripravil žiaka na plnohodnotné zapojenie sa do komunitného života v rámci jeho individuálnych schopností. Súčasťou vzdelávacej oblasti je aj voliteľná zložka náboženská výchova/náboženstvo</w:t>
      </w:r>
      <w:r w:rsidRPr="00B00E8F">
        <w:rPr>
          <w:rFonts w:ascii="Times New Roman" w:hAnsi="Times New Roman" w:cs="Times New Roman"/>
          <w:b/>
          <w:bCs/>
          <w:color w:val="auto"/>
        </w:rPr>
        <w:t xml:space="preserve">. </w:t>
      </w:r>
      <w:r w:rsidRPr="00B00E8F">
        <w:rPr>
          <w:rFonts w:ascii="Times New Roman" w:hAnsi="Times New Roman" w:cs="Times New Roman"/>
          <w:color w:val="auto"/>
        </w:rPr>
        <w:t xml:space="preserve">Integruje náboženský rozmer s rozvojom osobnosti so zameraním na formovanie morálneho úsudku a osvojenie si pravidiel etického života podľa individuálnych predpokladov žiaka. Rozvíjaním duchovných potrieb napomáha k pochopeniu základných hodnôt, ktoré sú v súlade s morálnym kódexom spoločnosti a prispievajú k celkovému hodnotovému smerovaniu žiaka. Škola má autonómiu v tom, ako náboženstvo zaradí do svojho učebného plánu, aby čo najlepšie naplnila ciele socializácie a inklúzie. </w:t>
      </w:r>
    </w:p>
    <w:p w:rsidR="00B00E8F" w:rsidRPr="00B00E8F" w:rsidRDefault="00B00E8F" w:rsidP="00B00E8F">
      <w:pPr>
        <w:pStyle w:val="Default"/>
        <w:rPr>
          <w:rFonts w:ascii="Times New Roman" w:hAnsi="Times New Roman" w:cs="Times New Roman"/>
          <w:color w:val="auto"/>
        </w:rPr>
      </w:pPr>
    </w:p>
    <w:p w:rsidR="00B00E8F" w:rsidRPr="00992AED" w:rsidRDefault="00B00E8F" w:rsidP="00B00E8F">
      <w:pPr>
        <w:pStyle w:val="Default"/>
        <w:rPr>
          <w:rFonts w:ascii="Times New Roman" w:hAnsi="Times New Roman" w:cs="Times New Roman"/>
          <w:i/>
          <w:color w:val="auto"/>
          <w:u w:val="single"/>
        </w:rPr>
      </w:pPr>
      <w:r w:rsidRPr="00992AED">
        <w:rPr>
          <w:rFonts w:ascii="Times New Roman" w:hAnsi="Times New Roman" w:cs="Times New Roman"/>
          <w:i/>
          <w:color w:val="auto"/>
          <w:u w:val="single"/>
        </w:rPr>
        <w:t xml:space="preserve">U žiaka sa rozvíjajú tieto spôsobilosti: </w:t>
      </w:r>
    </w:p>
    <w:p w:rsidR="00B00E8F" w:rsidRPr="00B00E8F" w:rsidRDefault="00B00E8F" w:rsidP="00B00E8F">
      <w:pPr>
        <w:pStyle w:val="Default"/>
        <w:rPr>
          <w:rFonts w:ascii="Times New Roman" w:hAnsi="Times New Roman" w:cs="Times New Roman"/>
          <w:i/>
          <w:color w:val="auto"/>
          <w:sz w:val="22"/>
          <w:szCs w:val="22"/>
          <w:u w:val="single"/>
        </w:rPr>
      </w:pPr>
    </w:p>
    <w:p w:rsidR="00B00E8F" w:rsidRPr="00B00E8F" w:rsidRDefault="00B00E8F" w:rsidP="003748EE">
      <w:pPr>
        <w:pStyle w:val="Default"/>
        <w:numPr>
          <w:ilvl w:val="0"/>
          <w:numId w:val="86"/>
        </w:numPr>
        <w:ind w:left="720" w:hanging="360"/>
        <w:rPr>
          <w:rFonts w:ascii="Times New Roman" w:hAnsi="Times New Roman" w:cs="Times New Roman"/>
          <w:color w:val="auto"/>
        </w:rPr>
      </w:pPr>
      <w:r w:rsidRPr="00B00E8F">
        <w:rPr>
          <w:rFonts w:ascii="Times New Roman" w:hAnsi="Times New Roman" w:cs="Times New Roman"/>
          <w:color w:val="auto"/>
        </w:rPr>
        <w:t xml:space="preserve">poznať seba, svoju rodinu a ľudí v škole; </w:t>
      </w:r>
    </w:p>
    <w:p w:rsidR="00B00E8F" w:rsidRPr="00B00E8F" w:rsidRDefault="00B00E8F" w:rsidP="003748EE">
      <w:pPr>
        <w:pStyle w:val="Default"/>
        <w:numPr>
          <w:ilvl w:val="0"/>
          <w:numId w:val="86"/>
        </w:numPr>
        <w:ind w:left="720" w:hanging="360"/>
        <w:rPr>
          <w:rFonts w:ascii="Times New Roman" w:hAnsi="Times New Roman" w:cs="Times New Roman"/>
          <w:color w:val="auto"/>
        </w:rPr>
      </w:pPr>
      <w:r w:rsidRPr="00B00E8F">
        <w:rPr>
          <w:rFonts w:ascii="Times New Roman" w:hAnsi="Times New Roman" w:cs="Times New Roman"/>
          <w:color w:val="auto"/>
        </w:rPr>
        <w:t xml:space="preserve">uplatňovať pravidlá spoločenského správania, kultúrne stravovacie návyky a základy slušnej komunikácie; </w:t>
      </w:r>
    </w:p>
    <w:p w:rsidR="00B00E8F" w:rsidRPr="00B00E8F" w:rsidRDefault="00B00E8F" w:rsidP="003748EE">
      <w:pPr>
        <w:pStyle w:val="Default"/>
        <w:numPr>
          <w:ilvl w:val="0"/>
          <w:numId w:val="86"/>
        </w:numPr>
        <w:ind w:left="720" w:hanging="360"/>
        <w:rPr>
          <w:rFonts w:ascii="Times New Roman" w:hAnsi="Times New Roman" w:cs="Times New Roman"/>
          <w:color w:val="auto"/>
        </w:rPr>
      </w:pPr>
      <w:r w:rsidRPr="00B00E8F">
        <w:rPr>
          <w:rFonts w:ascii="Times New Roman" w:hAnsi="Times New Roman" w:cs="Times New Roman"/>
          <w:color w:val="auto"/>
        </w:rPr>
        <w:t xml:space="preserve">orientovať sa v miestnej obci, identifikovať dôležité inštitúcie a využívať ich služby; </w:t>
      </w:r>
    </w:p>
    <w:p w:rsidR="00B00E8F" w:rsidRPr="00B00E8F" w:rsidRDefault="00B00E8F" w:rsidP="003748EE">
      <w:pPr>
        <w:pStyle w:val="Default"/>
        <w:numPr>
          <w:ilvl w:val="0"/>
          <w:numId w:val="86"/>
        </w:numPr>
        <w:ind w:left="720" w:hanging="360"/>
        <w:rPr>
          <w:rFonts w:ascii="Times New Roman" w:hAnsi="Times New Roman" w:cs="Times New Roman"/>
          <w:color w:val="auto"/>
        </w:rPr>
      </w:pPr>
      <w:r w:rsidRPr="00B00E8F">
        <w:rPr>
          <w:rFonts w:ascii="Times New Roman" w:hAnsi="Times New Roman" w:cs="Times New Roman"/>
          <w:color w:val="auto"/>
        </w:rPr>
        <w:t xml:space="preserve">uplatňovať prosociálne správanie v interpersonálnych vzťahoch; </w:t>
      </w:r>
    </w:p>
    <w:p w:rsidR="00B00E8F" w:rsidRPr="00B00E8F" w:rsidRDefault="00B00E8F" w:rsidP="003748EE">
      <w:pPr>
        <w:pStyle w:val="Default"/>
        <w:numPr>
          <w:ilvl w:val="0"/>
          <w:numId w:val="86"/>
        </w:numPr>
        <w:ind w:left="720" w:hanging="360"/>
        <w:rPr>
          <w:rFonts w:ascii="Times New Roman" w:hAnsi="Times New Roman" w:cs="Times New Roman"/>
          <w:color w:val="auto"/>
        </w:rPr>
      </w:pPr>
      <w:r w:rsidRPr="00B00E8F">
        <w:rPr>
          <w:rFonts w:ascii="Times New Roman" w:hAnsi="Times New Roman" w:cs="Times New Roman"/>
          <w:color w:val="auto"/>
        </w:rPr>
        <w:t xml:space="preserve">uplatňovať pravidlá slušného správania v oblasti osobnej starostlivosti; </w:t>
      </w:r>
    </w:p>
    <w:p w:rsidR="00B00E8F" w:rsidRPr="00B00E8F" w:rsidRDefault="00B00E8F" w:rsidP="003748EE">
      <w:pPr>
        <w:pStyle w:val="Default"/>
        <w:numPr>
          <w:ilvl w:val="0"/>
          <w:numId w:val="86"/>
        </w:numPr>
        <w:ind w:left="720" w:hanging="360"/>
        <w:rPr>
          <w:rFonts w:ascii="Times New Roman" w:hAnsi="Times New Roman" w:cs="Times New Roman"/>
          <w:color w:val="auto"/>
        </w:rPr>
      </w:pPr>
      <w:r w:rsidRPr="00B00E8F">
        <w:rPr>
          <w:rFonts w:ascii="Times New Roman" w:hAnsi="Times New Roman" w:cs="Times New Roman"/>
          <w:color w:val="auto"/>
        </w:rPr>
        <w:t xml:space="preserve">dodržiavať sociálne hranice v záujme bezpečného spolunažívania. </w:t>
      </w:r>
    </w:p>
    <w:p w:rsidR="00B00E8F" w:rsidRPr="00B00E8F" w:rsidRDefault="00B00E8F" w:rsidP="00B00E8F">
      <w:pPr>
        <w:pStyle w:val="Default"/>
        <w:rPr>
          <w:rFonts w:ascii="Times New Roman" w:hAnsi="Times New Roman" w:cs="Times New Roman"/>
          <w:color w:val="auto"/>
        </w:rPr>
      </w:pPr>
    </w:p>
    <w:p w:rsidR="00B00E8F" w:rsidRDefault="00B00E8F" w:rsidP="00B00E8F">
      <w:pPr>
        <w:pStyle w:val="Default"/>
        <w:rPr>
          <w:rFonts w:ascii="Times New Roman" w:hAnsi="Times New Roman" w:cs="Times New Roman"/>
          <w:i/>
          <w:color w:val="auto"/>
          <w:szCs w:val="22"/>
          <w:u w:val="single"/>
        </w:rPr>
      </w:pPr>
      <w:r w:rsidRPr="00B00E8F">
        <w:rPr>
          <w:rFonts w:ascii="Times New Roman" w:hAnsi="Times New Roman" w:cs="Times New Roman"/>
          <w:i/>
          <w:color w:val="auto"/>
          <w:szCs w:val="22"/>
          <w:u w:val="single"/>
        </w:rPr>
        <w:t xml:space="preserve">Vzdelávacia oblasť sa člení na komponenty </w:t>
      </w:r>
    </w:p>
    <w:p w:rsidR="00B00E8F" w:rsidRPr="00B00E8F" w:rsidRDefault="00B00E8F" w:rsidP="00B00E8F">
      <w:pPr>
        <w:pStyle w:val="Default"/>
        <w:rPr>
          <w:rFonts w:ascii="Times New Roman" w:hAnsi="Times New Roman" w:cs="Times New Roman"/>
          <w:i/>
          <w:color w:val="auto"/>
          <w:szCs w:val="22"/>
          <w:u w:val="single"/>
        </w:rPr>
      </w:pPr>
    </w:p>
    <w:p w:rsidR="00B00E8F" w:rsidRPr="00B00E8F" w:rsidRDefault="00B00E8F" w:rsidP="003748EE">
      <w:pPr>
        <w:pStyle w:val="Default"/>
        <w:numPr>
          <w:ilvl w:val="0"/>
          <w:numId w:val="87"/>
        </w:numPr>
        <w:ind w:left="709" w:hanging="360"/>
        <w:rPr>
          <w:rFonts w:ascii="Times New Roman" w:hAnsi="Times New Roman" w:cs="Times New Roman"/>
          <w:color w:val="auto"/>
        </w:rPr>
      </w:pPr>
      <w:r w:rsidRPr="00B00E8F">
        <w:rPr>
          <w:rFonts w:ascii="Times New Roman" w:hAnsi="Times New Roman" w:cs="Times New Roman"/>
          <w:color w:val="auto"/>
        </w:rPr>
        <w:t xml:space="preserve">Človek a jeho prostredie </w:t>
      </w:r>
    </w:p>
    <w:p w:rsidR="00B00E8F" w:rsidRPr="00B00E8F" w:rsidRDefault="00B00E8F" w:rsidP="003748EE">
      <w:pPr>
        <w:pStyle w:val="Default"/>
        <w:numPr>
          <w:ilvl w:val="0"/>
          <w:numId w:val="87"/>
        </w:numPr>
        <w:ind w:left="709" w:hanging="360"/>
        <w:rPr>
          <w:rFonts w:ascii="Times New Roman" w:hAnsi="Times New Roman" w:cs="Times New Roman"/>
          <w:color w:val="auto"/>
        </w:rPr>
      </w:pPr>
      <w:r w:rsidRPr="00B00E8F">
        <w:rPr>
          <w:rFonts w:ascii="Times New Roman" w:hAnsi="Times New Roman" w:cs="Times New Roman"/>
          <w:color w:val="auto"/>
        </w:rPr>
        <w:t xml:space="preserve">Orientácia v čase a priestore </w:t>
      </w:r>
    </w:p>
    <w:p w:rsidR="00B00E8F" w:rsidRPr="00B00E8F" w:rsidRDefault="00B00E8F" w:rsidP="003748EE">
      <w:pPr>
        <w:pStyle w:val="Default"/>
        <w:numPr>
          <w:ilvl w:val="0"/>
          <w:numId w:val="87"/>
        </w:numPr>
        <w:ind w:left="709" w:hanging="360"/>
        <w:rPr>
          <w:rFonts w:ascii="Times New Roman" w:hAnsi="Times New Roman" w:cs="Times New Roman"/>
          <w:color w:val="auto"/>
        </w:rPr>
      </w:pPr>
      <w:r w:rsidRPr="00B00E8F">
        <w:rPr>
          <w:rFonts w:ascii="Times New Roman" w:hAnsi="Times New Roman" w:cs="Times New Roman"/>
          <w:color w:val="auto"/>
        </w:rPr>
        <w:t xml:space="preserve">Orientácia v každodennom živote </w:t>
      </w:r>
    </w:p>
    <w:p w:rsidR="00B00E8F" w:rsidRPr="00B00E8F" w:rsidRDefault="00B00E8F" w:rsidP="003748EE">
      <w:pPr>
        <w:pStyle w:val="Default"/>
        <w:numPr>
          <w:ilvl w:val="0"/>
          <w:numId w:val="87"/>
        </w:numPr>
        <w:ind w:left="709" w:hanging="360"/>
        <w:rPr>
          <w:rFonts w:ascii="Times New Roman" w:hAnsi="Times New Roman" w:cs="Times New Roman"/>
          <w:color w:val="auto"/>
        </w:rPr>
      </w:pPr>
      <w:r w:rsidRPr="00B00E8F">
        <w:rPr>
          <w:rFonts w:ascii="Times New Roman" w:hAnsi="Times New Roman" w:cs="Times New Roman"/>
          <w:color w:val="auto"/>
        </w:rPr>
        <w:t xml:space="preserve">Bezpečnosť a sociálne prostredie </w:t>
      </w:r>
    </w:p>
    <w:p w:rsidR="00B00E8F" w:rsidRPr="00B00E8F" w:rsidRDefault="00B00E8F" w:rsidP="003748EE">
      <w:pPr>
        <w:pStyle w:val="Default"/>
        <w:numPr>
          <w:ilvl w:val="0"/>
          <w:numId w:val="87"/>
        </w:numPr>
        <w:ind w:left="709" w:hanging="360"/>
        <w:rPr>
          <w:rFonts w:ascii="Times New Roman" w:hAnsi="Times New Roman" w:cs="Times New Roman"/>
          <w:color w:val="auto"/>
        </w:rPr>
      </w:pPr>
      <w:r w:rsidRPr="00B00E8F">
        <w:rPr>
          <w:rFonts w:ascii="Times New Roman" w:hAnsi="Times New Roman" w:cs="Times New Roman"/>
          <w:color w:val="auto"/>
        </w:rPr>
        <w:t xml:space="preserve">Náboženská výchova/náboženstvo </w:t>
      </w:r>
    </w:p>
    <w:p w:rsidR="00B00E8F" w:rsidRPr="00B00E8F" w:rsidRDefault="00B00E8F" w:rsidP="00372722">
      <w:pPr>
        <w:pStyle w:val="Default"/>
        <w:ind w:left="709"/>
        <w:rPr>
          <w:rFonts w:ascii="Times New Roman" w:hAnsi="Times New Roman" w:cs="Times New Roman"/>
          <w:color w:val="auto"/>
          <w:sz w:val="28"/>
          <w:szCs w:val="28"/>
        </w:rPr>
      </w:pPr>
    </w:p>
    <w:p w:rsidR="00B00E8F" w:rsidRPr="00CD494B" w:rsidRDefault="00B00E8F" w:rsidP="00B00E8F">
      <w:pPr>
        <w:pStyle w:val="Default"/>
        <w:rPr>
          <w:rFonts w:ascii="Times New Roman" w:hAnsi="Times New Roman" w:cs="Times New Roman"/>
          <w:color w:val="auto"/>
          <w:sz w:val="28"/>
          <w:szCs w:val="28"/>
        </w:rPr>
      </w:pPr>
      <w:r w:rsidRPr="00CD494B">
        <w:rPr>
          <w:rFonts w:ascii="Times New Roman" w:hAnsi="Times New Roman" w:cs="Times New Roman"/>
          <w:b/>
          <w:bCs/>
          <w:color w:val="auto"/>
          <w:sz w:val="28"/>
          <w:szCs w:val="28"/>
        </w:rPr>
        <w:t xml:space="preserve">CIELE A OBSAH VZDELÁVACEJ OBLASTI </w:t>
      </w:r>
    </w:p>
    <w:p w:rsidR="00B00E8F" w:rsidRPr="00CD494B" w:rsidRDefault="00B00E8F" w:rsidP="00B00E8F">
      <w:pPr>
        <w:pStyle w:val="Default"/>
        <w:rPr>
          <w:rFonts w:ascii="Times New Roman" w:hAnsi="Times New Roman" w:cs="Times New Roman"/>
          <w:color w:val="auto"/>
          <w:sz w:val="28"/>
          <w:szCs w:val="28"/>
        </w:rPr>
      </w:pPr>
    </w:p>
    <w:p w:rsidR="00B00E8F" w:rsidRDefault="00B00E8F" w:rsidP="00B00E8F">
      <w:pPr>
        <w:pStyle w:val="Default"/>
        <w:rPr>
          <w:rFonts w:ascii="Times New Roman" w:hAnsi="Times New Roman" w:cs="Times New Roman"/>
          <w:b/>
          <w:color w:val="auto"/>
        </w:rPr>
      </w:pPr>
      <w:r w:rsidRPr="00B00E8F">
        <w:rPr>
          <w:rFonts w:ascii="Times New Roman" w:hAnsi="Times New Roman" w:cs="Times New Roman"/>
          <w:b/>
          <w:color w:val="auto"/>
        </w:rPr>
        <w:t>Človek a jeho prostredie</w:t>
      </w:r>
    </w:p>
    <w:p w:rsidR="00B00E8F" w:rsidRPr="00B00E8F" w:rsidRDefault="00B00E8F" w:rsidP="00B00E8F">
      <w:pPr>
        <w:pStyle w:val="Default"/>
        <w:rPr>
          <w:rFonts w:ascii="Times New Roman" w:hAnsi="Times New Roman" w:cs="Times New Roman"/>
          <w:b/>
          <w:color w:val="auto"/>
        </w:rPr>
      </w:pPr>
      <w:r w:rsidRPr="00B00E8F">
        <w:rPr>
          <w:rFonts w:ascii="Times New Roman" w:hAnsi="Times New Roman" w:cs="Times New Roman"/>
          <w:b/>
          <w:color w:val="auto"/>
        </w:rPr>
        <w:t xml:space="preserve"> </w:t>
      </w:r>
    </w:p>
    <w:p w:rsidR="00B00E8F" w:rsidRPr="00B00E8F" w:rsidRDefault="00B00E8F" w:rsidP="00B00E8F">
      <w:pPr>
        <w:pStyle w:val="Default"/>
        <w:rPr>
          <w:rFonts w:ascii="Times New Roman" w:hAnsi="Times New Roman" w:cs="Times New Roman"/>
          <w:i/>
          <w:color w:val="auto"/>
        </w:rPr>
      </w:pPr>
      <w:r w:rsidRPr="00B00E8F">
        <w:rPr>
          <w:rFonts w:ascii="Times New Roman" w:hAnsi="Times New Roman" w:cs="Times New Roman"/>
          <w:i/>
          <w:color w:val="auto"/>
        </w:rPr>
        <w:t xml:space="preserve">Ciele </w:t>
      </w:r>
    </w:p>
    <w:p w:rsidR="00B00E8F" w:rsidRDefault="00B00E8F" w:rsidP="003748EE">
      <w:pPr>
        <w:pStyle w:val="Default"/>
        <w:numPr>
          <w:ilvl w:val="0"/>
          <w:numId w:val="88"/>
        </w:numPr>
        <w:ind w:left="709"/>
        <w:rPr>
          <w:rFonts w:ascii="Times New Roman" w:hAnsi="Times New Roman" w:cs="Times New Roman"/>
          <w:color w:val="auto"/>
        </w:rPr>
      </w:pPr>
      <w:r w:rsidRPr="00B00E8F">
        <w:rPr>
          <w:rFonts w:ascii="Times New Roman" w:hAnsi="Times New Roman" w:cs="Times New Roman"/>
          <w:color w:val="auto"/>
        </w:rPr>
        <w:t xml:space="preserve">Identifikovať budovu školy, dôležité orientačné body a inštitúcie v blízkom okolí. </w:t>
      </w:r>
    </w:p>
    <w:p w:rsidR="00B00E8F" w:rsidRPr="00B00E8F" w:rsidRDefault="00B00E8F" w:rsidP="003748EE">
      <w:pPr>
        <w:pStyle w:val="Default"/>
        <w:numPr>
          <w:ilvl w:val="0"/>
          <w:numId w:val="88"/>
        </w:numPr>
        <w:ind w:left="709"/>
        <w:rPr>
          <w:rFonts w:ascii="Times New Roman" w:hAnsi="Times New Roman" w:cs="Times New Roman"/>
          <w:color w:val="auto"/>
        </w:rPr>
      </w:pPr>
      <w:r w:rsidRPr="00B00E8F">
        <w:rPr>
          <w:rFonts w:ascii="Times New Roman" w:hAnsi="Times New Roman" w:cs="Times New Roman"/>
        </w:rPr>
        <w:t>Ovládať adresu svojho bydliska vrátane názvu obce, ulice a čísla domu.</w:t>
      </w:r>
    </w:p>
    <w:p w:rsidR="00B00E8F" w:rsidRPr="00B00E8F" w:rsidRDefault="00B00E8F" w:rsidP="003748EE">
      <w:pPr>
        <w:pStyle w:val="Default"/>
        <w:numPr>
          <w:ilvl w:val="0"/>
          <w:numId w:val="88"/>
        </w:numPr>
        <w:ind w:left="709"/>
        <w:rPr>
          <w:rFonts w:ascii="Times New Roman" w:hAnsi="Times New Roman" w:cs="Times New Roman"/>
          <w:color w:val="auto"/>
        </w:rPr>
      </w:pPr>
      <w:r w:rsidRPr="00B00E8F">
        <w:rPr>
          <w:rFonts w:ascii="Times New Roman" w:hAnsi="Times New Roman" w:cs="Times New Roman"/>
        </w:rPr>
        <w:t>Rozlišovať štátne symboly Slovenskej republiky na elementárnej úrovni.</w:t>
      </w:r>
    </w:p>
    <w:p w:rsidR="00B00E8F" w:rsidRPr="00B00E8F" w:rsidRDefault="00B00E8F" w:rsidP="003748EE">
      <w:pPr>
        <w:pStyle w:val="Default"/>
        <w:numPr>
          <w:ilvl w:val="0"/>
          <w:numId w:val="88"/>
        </w:numPr>
        <w:ind w:left="709"/>
        <w:rPr>
          <w:rFonts w:ascii="Times New Roman" w:hAnsi="Times New Roman" w:cs="Times New Roman"/>
          <w:color w:val="auto"/>
        </w:rPr>
      </w:pPr>
      <w:r w:rsidRPr="00B00E8F">
        <w:rPr>
          <w:rFonts w:ascii="Times New Roman" w:hAnsi="Times New Roman" w:cs="Times New Roman"/>
        </w:rPr>
        <w:t>Udržiavať čistotu a usporiadanosť vecí podľa pravidiel vo svojom bezprostrednom okolí v škole i doma.</w:t>
      </w:r>
    </w:p>
    <w:p w:rsidR="00B00E8F" w:rsidRPr="00B00E8F" w:rsidRDefault="00B00E8F" w:rsidP="003748EE">
      <w:pPr>
        <w:pStyle w:val="Default"/>
        <w:numPr>
          <w:ilvl w:val="0"/>
          <w:numId w:val="88"/>
        </w:numPr>
        <w:ind w:left="709"/>
        <w:rPr>
          <w:rFonts w:ascii="Times New Roman" w:hAnsi="Times New Roman" w:cs="Times New Roman"/>
          <w:color w:val="auto"/>
        </w:rPr>
      </w:pPr>
      <w:r w:rsidRPr="00B00E8F">
        <w:rPr>
          <w:rFonts w:ascii="Times New Roman" w:hAnsi="Times New Roman" w:cs="Times New Roman"/>
        </w:rPr>
        <w:t>Chrániť prírodu a verejný majetok pred poškodením.</w:t>
      </w:r>
    </w:p>
    <w:p w:rsidR="00B00E8F" w:rsidRPr="00B00E8F" w:rsidRDefault="00B00E8F" w:rsidP="003748EE">
      <w:pPr>
        <w:pStyle w:val="Default"/>
        <w:numPr>
          <w:ilvl w:val="0"/>
          <w:numId w:val="88"/>
        </w:numPr>
        <w:ind w:left="709"/>
        <w:rPr>
          <w:rFonts w:ascii="Times New Roman" w:hAnsi="Times New Roman" w:cs="Times New Roman"/>
          <w:color w:val="auto"/>
        </w:rPr>
      </w:pPr>
      <w:r w:rsidRPr="00B00E8F">
        <w:rPr>
          <w:rFonts w:ascii="Times New Roman" w:hAnsi="Times New Roman" w:cs="Times New Roman"/>
        </w:rPr>
        <w:t xml:space="preserve">Pomenovať významné miesta v regióne navštívené počas školských aktivít. </w:t>
      </w:r>
    </w:p>
    <w:p w:rsidR="00B00E8F" w:rsidRDefault="00B00E8F" w:rsidP="00B00E8F">
      <w:pPr>
        <w:pStyle w:val="Default"/>
        <w:ind w:left="709"/>
        <w:rPr>
          <w:rFonts w:ascii="Times New Roman" w:hAnsi="Times New Roman" w:cs="Times New Roman"/>
          <w:color w:val="auto"/>
        </w:rPr>
      </w:pPr>
    </w:p>
    <w:p w:rsidR="00B00E8F" w:rsidRDefault="00B00E8F" w:rsidP="00B00E8F">
      <w:pPr>
        <w:pStyle w:val="Default"/>
        <w:rPr>
          <w:rFonts w:ascii="Times New Roman" w:hAnsi="Times New Roman" w:cs="Times New Roman"/>
          <w:color w:val="auto"/>
        </w:rPr>
      </w:pPr>
    </w:p>
    <w:p w:rsidR="00B00E8F" w:rsidRPr="00B00E8F" w:rsidRDefault="00B00E8F" w:rsidP="00B00E8F">
      <w:pPr>
        <w:pStyle w:val="Default"/>
        <w:rPr>
          <w:rFonts w:ascii="Times New Roman" w:hAnsi="Times New Roman" w:cs="Times New Roman"/>
          <w:color w:val="auto"/>
        </w:rPr>
      </w:pPr>
    </w:p>
    <w:p w:rsidR="00B00E8F" w:rsidRPr="00B00E8F" w:rsidRDefault="00B00E8F" w:rsidP="00B00E8F">
      <w:pPr>
        <w:pStyle w:val="Default"/>
        <w:rPr>
          <w:rFonts w:ascii="Times New Roman" w:hAnsi="Times New Roman" w:cs="Times New Roman"/>
          <w:i/>
          <w:color w:val="auto"/>
        </w:rPr>
      </w:pPr>
      <w:r w:rsidRPr="00B00E8F">
        <w:rPr>
          <w:rFonts w:ascii="Times New Roman" w:hAnsi="Times New Roman" w:cs="Times New Roman"/>
          <w:i/>
          <w:color w:val="auto"/>
        </w:rPr>
        <w:t xml:space="preserve">Obsah </w:t>
      </w:r>
    </w:p>
    <w:p w:rsidR="00B00E8F" w:rsidRPr="00B00E8F" w:rsidRDefault="00B00E8F" w:rsidP="003748EE">
      <w:pPr>
        <w:pStyle w:val="Default"/>
        <w:numPr>
          <w:ilvl w:val="0"/>
          <w:numId w:val="89"/>
        </w:numPr>
        <w:ind w:left="11" w:hanging="360"/>
        <w:rPr>
          <w:rFonts w:ascii="Times New Roman" w:hAnsi="Times New Roman" w:cs="Times New Roman"/>
        </w:rPr>
      </w:pPr>
      <w:r w:rsidRPr="00B00E8F">
        <w:rPr>
          <w:rFonts w:ascii="Times New Roman" w:hAnsi="Times New Roman" w:cs="Times New Roman"/>
        </w:rPr>
        <w:t xml:space="preserve">Identifikovanie budovy školy, jej okolia a dôležitých orientačných bodov v blízkosti; </w:t>
      </w:r>
    </w:p>
    <w:p w:rsidR="00B00E8F" w:rsidRPr="00B00E8F" w:rsidRDefault="00B00E8F" w:rsidP="003748EE">
      <w:pPr>
        <w:pStyle w:val="Default"/>
        <w:numPr>
          <w:ilvl w:val="0"/>
          <w:numId w:val="89"/>
        </w:numPr>
        <w:ind w:left="11" w:hanging="360"/>
        <w:rPr>
          <w:rFonts w:ascii="Times New Roman" w:hAnsi="Times New Roman" w:cs="Times New Roman"/>
        </w:rPr>
      </w:pPr>
      <w:r w:rsidRPr="00B00E8F">
        <w:rPr>
          <w:rFonts w:ascii="Times New Roman" w:hAnsi="Times New Roman" w:cs="Times New Roman"/>
        </w:rPr>
        <w:t xml:space="preserve">poznanie názvu svojej obce, ulice a orientačného čísla svojho bydliska; </w:t>
      </w:r>
    </w:p>
    <w:p w:rsidR="00B00E8F" w:rsidRPr="00B00E8F" w:rsidRDefault="00B00E8F" w:rsidP="003748EE">
      <w:pPr>
        <w:pStyle w:val="Default"/>
        <w:numPr>
          <w:ilvl w:val="0"/>
          <w:numId w:val="89"/>
        </w:numPr>
        <w:ind w:left="11" w:hanging="360"/>
        <w:rPr>
          <w:rFonts w:ascii="Times New Roman" w:hAnsi="Times New Roman" w:cs="Times New Roman"/>
        </w:rPr>
      </w:pPr>
      <w:r w:rsidRPr="00B00E8F">
        <w:rPr>
          <w:rFonts w:ascii="Times New Roman" w:hAnsi="Times New Roman" w:cs="Times New Roman"/>
        </w:rPr>
        <w:t xml:space="preserve">rozlišovanie základných inštitúcií v obci ako obchod, pošta, lekáreň, obecný úrad; </w:t>
      </w:r>
    </w:p>
    <w:p w:rsidR="00B00E8F" w:rsidRPr="00B00E8F" w:rsidRDefault="00B00E8F" w:rsidP="003748EE">
      <w:pPr>
        <w:pStyle w:val="Default"/>
        <w:numPr>
          <w:ilvl w:val="0"/>
          <w:numId w:val="89"/>
        </w:numPr>
        <w:ind w:left="11" w:hanging="360"/>
        <w:rPr>
          <w:rFonts w:ascii="Times New Roman" w:hAnsi="Times New Roman" w:cs="Times New Roman"/>
        </w:rPr>
      </w:pPr>
      <w:r w:rsidRPr="00B00E8F">
        <w:rPr>
          <w:rFonts w:ascii="Times New Roman" w:hAnsi="Times New Roman" w:cs="Times New Roman"/>
        </w:rPr>
        <w:t xml:space="preserve">poznávanie základných štátnych symbolov Slovenskej republiky; </w:t>
      </w:r>
    </w:p>
    <w:p w:rsidR="00B00E8F" w:rsidRPr="00B00E8F" w:rsidRDefault="00B00E8F" w:rsidP="003748EE">
      <w:pPr>
        <w:pStyle w:val="Default"/>
        <w:numPr>
          <w:ilvl w:val="0"/>
          <w:numId w:val="89"/>
        </w:numPr>
        <w:ind w:left="11" w:hanging="360"/>
        <w:rPr>
          <w:rFonts w:ascii="Times New Roman" w:hAnsi="Times New Roman" w:cs="Times New Roman"/>
        </w:rPr>
      </w:pPr>
      <w:r w:rsidRPr="00B00E8F">
        <w:rPr>
          <w:rFonts w:ascii="Times New Roman" w:hAnsi="Times New Roman" w:cs="Times New Roman"/>
        </w:rPr>
        <w:t xml:space="preserve">zachovávanie čistoty a poriadku vo svojom bezprostrednom okolí v škole i doma; </w:t>
      </w:r>
    </w:p>
    <w:p w:rsidR="00B00E8F" w:rsidRPr="00B00E8F" w:rsidRDefault="00B00E8F" w:rsidP="003748EE">
      <w:pPr>
        <w:pStyle w:val="Default"/>
        <w:numPr>
          <w:ilvl w:val="0"/>
          <w:numId w:val="89"/>
        </w:numPr>
        <w:ind w:left="11" w:hanging="360"/>
        <w:rPr>
          <w:rFonts w:ascii="Times New Roman" w:hAnsi="Times New Roman" w:cs="Times New Roman"/>
        </w:rPr>
      </w:pPr>
      <w:r w:rsidRPr="00B00E8F">
        <w:rPr>
          <w:rFonts w:ascii="Times New Roman" w:hAnsi="Times New Roman" w:cs="Times New Roman"/>
        </w:rPr>
        <w:t xml:space="preserve">ochrana prírody vo svojom okolí; </w:t>
      </w:r>
    </w:p>
    <w:p w:rsidR="00B00E8F" w:rsidRPr="00B00E8F" w:rsidRDefault="00B00E8F" w:rsidP="003748EE">
      <w:pPr>
        <w:pStyle w:val="Default"/>
        <w:numPr>
          <w:ilvl w:val="0"/>
          <w:numId w:val="89"/>
        </w:numPr>
        <w:ind w:left="11" w:hanging="360"/>
        <w:rPr>
          <w:rFonts w:ascii="Times New Roman" w:hAnsi="Times New Roman" w:cs="Times New Roman"/>
        </w:rPr>
      </w:pPr>
      <w:r w:rsidRPr="00B00E8F">
        <w:rPr>
          <w:rFonts w:ascii="Times New Roman" w:hAnsi="Times New Roman" w:cs="Times New Roman"/>
        </w:rPr>
        <w:t xml:space="preserve">ochrana verejného majetku; </w:t>
      </w:r>
    </w:p>
    <w:p w:rsidR="00B00E8F" w:rsidRPr="00B00E8F" w:rsidRDefault="00B00E8F" w:rsidP="003748EE">
      <w:pPr>
        <w:pStyle w:val="Default"/>
        <w:numPr>
          <w:ilvl w:val="0"/>
          <w:numId w:val="89"/>
        </w:numPr>
        <w:ind w:left="11" w:hanging="360"/>
        <w:rPr>
          <w:rFonts w:ascii="Times New Roman" w:hAnsi="Times New Roman" w:cs="Times New Roman"/>
        </w:rPr>
      </w:pPr>
      <w:r w:rsidRPr="00B00E8F">
        <w:rPr>
          <w:rFonts w:ascii="Times New Roman" w:hAnsi="Times New Roman" w:cs="Times New Roman"/>
        </w:rPr>
        <w:t xml:space="preserve">pomenúvanie významných miest v regióne. </w:t>
      </w:r>
    </w:p>
    <w:p w:rsidR="00B00E8F" w:rsidRPr="00B00E8F" w:rsidRDefault="00B00E8F" w:rsidP="00FE0300">
      <w:pPr>
        <w:pStyle w:val="Default"/>
        <w:ind w:left="709"/>
        <w:rPr>
          <w:rFonts w:ascii="Times New Roman" w:hAnsi="Times New Roman" w:cs="Times New Roman"/>
        </w:rPr>
      </w:pPr>
    </w:p>
    <w:p w:rsidR="00B00E8F" w:rsidRPr="00B00E8F" w:rsidRDefault="00B00E8F" w:rsidP="00B00E8F">
      <w:pPr>
        <w:pStyle w:val="Default"/>
        <w:rPr>
          <w:rFonts w:ascii="Times New Roman" w:hAnsi="Times New Roman" w:cs="Times New Roman"/>
          <w:b/>
          <w:color w:val="auto"/>
        </w:rPr>
      </w:pPr>
      <w:r w:rsidRPr="00B00E8F">
        <w:rPr>
          <w:rFonts w:ascii="Times New Roman" w:hAnsi="Times New Roman" w:cs="Times New Roman"/>
          <w:b/>
          <w:color w:val="auto"/>
        </w:rPr>
        <w:t xml:space="preserve">Orientácia v čase a priestore </w:t>
      </w:r>
    </w:p>
    <w:p w:rsidR="00B00E8F" w:rsidRDefault="00B00E8F" w:rsidP="00B00E8F">
      <w:pPr>
        <w:pStyle w:val="Default"/>
        <w:rPr>
          <w:rFonts w:ascii="Times New Roman" w:hAnsi="Times New Roman" w:cs="Times New Roman"/>
          <w:color w:val="2E5395"/>
        </w:rPr>
      </w:pPr>
    </w:p>
    <w:p w:rsidR="00B00E8F" w:rsidRPr="00B00E8F" w:rsidRDefault="00B00E8F" w:rsidP="00B00E8F">
      <w:pPr>
        <w:pStyle w:val="Default"/>
        <w:rPr>
          <w:rFonts w:ascii="Times New Roman" w:hAnsi="Times New Roman" w:cs="Times New Roman"/>
          <w:i/>
          <w:color w:val="auto"/>
        </w:rPr>
      </w:pPr>
      <w:r w:rsidRPr="00B00E8F">
        <w:rPr>
          <w:rFonts w:ascii="Times New Roman" w:hAnsi="Times New Roman" w:cs="Times New Roman"/>
          <w:i/>
          <w:color w:val="auto"/>
        </w:rPr>
        <w:t xml:space="preserve">Ciele </w:t>
      </w:r>
    </w:p>
    <w:p w:rsidR="00B00E8F" w:rsidRPr="00B00E8F" w:rsidRDefault="00B00E8F" w:rsidP="003748EE">
      <w:pPr>
        <w:pStyle w:val="Default"/>
        <w:numPr>
          <w:ilvl w:val="0"/>
          <w:numId w:val="90"/>
        </w:numPr>
        <w:ind w:left="720" w:hanging="360"/>
        <w:rPr>
          <w:rFonts w:ascii="Times New Roman" w:hAnsi="Times New Roman" w:cs="Times New Roman"/>
        </w:rPr>
      </w:pPr>
      <w:r w:rsidRPr="00B00E8F">
        <w:rPr>
          <w:rFonts w:ascii="Times New Roman" w:hAnsi="Times New Roman" w:cs="Times New Roman"/>
        </w:rPr>
        <w:t xml:space="preserve">Rozlišovať časti dňa a priraďovať k nim typické činnosti. </w:t>
      </w:r>
    </w:p>
    <w:p w:rsidR="00B00E8F" w:rsidRPr="00B00E8F" w:rsidRDefault="00B00E8F" w:rsidP="003748EE">
      <w:pPr>
        <w:pStyle w:val="Default"/>
        <w:numPr>
          <w:ilvl w:val="0"/>
          <w:numId w:val="90"/>
        </w:numPr>
        <w:ind w:left="720" w:hanging="360"/>
        <w:rPr>
          <w:rFonts w:ascii="Times New Roman" w:hAnsi="Times New Roman" w:cs="Times New Roman"/>
        </w:rPr>
      </w:pPr>
      <w:r w:rsidRPr="00B00E8F">
        <w:rPr>
          <w:rFonts w:ascii="Times New Roman" w:hAnsi="Times New Roman" w:cs="Times New Roman"/>
        </w:rPr>
        <w:t xml:space="preserve">Vymenovať dni v týždni s rozlíšením pracovných dní a dní pracovného pokoja. </w:t>
      </w:r>
    </w:p>
    <w:p w:rsidR="00B00E8F" w:rsidRPr="00B00E8F" w:rsidRDefault="00B00E8F" w:rsidP="003748EE">
      <w:pPr>
        <w:pStyle w:val="Default"/>
        <w:numPr>
          <w:ilvl w:val="0"/>
          <w:numId w:val="90"/>
        </w:numPr>
        <w:ind w:left="720" w:hanging="360"/>
        <w:rPr>
          <w:rFonts w:ascii="Times New Roman" w:hAnsi="Times New Roman" w:cs="Times New Roman"/>
        </w:rPr>
      </w:pPr>
      <w:r w:rsidRPr="00B00E8F">
        <w:rPr>
          <w:rFonts w:ascii="Times New Roman" w:hAnsi="Times New Roman" w:cs="Times New Roman"/>
        </w:rPr>
        <w:t xml:space="preserve">Používať priestorové pojmy vpredu, vzadu, hore, dole, vpravo a vľavo v praxi. </w:t>
      </w:r>
    </w:p>
    <w:p w:rsidR="00B00E8F" w:rsidRPr="00B00E8F" w:rsidRDefault="00B00E8F" w:rsidP="003748EE">
      <w:pPr>
        <w:pStyle w:val="Default"/>
        <w:numPr>
          <w:ilvl w:val="0"/>
          <w:numId w:val="90"/>
        </w:numPr>
        <w:ind w:left="720" w:hanging="360"/>
        <w:rPr>
          <w:rFonts w:ascii="Times New Roman" w:hAnsi="Times New Roman" w:cs="Times New Roman"/>
        </w:rPr>
      </w:pPr>
      <w:r w:rsidRPr="00B00E8F">
        <w:rPr>
          <w:rFonts w:ascii="Times New Roman" w:hAnsi="Times New Roman" w:cs="Times New Roman"/>
        </w:rPr>
        <w:t xml:space="preserve">Orientovať sa v priestoroch školy, samostatne vyhľadávať kľúčové miesta. </w:t>
      </w:r>
    </w:p>
    <w:p w:rsidR="00B00E8F" w:rsidRPr="00B00E8F" w:rsidRDefault="00B00E8F" w:rsidP="003748EE">
      <w:pPr>
        <w:pStyle w:val="Default"/>
        <w:numPr>
          <w:ilvl w:val="0"/>
          <w:numId w:val="90"/>
        </w:numPr>
        <w:ind w:left="720" w:hanging="360"/>
        <w:rPr>
          <w:rFonts w:ascii="Times New Roman" w:hAnsi="Times New Roman" w:cs="Times New Roman"/>
        </w:rPr>
      </w:pPr>
      <w:r w:rsidRPr="00B00E8F">
        <w:rPr>
          <w:rFonts w:ascii="Times New Roman" w:hAnsi="Times New Roman" w:cs="Times New Roman"/>
        </w:rPr>
        <w:t xml:space="preserve">Určovať aktuálne ročné obdobie na základe typických znakov v prírode a v obliekaní. </w:t>
      </w:r>
    </w:p>
    <w:p w:rsidR="00B00E8F" w:rsidRPr="00B00E8F" w:rsidRDefault="00B00E8F" w:rsidP="003748EE">
      <w:pPr>
        <w:pStyle w:val="Default"/>
        <w:numPr>
          <w:ilvl w:val="0"/>
          <w:numId w:val="90"/>
        </w:numPr>
        <w:ind w:left="720" w:hanging="360"/>
        <w:rPr>
          <w:rFonts w:ascii="Times New Roman" w:hAnsi="Times New Roman" w:cs="Times New Roman"/>
        </w:rPr>
      </w:pPr>
      <w:r w:rsidRPr="00B00E8F">
        <w:rPr>
          <w:rFonts w:ascii="Times New Roman" w:hAnsi="Times New Roman" w:cs="Times New Roman"/>
        </w:rPr>
        <w:t xml:space="preserve">Uplatňovať pojmy včera, dnes a zajtra pri plánovaní udalostí. </w:t>
      </w:r>
    </w:p>
    <w:p w:rsidR="00B00E8F" w:rsidRPr="00B00E8F" w:rsidRDefault="00B00E8F" w:rsidP="003748EE">
      <w:pPr>
        <w:pStyle w:val="Default"/>
        <w:numPr>
          <w:ilvl w:val="0"/>
          <w:numId w:val="90"/>
        </w:numPr>
        <w:ind w:left="720" w:hanging="360"/>
        <w:rPr>
          <w:rFonts w:ascii="Times New Roman" w:hAnsi="Times New Roman" w:cs="Times New Roman"/>
        </w:rPr>
      </w:pPr>
      <w:r w:rsidRPr="00B00E8F">
        <w:rPr>
          <w:rFonts w:ascii="Times New Roman" w:hAnsi="Times New Roman" w:cs="Times New Roman"/>
        </w:rPr>
        <w:t xml:space="preserve">Dodržiavať časový sled aktivít podľa aktuálneho rozvrhu hodín. </w:t>
      </w:r>
    </w:p>
    <w:p w:rsidR="00B00E8F" w:rsidRPr="00B00E8F" w:rsidRDefault="00B00E8F" w:rsidP="00B00E8F">
      <w:pPr>
        <w:pStyle w:val="Default"/>
        <w:rPr>
          <w:rFonts w:ascii="Times New Roman" w:hAnsi="Times New Roman" w:cs="Times New Roman"/>
        </w:rPr>
      </w:pPr>
    </w:p>
    <w:p w:rsidR="00B00E8F" w:rsidRPr="00B00E8F" w:rsidRDefault="00B00E8F" w:rsidP="00B00E8F">
      <w:pPr>
        <w:pStyle w:val="Default"/>
        <w:rPr>
          <w:rFonts w:ascii="Times New Roman" w:hAnsi="Times New Roman" w:cs="Times New Roman"/>
          <w:i/>
          <w:color w:val="auto"/>
        </w:rPr>
      </w:pPr>
      <w:r w:rsidRPr="00B00E8F">
        <w:rPr>
          <w:rFonts w:ascii="Times New Roman" w:hAnsi="Times New Roman" w:cs="Times New Roman"/>
          <w:i/>
          <w:color w:val="auto"/>
        </w:rPr>
        <w:t xml:space="preserve">Obsah </w:t>
      </w:r>
    </w:p>
    <w:p w:rsidR="00B00E8F" w:rsidRPr="00B00E8F" w:rsidRDefault="00B00E8F" w:rsidP="003748EE">
      <w:pPr>
        <w:pStyle w:val="Default"/>
        <w:numPr>
          <w:ilvl w:val="0"/>
          <w:numId w:val="91"/>
        </w:numPr>
        <w:ind w:left="720" w:hanging="360"/>
        <w:rPr>
          <w:rFonts w:ascii="Times New Roman" w:hAnsi="Times New Roman" w:cs="Times New Roman"/>
        </w:rPr>
      </w:pPr>
      <w:r w:rsidRPr="00B00E8F">
        <w:rPr>
          <w:rFonts w:ascii="Times New Roman" w:hAnsi="Times New Roman" w:cs="Times New Roman"/>
        </w:rPr>
        <w:t xml:space="preserve">Rozlišovanie častí dňa ráno, poludnie, večer, noc a priraďovanie typických činností k nim; </w:t>
      </w:r>
    </w:p>
    <w:p w:rsidR="00B00E8F" w:rsidRPr="00B00E8F" w:rsidRDefault="00B00E8F" w:rsidP="003748EE">
      <w:pPr>
        <w:pStyle w:val="Default"/>
        <w:numPr>
          <w:ilvl w:val="0"/>
          <w:numId w:val="91"/>
        </w:numPr>
        <w:ind w:left="720" w:hanging="360"/>
        <w:rPr>
          <w:rFonts w:ascii="Times New Roman" w:hAnsi="Times New Roman" w:cs="Times New Roman"/>
        </w:rPr>
      </w:pPr>
      <w:r w:rsidRPr="00B00E8F">
        <w:rPr>
          <w:rFonts w:ascii="Times New Roman" w:hAnsi="Times New Roman" w:cs="Times New Roman"/>
        </w:rPr>
        <w:t xml:space="preserve">poznanie dní v týždni a rozlišovanie medzi pracovnými dňami a dňami pracovného pokoja; </w:t>
      </w:r>
    </w:p>
    <w:p w:rsidR="00B00E8F" w:rsidRPr="00B00E8F" w:rsidRDefault="00B00E8F" w:rsidP="003748EE">
      <w:pPr>
        <w:pStyle w:val="Default"/>
        <w:numPr>
          <w:ilvl w:val="0"/>
          <w:numId w:val="91"/>
        </w:numPr>
        <w:ind w:left="720" w:hanging="360"/>
        <w:rPr>
          <w:rFonts w:ascii="Times New Roman" w:hAnsi="Times New Roman" w:cs="Times New Roman"/>
        </w:rPr>
      </w:pPr>
      <w:r w:rsidRPr="00B00E8F">
        <w:rPr>
          <w:rFonts w:ascii="Times New Roman" w:hAnsi="Times New Roman" w:cs="Times New Roman"/>
        </w:rPr>
        <w:t xml:space="preserve">orientácia v aktuálnom rozvrhu hodín a čase určenom na oddych; </w:t>
      </w:r>
    </w:p>
    <w:p w:rsidR="00B00E8F" w:rsidRPr="00B00E8F" w:rsidRDefault="00B00E8F" w:rsidP="003748EE">
      <w:pPr>
        <w:pStyle w:val="Default"/>
        <w:numPr>
          <w:ilvl w:val="0"/>
          <w:numId w:val="91"/>
        </w:numPr>
        <w:ind w:left="720" w:hanging="360"/>
        <w:rPr>
          <w:rFonts w:ascii="Times New Roman" w:hAnsi="Times New Roman" w:cs="Times New Roman"/>
        </w:rPr>
      </w:pPr>
      <w:r w:rsidRPr="00B00E8F">
        <w:rPr>
          <w:rFonts w:ascii="Times New Roman" w:hAnsi="Times New Roman" w:cs="Times New Roman"/>
        </w:rPr>
        <w:t xml:space="preserve">identifikácia ročných období a ich typických znakov v prírode a v obliekaní; </w:t>
      </w:r>
    </w:p>
    <w:p w:rsidR="00B00E8F" w:rsidRDefault="00B00E8F" w:rsidP="003748EE">
      <w:pPr>
        <w:pStyle w:val="Default"/>
        <w:numPr>
          <w:ilvl w:val="0"/>
          <w:numId w:val="91"/>
        </w:numPr>
        <w:ind w:left="720" w:hanging="360"/>
        <w:rPr>
          <w:rFonts w:ascii="Times New Roman" w:hAnsi="Times New Roman" w:cs="Times New Roman"/>
        </w:rPr>
      </w:pPr>
      <w:r w:rsidRPr="00B00E8F">
        <w:rPr>
          <w:rFonts w:ascii="Times New Roman" w:hAnsi="Times New Roman" w:cs="Times New Roman"/>
        </w:rPr>
        <w:t>používanie priestorových pojmov vpredu, vzadu, hore, dole, vpravo a vľavo v praxi;</w:t>
      </w:r>
    </w:p>
    <w:p w:rsidR="00B00E8F" w:rsidRDefault="00B00E8F" w:rsidP="003748EE">
      <w:pPr>
        <w:pStyle w:val="Default"/>
        <w:numPr>
          <w:ilvl w:val="0"/>
          <w:numId w:val="91"/>
        </w:numPr>
        <w:ind w:left="720" w:hanging="360"/>
        <w:rPr>
          <w:rFonts w:ascii="Times New Roman" w:hAnsi="Times New Roman" w:cs="Times New Roman"/>
        </w:rPr>
      </w:pPr>
      <w:r w:rsidRPr="00B00E8F">
        <w:rPr>
          <w:rFonts w:ascii="Times New Roman" w:hAnsi="Times New Roman" w:cs="Times New Roman"/>
        </w:rPr>
        <w:t>orientácia v priestoroch školy a samostatné vyhľadávanie triedy, jedálne či toalety;</w:t>
      </w:r>
    </w:p>
    <w:p w:rsidR="00B00E8F" w:rsidRDefault="00B00E8F" w:rsidP="003748EE">
      <w:pPr>
        <w:pStyle w:val="Default"/>
        <w:numPr>
          <w:ilvl w:val="0"/>
          <w:numId w:val="91"/>
        </w:numPr>
        <w:ind w:left="720" w:hanging="360"/>
        <w:rPr>
          <w:rFonts w:ascii="Times New Roman" w:hAnsi="Times New Roman" w:cs="Times New Roman"/>
        </w:rPr>
      </w:pPr>
      <w:r w:rsidRPr="00B00E8F">
        <w:rPr>
          <w:rFonts w:ascii="Times New Roman" w:hAnsi="Times New Roman" w:cs="Times New Roman"/>
        </w:rPr>
        <w:t xml:space="preserve">uplatňovanie pojmov včera, dnes a zajtra v súvislosti s prežitými a plánovanými udalosťami. </w:t>
      </w:r>
    </w:p>
    <w:p w:rsidR="00B00E8F" w:rsidRPr="00B00E8F" w:rsidRDefault="00B00E8F" w:rsidP="00B00E8F">
      <w:pPr>
        <w:pStyle w:val="Default"/>
        <w:ind w:left="720"/>
        <w:rPr>
          <w:rFonts w:ascii="Times New Roman" w:hAnsi="Times New Roman" w:cs="Times New Roman"/>
        </w:rPr>
      </w:pPr>
    </w:p>
    <w:p w:rsidR="00B00E8F" w:rsidRPr="00B00E8F" w:rsidRDefault="00B00E8F" w:rsidP="00B00E8F">
      <w:pPr>
        <w:pStyle w:val="Default"/>
        <w:rPr>
          <w:rFonts w:ascii="Times New Roman" w:hAnsi="Times New Roman" w:cs="Times New Roman"/>
          <w:b/>
          <w:color w:val="auto"/>
        </w:rPr>
      </w:pPr>
      <w:r w:rsidRPr="00B00E8F">
        <w:rPr>
          <w:rFonts w:ascii="Times New Roman" w:hAnsi="Times New Roman" w:cs="Times New Roman"/>
          <w:b/>
          <w:color w:val="auto"/>
        </w:rPr>
        <w:t xml:space="preserve">Orientácia v každodennom živote </w:t>
      </w:r>
    </w:p>
    <w:p w:rsidR="00B00E8F" w:rsidRDefault="00B00E8F" w:rsidP="00B00E8F">
      <w:pPr>
        <w:pStyle w:val="Default"/>
        <w:rPr>
          <w:rFonts w:ascii="Times New Roman" w:hAnsi="Times New Roman" w:cs="Times New Roman"/>
          <w:color w:val="2E5395"/>
        </w:rPr>
      </w:pPr>
    </w:p>
    <w:p w:rsidR="00B00E8F" w:rsidRPr="00B00E8F" w:rsidRDefault="00B00E8F" w:rsidP="00B00E8F">
      <w:pPr>
        <w:pStyle w:val="Default"/>
        <w:rPr>
          <w:rFonts w:ascii="Times New Roman" w:hAnsi="Times New Roman" w:cs="Times New Roman"/>
          <w:i/>
          <w:color w:val="auto"/>
        </w:rPr>
      </w:pPr>
      <w:r w:rsidRPr="00B00E8F">
        <w:rPr>
          <w:rFonts w:ascii="Times New Roman" w:hAnsi="Times New Roman" w:cs="Times New Roman"/>
          <w:i/>
          <w:color w:val="auto"/>
        </w:rPr>
        <w:t xml:space="preserve">Ciele </w:t>
      </w:r>
    </w:p>
    <w:p w:rsidR="00B00E8F" w:rsidRPr="00B00E8F" w:rsidRDefault="00B00E8F" w:rsidP="003748EE">
      <w:pPr>
        <w:pStyle w:val="Default"/>
        <w:numPr>
          <w:ilvl w:val="0"/>
          <w:numId w:val="92"/>
        </w:numPr>
        <w:ind w:left="11" w:hanging="360"/>
        <w:rPr>
          <w:rFonts w:ascii="Times New Roman" w:hAnsi="Times New Roman" w:cs="Times New Roman"/>
        </w:rPr>
      </w:pPr>
      <w:r w:rsidRPr="00B00E8F">
        <w:rPr>
          <w:rFonts w:ascii="Times New Roman" w:hAnsi="Times New Roman" w:cs="Times New Roman"/>
        </w:rPr>
        <w:t xml:space="preserve">Realizovať jednoduchý nákup pod dohľadom s využitím vedomostí o hodnote peňazí. </w:t>
      </w:r>
    </w:p>
    <w:p w:rsidR="00B00E8F" w:rsidRPr="00B00E8F" w:rsidRDefault="00B00E8F" w:rsidP="003748EE">
      <w:pPr>
        <w:pStyle w:val="Default"/>
        <w:numPr>
          <w:ilvl w:val="0"/>
          <w:numId w:val="92"/>
        </w:numPr>
        <w:ind w:left="11" w:hanging="360"/>
        <w:rPr>
          <w:rFonts w:ascii="Times New Roman" w:hAnsi="Times New Roman" w:cs="Times New Roman"/>
        </w:rPr>
      </w:pPr>
      <w:r w:rsidRPr="00B00E8F">
        <w:rPr>
          <w:rFonts w:ascii="Times New Roman" w:hAnsi="Times New Roman" w:cs="Times New Roman"/>
        </w:rPr>
        <w:t xml:space="preserve">Komunikovať požiadavku o službu alebo informáciu na verejnom mieste. </w:t>
      </w:r>
    </w:p>
    <w:p w:rsidR="00B00E8F" w:rsidRPr="00B00E8F" w:rsidRDefault="00B00E8F" w:rsidP="003748EE">
      <w:pPr>
        <w:pStyle w:val="Default"/>
        <w:numPr>
          <w:ilvl w:val="0"/>
          <w:numId w:val="92"/>
        </w:numPr>
        <w:ind w:left="11" w:hanging="360"/>
        <w:rPr>
          <w:rFonts w:ascii="Times New Roman" w:hAnsi="Times New Roman" w:cs="Times New Roman"/>
        </w:rPr>
      </w:pPr>
      <w:r w:rsidRPr="00B00E8F">
        <w:rPr>
          <w:rFonts w:ascii="Times New Roman" w:hAnsi="Times New Roman" w:cs="Times New Roman"/>
        </w:rPr>
        <w:t xml:space="preserve">Udržiavať systém a poriadok vo svojich veciach. </w:t>
      </w:r>
    </w:p>
    <w:p w:rsidR="00B00E8F" w:rsidRPr="00B00E8F" w:rsidRDefault="00B00E8F" w:rsidP="003748EE">
      <w:pPr>
        <w:pStyle w:val="Default"/>
        <w:numPr>
          <w:ilvl w:val="0"/>
          <w:numId w:val="92"/>
        </w:numPr>
        <w:ind w:left="11" w:hanging="360"/>
        <w:rPr>
          <w:rFonts w:ascii="Times New Roman" w:hAnsi="Times New Roman" w:cs="Times New Roman"/>
        </w:rPr>
      </w:pPr>
      <w:r w:rsidRPr="00B00E8F">
        <w:rPr>
          <w:rFonts w:ascii="Times New Roman" w:hAnsi="Times New Roman" w:cs="Times New Roman"/>
        </w:rPr>
        <w:t xml:space="preserve">Zvoliť vhodné oblečenie a pomôcky podľa aktuálneho počasia a typu aktivity. </w:t>
      </w:r>
    </w:p>
    <w:p w:rsidR="00B00E8F" w:rsidRPr="00B00E8F" w:rsidRDefault="00B00E8F" w:rsidP="003748EE">
      <w:pPr>
        <w:pStyle w:val="Default"/>
        <w:numPr>
          <w:ilvl w:val="0"/>
          <w:numId w:val="92"/>
        </w:numPr>
        <w:ind w:left="11" w:hanging="360"/>
        <w:rPr>
          <w:rFonts w:ascii="Times New Roman" w:hAnsi="Times New Roman" w:cs="Times New Roman"/>
        </w:rPr>
      </w:pPr>
      <w:r w:rsidRPr="00B00E8F">
        <w:rPr>
          <w:rFonts w:ascii="Times New Roman" w:hAnsi="Times New Roman" w:cs="Times New Roman"/>
        </w:rPr>
        <w:t xml:space="preserve">Obsluhovať predmety dennej potreby a domáce spotrebiče bezpečným spôsobom. </w:t>
      </w:r>
    </w:p>
    <w:p w:rsidR="00B00E8F" w:rsidRPr="00B00E8F" w:rsidRDefault="00B00E8F" w:rsidP="003748EE">
      <w:pPr>
        <w:pStyle w:val="Default"/>
        <w:numPr>
          <w:ilvl w:val="0"/>
          <w:numId w:val="92"/>
        </w:numPr>
        <w:ind w:left="11" w:hanging="360"/>
        <w:rPr>
          <w:rFonts w:ascii="Times New Roman" w:hAnsi="Times New Roman" w:cs="Times New Roman"/>
        </w:rPr>
      </w:pPr>
      <w:r w:rsidRPr="00B00E8F">
        <w:rPr>
          <w:rFonts w:ascii="Times New Roman" w:hAnsi="Times New Roman" w:cs="Times New Roman"/>
        </w:rPr>
        <w:t xml:space="preserve">Pripraviť jednoduchý pokrm ako súčasť spoločenského styku. </w:t>
      </w:r>
    </w:p>
    <w:p w:rsidR="00B00E8F" w:rsidRPr="00B00E8F" w:rsidRDefault="00B00E8F" w:rsidP="003748EE">
      <w:pPr>
        <w:pStyle w:val="Default"/>
        <w:numPr>
          <w:ilvl w:val="0"/>
          <w:numId w:val="92"/>
        </w:numPr>
        <w:ind w:left="11" w:hanging="360"/>
        <w:rPr>
          <w:rFonts w:ascii="Times New Roman" w:hAnsi="Times New Roman" w:cs="Times New Roman"/>
        </w:rPr>
      </w:pPr>
      <w:r w:rsidRPr="00B00E8F">
        <w:rPr>
          <w:rFonts w:ascii="Times New Roman" w:hAnsi="Times New Roman" w:cs="Times New Roman"/>
        </w:rPr>
        <w:t xml:space="preserve">Dodržiavať stanovený časový harmonogram vyučovania a režim dňa. </w:t>
      </w:r>
    </w:p>
    <w:p w:rsidR="00B00E8F" w:rsidRPr="00B00E8F" w:rsidRDefault="00B00E8F" w:rsidP="002E1A9D">
      <w:pPr>
        <w:pStyle w:val="Default"/>
        <w:ind w:left="709"/>
        <w:rPr>
          <w:rFonts w:ascii="Times New Roman" w:hAnsi="Times New Roman" w:cs="Times New Roman"/>
        </w:rPr>
      </w:pPr>
    </w:p>
    <w:p w:rsidR="00B00E8F" w:rsidRDefault="00B00E8F" w:rsidP="002E1A9D">
      <w:pPr>
        <w:pStyle w:val="Default"/>
        <w:ind w:left="709"/>
        <w:rPr>
          <w:rFonts w:ascii="Times New Roman" w:hAnsi="Times New Roman" w:cs="Times New Roman"/>
          <w:i/>
          <w:color w:val="auto"/>
        </w:rPr>
      </w:pPr>
    </w:p>
    <w:p w:rsidR="00B00E8F" w:rsidRDefault="00B00E8F" w:rsidP="00B00E8F">
      <w:pPr>
        <w:pStyle w:val="Default"/>
        <w:rPr>
          <w:rFonts w:ascii="Times New Roman" w:hAnsi="Times New Roman" w:cs="Times New Roman"/>
          <w:i/>
          <w:color w:val="auto"/>
        </w:rPr>
      </w:pPr>
    </w:p>
    <w:p w:rsidR="00B00E8F" w:rsidRDefault="00B00E8F" w:rsidP="00B00E8F">
      <w:pPr>
        <w:pStyle w:val="Default"/>
        <w:rPr>
          <w:rFonts w:ascii="Times New Roman" w:hAnsi="Times New Roman" w:cs="Times New Roman"/>
          <w:i/>
          <w:color w:val="auto"/>
        </w:rPr>
      </w:pPr>
    </w:p>
    <w:p w:rsidR="00B00E8F" w:rsidRDefault="00B00E8F" w:rsidP="00B00E8F">
      <w:pPr>
        <w:pStyle w:val="Default"/>
        <w:rPr>
          <w:rFonts w:ascii="Times New Roman" w:hAnsi="Times New Roman" w:cs="Times New Roman"/>
          <w:i/>
          <w:color w:val="auto"/>
        </w:rPr>
      </w:pPr>
    </w:p>
    <w:p w:rsidR="00B00E8F" w:rsidRDefault="00B00E8F" w:rsidP="00B00E8F">
      <w:pPr>
        <w:pStyle w:val="Default"/>
        <w:rPr>
          <w:rFonts w:ascii="Times New Roman" w:hAnsi="Times New Roman" w:cs="Times New Roman"/>
          <w:i/>
          <w:color w:val="auto"/>
        </w:rPr>
      </w:pPr>
    </w:p>
    <w:p w:rsidR="00B00E8F" w:rsidRPr="00B00E8F" w:rsidRDefault="00B00E8F" w:rsidP="00B00E8F">
      <w:pPr>
        <w:pStyle w:val="Default"/>
        <w:rPr>
          <w:rFonts w:ascii="Times New Roman" w:hAnsi="Times New Roman" w:cs="Times New Roman"/>
          <w:i/>
          <w:color w:val="auto"/>
        </w:rPr>
      </w:pPr>
      <w:r w:rsidRPr="00B00E8F">
        <w:rPr>
          <w:rFonts w:ascii="Times New Roman" w:hAnsi="Times New Roman" w:cs="Times New Roman"/>
          <w:i/>
          <w:color w:val="auto"/>
        </w:rPr>
        <w:lastRenderedPageBreak/>
        <w:t xml:space="preserve">Obsah </w:t>
      </w:r>
    </w:p>
    <w:p w:rsidR="00B00E8F" w:rsidRPr="00B00E8F" w:rsidRDefault="00B00E8F" w:rsidP="003748EE">
      <w:pPr>
        <w:pStyle w:val="Default"/>
        <w:numPr>
          <w:ilvl w:val="0"/>
          <w:numId w:val="93"/>
        </w:numPr>
        <w:ind w:left="720" w:hanging="360"/>
        <w:rPr>
          <w:rFonts w:ascii="Times New Roman" w:hAnsi="Times New Roman" w:cs="Times New Roman"/>
        </w:rPr>
      </w:pPr>
      <w:r w:rsidRPr="00B00E8F">
        <w:rPr>
          <w:rFonts w:ascii="Times New Roman" w:hAnsi="Times New Roman" w:cs="Times New Roman"/>
        </w:rPr>
        <w:t xml:space="preserve">Orientácia v základnej hodnote peňazí; </w:t>
      </w:r>
    </w:p>
    <w:p w:rsidR="00B00E8F" w:rsidRPr="00B00E8F" w:rsidRDefault="00B00E8F" w:rsidP="003748EE">
      <w:pPr>
        <w:pStyle w:val="Default"/>
        <w:numPr>
          <w:ilvl w:val="0"/>
          <w:numId w:val="93"/>
        </w:numPr>
        <w:ind w:left="720" w:hanging="360"/>
        <w:rPr>
          <w:rFonts w:ascii="Times New Roman" w:hAnsi="Times New Roman" w:cs="Times New Roman"/>
        </w:rPr>
      </w:pPr>
      <w:r w:rsidRPr="00B00E8F">
        <w:rPr>
          <w:rFonts w:ascii="Times New Roman" w:hAnsi="Times New Roman" w:cs="Times New Roman"/>
        </w:rPr>
        <w:t xml:space="preserve">realizovanie jednoduchého nákupu pod dohľadom; </w:t>
      </w:r>
    </w:p>
    <w:p w:rsidR="00B00E8F" w:rsidRPr="00B00E8F" w:rsidRDefault="00B00E8F" w:rsidP="003748EE">
      <w:pPr>
        <w:pStyle w:val="Default"/>
        <w:numPr>
          <w:ilvl w:val="0"/>
          <w:numId w:val="93"/>
        </w:numPr>
        <w:ind w:left="720" w:hanging="360"/>
        <w:rPr>
          <w:rFonts w:ascii="Times New Roman" w:hAnsi="Times New Roman" w:cs="Times New Roman"/>
        </w:rPr>
      </w:pPr>
      <w:r w:rsidRPr="00B00E8F">
        <w:rPr>
          <w:rFonts w:ascii="Times New Roman" w:hAnsi="Times New Roman" w:cs="Times New Roman"/>
        </w:rPr>
        <w:t xml:space="preserve">vyžiadanie potrebnej služby alebo informácie v obchode či na verejnom mieste; </w:t>
      </w:r>
    </w:p>
    <w:p w:rsidR="00B00E8F" w:rsidRPr="00B00E8F" w:rsidRDefault="00B00E8F" w:rsidP="003748EE">
      <w:pPr>
        <w:pStyle w:val="Default"/>
        <w:numPr>
          <w:ilvl w:val="0"/>
          <w:numId w:val="93"/>
        </w:numPr>
        <w:ind w:left="720" w:hanging="360"/>
        <w:rPr>
          <w:rFonts w:ascii="Times New Roman" w:hAnsi="Times New Roman" w:cs="Times New Roman"/>
        </w:rPr>
      </w:pPr>
      <w:r w:rsidRPr="00B00E8F">
        <w:rPr>
          <w:rFonts w:ascii="Times New Roman" w:hAnsi="Times New Roman" w:cs="Times New Roman"/>
        </w:rPr>
        <w:t xml:space="preserve">dodržiavanie stanoveného režimu dňa a rešpektovanie časového harmonogramu vyučovania; </w:t>
      </w:r>
    </w:p>
    <w:p w:rsidR="00B00E8F" w:rsidRPr="00B00E8F" w:rsidRDefault="00B00E8F" w:rsidP="003748EE">
      <w:pPr>
        <w:pStyle w:val="Default"/>
        <w:numPr>
          <w:ilvl w:val="0"/>
          <w:numId w:val="93"/>
        </w:numPr>
        <w:ind w:left="720" w:hanging="360"/>
        <w:rPr>
          <w:rFonts w:ascii="Times New Roman" w:hAnsi="Times New Roman" w:cs="Times New Roman"/>
        </w:rPr>
      </w:pPr>
      <w:r w:rsidRPr="00B00E8F">
        <w:rPr>
          <w:rFonts w:ascii="Times New Roman" w:hAnsi="Times New Roman" w:cs="Times New Roman"/>
        </w:rPr>
        <w:t xml:space="preserve">voľba oblečenia a osobných pomôcok primerane aktuálnemu počasiu a plánovanej aktivite; </w:t>
      </w:r>
    </w:p>
    <w:p w:rsidR="00B00E8F" w:rsidRPr="00B00E8F" w:rsidRDefault="00B00E8F" w:rsidP="003748EE">
      <w:pPr>
        <w:pStyle w:val="Default"/>
        <w:numPr>
          <w:ilvl w:val="0"/>
          <w:numId w:val="93"/>
        </w:numPr>
        <w:ind w:left="720" w:hanging="360"/>
        <w:rPr>
          <w:rFonts w:ascii="Times New Roman" w:hAnsi="Times New Roman" w:cs="Times New Roman"/>
        </w:rPr>
      </w:pPr>
      <w:r w:rsidRPr="00B00E8F">
        <w:rPr>
          <w:rFonts w:ascii="Times New Roman" w:hAnsi="Times New Roman" w:cs="Times New Roman"/>
        </w:rPr>
        <w:t xml:space="preserve">využitie predmetov dennej potreby, školských pomôcok a domácich spotrebičov správnym a bezpečným spôsobom; </w:t>
      </w:r>
    </w:p>
    <w:p w:rsidR="00B00E8F" w:rsidRPr="00B00E8F" w:rsidRDefault="00B00E8F" w:rsidP="003748EE">
      <w:pPr>
        <w:pStyle w:val="Default"/>
        <w:numPr>
          <w:ilvl w:val="0"/>
          <w:numId w:val="93"/>
        </w:numPr>
        <w:ind w:left="720" w:hanging="360"/>
        <w:rPr>
          <w:rFonts w:ascii="Times New Roman" w:hAnsi="Times New Roman" w:cs="Times New Roman"/>
        </w:rPr>
      </w:pPr>
      <w:r w:rsidRPr="00B00E8F">
        <w:rPr>
          <w:rFonts w:ascii="Times New Roman" w:hAnsi="Times New Roman" w:cs="Times New Roman"/>
        </w:rPr>
        <w:t xml:space="preserve">udržiavanie systému a poriadku vo svojich veciach; </w:t>
      </w:r>
    </w:p>
    <w:p w:rsidR="00B00E8F" w:rsidRPr="00B00E8F" w:rsidRDefault="00B00E8F" w:rsidP="003748EE">
      <w:pPr>
        <w:pStyle w:val="Default"/>
        <w:numPr>
          <w:ilvl w:val="0"/>
          <w:numId w:val="93"/>
        </w:numPr>
        <w:ind w:left="720" w:hanging="360"/>
        <w:rPr>
          <w:rFonts w:ascii="Times New Roman" w:hAnsi="Times New Roman" w:cs="Times New Roman"/>
        </w:rPr>
      </w:pPr>
      <w:r w:rsidRPr="00B00E8F">
        <w:rPr>
          <w:rFonts w:ascii="Times New Roman" w:hAnsi="Times New Roman" w:cs="Times New Roman"/>
        </w:rPr>
        <w:t xml:space="preserve">spolupráca pri príprave jednoduchej stravy a dodržiavanie pravidiel stolovania. </w:t>
      </w:r>
    </w:p>
    <w:p w:rsidR="00B00E8F" w:rsidRPr="00B00E8F" w:rsidRDefault="00B00E8F" w:rsidP="00B00E8F">
      <w:pPr>
        <w:pStyle w:val="Default"/>
        <w:rPr>
          <w:rFonts w:ascii="Times New Roman" w:hAnsi="Times New Roman" w:cs="Times New Roman"/>
        </w:rPr>
      </w:pPr>
    </w:p>
    <w:p w:rsidR="00B00E8F" w:rsidRPr="00B00E8F" w:rsidRDefault="00B00E8F" w:rsidP="00B00E8F">
      <w:pPr>
        <w:pStyle w:val="Default"/>
        <w:rPr>
          <w:rFonts w:ascii="Times New Roman" w:hAnsi="Times New Roman" w:cs="Times New Roman"/>
          <w:b/>
          <w:color w:val="auto"/>
        </w:rPr>
      </w:pPr>
      <w:r w:rsidRPr="00B00E8F">
        <w:rPr>
          <w:rFonts w:ascii="Times New Roman" w:hAnsi="Times New Roman" w:cs="Times New Roman"/>
          <w:b/>
          <w:color w:val="auto"/>
        </w:rPr>
        <w:t xml:space="preserve">Bezpečnosť a sociálne prostredie </w:t>
      </w:r>
    </w:p>
    <w:p w:rsidR="00B00E8F" w:rsidRDefault="00B00E8F" w:rsidP="00B00E8F">
      <w:pPr>
        <w:pStyle w:val="Default"/>
        <w:rPr>
          <w:rFonts w:ascii="Times New Roman" w:hAnsi="Times New Roman" w:cs="Times New Roman"/>
          <w:color w:val="2E5395"/>
        </w:rPr>
      </w:pPr>
    </w:p>
    <w:p w:rsidR="00B00E8F" w:rsidRPr="00B00E8F" w:rsidRDefault="00B00E8F" w:rsidP="00B00E8F">
      <w:pPr>
        <w:pStyle w:val="Default"/>
        <w:rPr>
          <w:rFonts w:ascii="Times New Roman" w:hAnsi="Times New Roman" w:cs="Times New Roman"/>
          <w:i/>
          <w:color w:val="auto"/>
        </w:rPr>
      </w:pPr>
      <w:r w:rsidRPr="00B00E8F">
        <w:rPr>
          <w:rFonts w:ascii="Times New Roman" w:hAnsi="Times New Roman" w:cs="Times New Roman"/>
          <w:i/>
          <w:color w:val="auto"/>
        </w:rPr>
        <w:t xml:space="preserve">Ciele </w:t>
      </w:r>
    </w:p>
    <w:p w:rsidR="00B00E8F" w:rsidRPr="00B00E8F" w:rsidRDefault="00B00E8F" w:rsidP="003748EE">
      <w:pPr>
        <w:pStyle w:val="Default"/>
        <w:numPr>
          <w:ilvl w:val="0"/>
          <w:numId w:val="94"/>
        </w:numPr>
        <w:ind w:left="720" w:hanging="360"/>
        <w:rPr>
          <w:rFonts w:ascii="Times New Roman" w:hAnsi="Times New Roman" w:cs="Times New Roman"/>
        </w:rPr>
      </w:pPr>
      <w:r w:rsidRPr="00B00E8F">
        <w:rPr>
          <w:rFonts w:ascii="Times New Roman" w:hAnsi="Times New Roman" w:cs="Times New Roman"/>
        </w:rPr>
        <w:t xml:space="preserve">Dodržiavať pravidlá pre bezpečný pohyb chodcov v cestnej premávke. </w:t>
      </w:r>
    </w:p>
    <w:p w:rsidR="00B00E8F" w:rsidRPr="00B00E8F" w:rsidRDefault="00B00E8F" w:rsidP="003748EE">
      <w:pPr>
        <w:pStyle w:val="Default"/>
        <w:numPr>
          <w:ilvl w:val="0"/>
          <w:numId w:val="94"/>
        </w:numPr>
        <w:ind w:left="720" w:hanging="360"/>
        <w:rPr>
          <w:rFonts w:ascii="Times New Roman" w:hAnsi="Times New Roman" w:cs="Times New Roman"/>
        </w:rPr>
      </w:pPr>
      <w:r w:rsidRPr="00B00E8F">
        <w:rPr>
          <w:rFonts w:ascii="Times New Roman" w:hAnsi="Times New Roman" w:cs="Times New Roman"/>
        </w:rPr>
        <w:t xml:space="preserve">Rozlišovať základné dopravné značky dôležité pre bezpečnosť chodca a cyklistu. </w:t>
      </w:r>
    </w:p>
    <w:p w:rsidR="00B00E8F" w:rsidRPr="00B00E8F" w:rsidRDefault="00B00E8F" w:rsidP="003748EE">
      <w:pPr>
        <w:pStyle w:val="Default"/>
        <w:numPr>
          <w:ilvl w:val="0"/>
          <w:numId w:val="94"/>
        </w:numPr>
        <w:ind w:left="720" w:hanging="360"/>
        <w:rPr>
          <w:rFonts w:ascii="Times New Roman" w:hAnsi="Times New Roman" w:cs="Times New Roman"/>
        </w:rPr>
      </w:pPr>
      <w:r w:rsidRPr="00B00E8F">
        <w:rPr>
          <w:rFonts w:ascii="Times New Roman" w:hAnsi="Times New Roman" w:cs="Times New Roman"/>
        </w:rPr>
        <w:t xml:space="preserve">Privolať pomoc v prípade ohrozenia alebo nehody. </w:t>
      </w:r>
    </w:p>
    <w:p w:rsidR="00B00E8F" w:rsidRPr="00B00E8F" w:rsidRDefault="00B00E8F" w:rsidP="003748EE">
      <w:pPr>
        <w:pStyle w:val="Default"/>
        <w:numPr>
          <w:ilvl w:val="0"/>
          <w:numId w:val="94"/>
        </w:numPr>
        <w:ind w:left="720" w:hanging="360"/>
        <w:rPr>
          <w:rFonts w:ascii="Times New Roman" w:hAnsi="Times New Roman" w:cs="Times New Roman"/>
        </w:rPr>
      </w:pPr>
      <w:r w:rsidRPr="00B00E8F">
        <w:rPr>
          <w:rFonts w:ascii="Times New Roman" w:hAnsi="Times New Roman" w:cs="Times New Roman"/>
        </w:rPr>
        <w:t xml:space="preserve">Prejavovať primeranú úctu k dospelým a ohľaduplnosť k rovesníkom. </w:t>
      </w:r>
    </w:p>
    <w:p w:rsidR="00B00E8F" w:rsidRPr="00B00E8F" w:rsidRDefault="00B00E8F" w:rsidP="003748EE">
      <w:pPr>
        <w:pStyle w:val="Default"/>
        <w:numPr>
          <w:ilvl w:val="0"/>
          <w:numId w:val="94"/>
        </w:numPr>
        <w:ind w:left="720" w:hanging="360"/>
        <w:rPr>
          <w:rFonts w:ascii="Times New Roman" w:hAnsi="Times New Roman" w:cs="Times New Roman"/>
        </w:rPr>
      </w:pPr>
      <w:r w:rsidRPr="00B00E8F">
        <w:rPr>
          <w:rFonts w:ascii="Times New Roman" w:hAnsi="Times New Roman" w:cs="Times New Roman"/>
        </w:rPr>
        <w:t xml:space="preserve">Odmietať kontakt, dary a komunikáciu s neznámymi osobami. </w:t>
      </w:r>
    </w:p>
    <w:p w:rsidR="00B00E8F" w:rsidRPr="00B00E8F" w:rsidRDefault="00B00E8F" w:rsidP="003748EE">
      <w:pPr>
        <w:pStyle w:val="Default"/>
        <w:numPr>
          <w:ilvl w:val="0"/>
          <w:numId w:val="94"/>
        </w:numPr>
        <w:ind w:left="720" w:hanging="360"/>
        <w:rPr>
          <w:rFonts w:ascii="Times New Roman" w:hAnsi="Times New Roman" w:cs="Times New Roman"/>
        </w:rPr>
      </w:pPr>
      <w:r w:rsidRPr="00B00E8F">
        <w:rPr>
          <w:rFonts w:ascii="Times New Roman" w:hAnsi="Times New Roman" w:cs="Times New Roman"/>
        </w:rPr>
        <w:t xml:space="preserve">Identifikovať nebezpečenstvo návykových látok, liekov a neznámych chemikálií. </w:t>
      </w:r>
    </w:p>
    <w:p w:rsidR="00B00E8F" w:rsidRPr="00B00E8F" w:rsidRDefault="00B00E8F" w:rsidP="003748EE">
      <w:pPr>
        <w:pStyle w:val="Default"/>
        <w:numPr>
          <w:ilvl w:val="0"/>
          <w:numId w:val="94"/>
        </w:numPr>
        <w:ind w:left="720" w:hanging="360"/>
        <w:rPr>
          <w:rFonts w:ascii="Times New Roman" w:hAnsi="Times New Roman" w:cs="Times New Roman"/>
        </w:rPr>
      </w:pPr>
      <w:r w:rsidRPr="00B00E8F">
        <w:rPr>
          <w:rFonts w:ascii="Times New Roman" w:hAnsi="Times New Roman" w:cs="Times New Roman"/>
        </w:rPr>
        <w:t xml:space="preserve">Reagovať na rizikové situácie, javy a predmety v školskom a domácom prostredí, najmä na oheň, elektrinu a ostré predmety. </w:t>
      </w:r>
    </w:p>
    <w:p w:rsidR="00B00E8F" w:rsidRPr="00B00E8F" w:rsidRDefault="00B00E8F" w:rsidP="00B00E8F">
      <w:pPr>
        <w:pStyle w:val="Default"/>
        <w:rPr>
          <w:rFonts w:ascii="Times New Roman" w:hAnsi="Times New Roman" w:cs="Times New Roman"/>
          <w:i/>
          <w:color w:val="2E5395"/>
        </w:rPr>
      </w:pPr>
      <w:r w:rsidRPr="00B00E8F">
        <w:rPr>
          <w:rFonts w:ascii="Times New Roman" w:hAnsi="Times New Roman" w:cs="Times New Roman"/>
          <w:i/>
          <w:color w:val="auto"/>
        </w:rPr>
        <w:t>Obsah</w:t>
      </w:r>
      <w:r w:rsidRPr="00B00E8F">
        <w:rPr>
          <w:rFonts w:ascii="Times New Roman" w:hAnsi="Times New Roman" w:cs="Times New Roman"/>
          <w:i/>
          <w:color w:val="2E5395"/>
        </w:rPr>
        <w:t xml:space="preserve"> </w:t>
      </w:r>
    </w:p>
    <w:p w:rsidR="00B00E8F" w:rsidRPr="00B00E8F" w:rsidRDefault="00B00E8F" w:rsidP="003748EE">
      <w:pPr>
        <w:pStyle w:val="Default"/>
        <w:numPr>
          <w:ilvl w:val="0"/>
          <w:numId w:val="95"/>
        </w:numPr>
        <w:ind w:left="720" w:hanging="360"/>
        <w:rPr>
          <w:rFonts w:ascii="Times New Roman" w:hAnsi="Times New Roman" w:cs="Times New Roman"/>
        </w:rPr>
      </w:pPr>
      <w:r w:rsidRPr="00B00E8F">
        <w:rPr>
          <w:rFonts w:ascii="Times New Roman" w:hAnsi="Times New Roman" w:cs="Times New Roman"/>
        </w:rPr>
        <w:t xml:space="preserve">Dodržiavanie pravidiel pre chodcov, používanie reflexných prvkov a bezpečné prechádzanie cez cestu; </w:t>
      </w:r>
    </w:p>
    <w:p w:rsidR="00B00E8F" w:rsidRPr="00B00E8F" w:rsidRDefault="00B00E8F" w:rsidP="003748EE">
      <w:pPr>
        <w:pStyle w:val="Default"/>
        <w:numPr>
          <w:ilvl w:val="0"/>
          <w:numId w:val="95"/>
        </w:numPr>
        <w:ind w:left="720" w:hanging="360"/>
        <w:rPr>
          <w:rFonts w:ascii="Times New Roman" w:hAnsi="Times New Roman" w:cs="Times New Roman"/>
        </w:rPr>
      </w:pPr>
      <w:r w:rsidRPr="00B00E8F">
        <w:rPr>
          <w:rFonts w:ascii="Times New Roman" w:hAnsi="Times New Roman" w:cs="Times New Roman"/>
        </w:rPr>
        <w:t xml:space="preserve">poznanie základných dopravných značiek dôležitých pre bezpečnosť chodca a cyklistu; </w:t>
      </w:r>
    </w:p>
    <w:p w:rsidR="00B00E8F" w:rsidRPr="00B00E8F" w:rsidRDefault="00B00E8F" w:rsidP="003748EE">
      <w:pPr>
        <w:pStyle w:val="Default"/>
        <w:numPr>
          <w:ilvl w:val="0"/>
          <w:numId w:val="95"/>
        </w:numPr>
        <w:ind w:left="720" w:hanging="360"/>
        <w:rPr>
          <w:rFonts w:ascii="Times New Roman" w:hAnsi="Times New Roman" w:cs="Times New Roman"/>
        </w:rPr>
      </w:pPr>
      <w:r w:rsidRPr="00B00E8F">
        <w:rPr>
          <w:rFonts w:ascii="Times New Roman" w:hAnsi="Times New Roman" w:cs="Times New Roman"/>
        </w:rPr>
        <w:t xml:space="preserve">privolanie pomoci; </w:t>
      </w:r>
    </w:p>
    <w:p w:rsidR="00B00E8F" w:rsidRPr="00B00E8F" w:rsidRDefault="00B00E8F" w:rsidP="003748EE">
      <w:pPr>
        <w:pStyle w:val="Default"/>
        <w:numPr>
          <w:ilvl w:val="0"/>
          <w:numId w:val="95"/>
        </w:numPr>
        <w:ind w:left="720" w:hanging="360"/>
        <w:rPr>
          <w:rFonts w:ascii="Times New Roman" w:hAnsi="Times New Roman" w:cs="Times New Roman"/>
        </w:rPr>
      </w:pPr>
      <w:r w:rsidRPr="00B00E8F">
        <w:rPr>
          <w:rFonts w:ascii="Times New Roman" w:hAnsi="Times New Roman" w:cs="Times New Roman"/>
        </w:rPr>
        <w:t xml:space="preserve">prejavovanie úcty k dospelým osobám a ohľaduplnosti k rovesníkom </w:t>
      </w:r>
    </w:p>
    <w:p w:rsidR="00B00E8F" w:rsidRPr="00B00E8F" w:rsidRDefault="00B00E8F" w:rsidP="003748EE">
      <w:pPr>
        <w:pStyle w:val="Default"/>
        <w:numPr>
          <w:ilvl w:val="0"/>
          <w:numId w:val="95"/>
        </w:numPr>
        <w:ind w:left="720" w:hanging="360"/>
        <w:rPr>
          <w:rFonts w:ascii="Times New Roman" w:hAnsi="Times New Roman" w:cs="Times New Roman"/>
        </w:rPr>
      </w:pPr>
      <w:r w:rsidRPr="00B00E8F">
        <w:rPr>
          <w:rFonts w:ascii="Times New Roman" w:hAnsi="Times New Roman" w:cs="Times New Roman"/>
        </w:rPr>
        <w:t xml:space="preserve">ostražitosť pri kontakte, prijímaní darov a komunikácii s cudzími a neznámymi osobami; </w:t>
      </w:r>
    </w:p>
    <w:p w:rsidR="00B00E8F" w:rsidRPr="00B00E8F" w:rsidRDefault="00B00E8F" w:rsidP="003748EE">
      <w:pPr>
        <w:pStyle w:val="Default"/>
        <w:numPr>
          <w:ilvl w:val="0"/>
          <w:numId w:val="95"/>
        </w:numPr>
        <w:ind w:left="720" w:hanging="360"/>
        <w:rPr>
          <w:rFonts w:ascii="Times New Roman" w:hAnsi="Times New Roman" w:cs="Times New Roman"/>
        </w:rPr>
      </w:pPr>
      <w:r w:rsidRPr="00B00E8F">
        <w:rPr>
          <w:rFonts w:ascii="Times New Roman" w:hAnsi="Times New Roman" w:cs="Times New Roman"/>
        </w:rPr>
        <w:t xml:space="preserve">poznanie nebezpečenstva návykových látok, liekov a neznámych chemických predmetov; </w:t>
      </w:r>
    </w:p>
    <w:p w:rsidR="00B00E8F" w:rsidRPr="00B00E8F" w:rsidRDefault="00B00E8F" w:rsidP="003748EE">
      <w:pPr>
        <w:pStyle w:val="Default"/>
        <w:numPr>
          <w:ilvl w:val="0"/>
          <w:numId w:val="95"/>
        </w:numPr>
        <w:ind w:left="720" w:hanging="360"/>
        <w:rPr>
          <w:rFonts w:ascii="Times New Roman" w:hAnsi="Times New Roman" w:cs="Times New Roman"/>
        </w:rPr>
      </w:pPr>
      <w:r w:rsidRPr="00B00E8F">
        <w:rPr>
          <w:rFonts w:ascii="Times New Roman" w:hAnsi="Times New Roman" w:cs="Times New Roman"/>
        </w:rPr>
        <w:t xml:space="preserve">rozpoznávanie rizikových situácií, predmetov a javov v školskom a domácom prostredí, ako sú ostré predmety, oheň alebo elektrina, a vyhýbanie sa im. </w:t>
      </w:r>
    </w:p>
    <w:p w:rsidR="00B00E8F" w:rsidRDefault="00B00E8F"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B00E8F">
      <w:pPr>
        <w:pStyle w:val="Default"/>
        <w:rPr>
          <w:rFonts w:ascii="Times New Roman" w:hAnsi="Times New Roman" w:cs="Times New Roman"/>
          <w:color w:val="auto"/>
        </w:rPr>
      </w:pPr>
    </w:p>
    <w:p w:rsidR="00290A71" w:rsidRDefault="00290A71" w:rsidP="00290A71">
      <w:pPr>
        <w:pStyle w:val="Default"/>
        <w:jc w:val="center"/>
        <w:rPr>
          <w:rFonts w:ascii="Times New Roman" w:hAnsi="Times New Roman" w:cs="Times New Roman"/>
          <w:b/>
          <w:bCs/>
          <w:color w:val="auto"/>
          <w:sz w:val="32"/>
          <w:szCs w:val="32"/>
        </w:rPr>
      </w:pPr>
      <w:r w:rsidRPr="00290A71">
        <w:rPr>
          <w:rFonts w:ascii="Times New Roman" w:hAnsi="Times New Roman" w:cs="Times New Roman"/>
          <w:b/>
          <w:bCs/>
          <w:color w:val="auto"/>
          <w:sz w:val="32"/>
          <w:szCs w:val="32"/>
        </w:rPr>
        <w:lastRenderedPageBreak/>
        <w:t>VZDELÁVACIA OBLASŤ ČLOVEK A SVET PRÁCE</w:t>
      </w:r>
    </w:p>
    <w:p w:rsidR="00290A71" w:rsidRPr="00290A71" w:rsidRDefault="00290A71" w:rsidP="00290A71">
      <w:pPr>
        <w:pStyle w:val="Default"/>
        <w:jc w:val="center"/>
        <w:rPr>
          <w:rFonts w:ascii="Times New Roman" w:hAnsi="Times New Roman" w:cs="Times New Roman"/>
          <w:color w:val="auto"/>
          <w:sz w:val="32"/>
          <w:szCs w:val="32"/>
        </w:rPr>
      </w:pPr>
    </w:p>
    <w:p w:rsidR="00290A71" w:rsidRDefault="00290A71" w:rsidP="00290A71">
      <w:pPr>
        <w:pStyle w:val="Default"/>
        <w:jc w:val="center"/>
        <w:rPr>
          <w:rFonts w:ascii="Times New Roman" w:hAnsi="Times New Roman" w:cs="Times New Roman"/>
          <w:b/>
          <w:bCs/>
          <w:color w:val="auto"/>
        </w:rPr>
      </w:pPr>
      <w:r w:rsidRPr="00290A71">
        <w:rPr>
          <w:rFonts w:ascii="Times New Roman" w:hAnsi="Times New Roman" w:cs="Times New Roman"/>
          <w:b/>
          <w:bCs/>
          <w:color w:val="auto"/>
        </w:rPr>
        <w:t>CHARAKTERISTIKA VZDELÁVACEJ OBLASTI</w:t>
      </w:r>
    </w:p>
    <w:p w:rsidR="00290A71" w:rsidRPr="00290A71" w:rsidRDefault="00290A71" w:rsidP="00290A71">
      <w:pPr>
        <w:pStyle w:val="Default"/>
        <w:jc w:val="center"/>
        <w:rPr>
          <w:rFonts w:ascii="Times New Roman" w:hAnsi="Times New Roman" w:cs="Times New Roman"/>
          <w:color w:val="auto"/>
        </w:rPr>
      </w:pPr>
    </w:p>
    <w:p w:rsidR="00290A71" w:rsidRPr="00992AED" w:rsidRDefault="00290A71" w:rsidP="00290A71">
      <w:pPr>
        <w:pStyle w:val="Default"/>
        <w:rPr>
          <w:rFonts w:ascii="Times New Roman" w:hAnsi="Times New Roman" w:cs="Times New Roman"/>
        </w:rPr>
      </w:pPr>
      <w:r w:rsidRPr="00992AED">
        <w:rPr>
          <w:rFonts w:ascii="Times New Roman" w:hAnsi="Times New Roman" w:cs="Times New Roman"/>
        </w:rPr>
        <w:t xml:space="preserve">Vzdelávacia oblasť Človek a svet práce zastáva v edukácii žiakov so stredným stupňom mentálneho postihnutia nenahraditeľnú úlohu pri budovaní ich osobnej nezávislosti. Jej prioritným cieľom je úspešná sociálna integrácia a príprava na zmysluplné uplatnenie sa v spoločnosti prostredníctvom praktických činností. </w:t>
      </w:r>
    </w:p>
    <w:p w:rsidR="00290A71" w:rsidRDefault="00290A71" w:rsidP="00290A71">
      <w:pPr>
        <w:pStyle w:val="Default"/>
        <w:rPr>
          <w:rFonts w:ascii="Times New Roman" w:hAnsi="Times New Roman" w:cs="Times New Roman"/>
        </w:rPr>
      </w:pPr>
      <w:r w:rsidRPr="00992AED">
        <w:rPr>
          <w:rFonts w:ascii="Times New Roman" w:hAnsi="Times New Roman" w:cs="Times New Roman"/>
        </w:rPr>
        <w:t xml:space="preserve">V rámci oblasti sa stimuluje motorika a poznávacie procesy, kultivuje vzťah k práci a rozvíjajú zručnosti potrebné na manipuláciu s nástrojmi a materiálmi. Vo vyšších ročníkoch plynule prechádza do predprofesionálnej prípravy, kde upevňuje pracovnú disciplínu a vytrvalosť, čím pripravuje žiaka na budúce pôsobenie v chránenom alebo podporovanom zamestnaní. </w:t>
      </w:r>
    </w:p>
    <w:p w:rsidR="00992AED" w:rsidRPr="00992AED" w:rsidRDefault="00992AED" w:rsidP="00290A71">
      <w:pPr>
        <w:pStyle w:val="Default"/>
        <w:rPr>
          <w:rFonts w:ascii="Times New Roman" w:hAnsi="Times New Roman" w:cs="Times New Roman"/>
        </w:rPr>
      </w:pPr>
    </w:p>
    <w:p w:rsidR="00290A71" w:rsidRDefault="00290A71" w:rsidP="00290A71">
      <w:pPr>
        <w:pStyle w:val="Default"/>
        <w:rPr>
          <w:rFonts w:ascii="Times New Roman" w:hAnsi="Times New Roman" w:cs="Times New Roman"/>
          <w:i/>
          <w:u w:val="single"/>
        </w:rPr>
      </w:pPr>
      <w:r w:rsidRPr="00992AED">
        <w:rPr>
          <w:rFonts w:ascii="Times New Roman" w:hAnsi="Times New Roman" w:cs="Times New Roman"/>
          <w:i/>
          <w:u w:val="single"/>
        </w:rPr>
        <w:t xml:space="preserve">U žiaka sa rozvíjajú tieto spôsobilosti: </w:t>
      </w:r>
    </w:p>
    <w:p w:rsidR="00992AED" w:rsidRPr="00992AED" w:rsidRDefault="00992AED" w:rsidP="00290A71">
      <w:pPr>
        <w:pStyle w:val="Default"/>
        <w:rPr>
          <w:rFonts w:ascii="Times New Roman" w:hAnsi="Times New Roman" w:cs="Times New Roman"/>
          <w:i/>
          <w:u w:val="single"/>
        </w:rPr>
      </w:pPr>
    </w:p>
    <w:p w:rsidR="00290A71" w:rsidRPr="00992AED" w:rsidRDefault="00290A71" w:rsidP="003748EE">
      <w:pPr>
        <w:pStyle w:val="Default"/>
        <w:numPr>
          <w:ilvl w:val="0"/>
          <w:numId w:val="97"/>
        </w:numPr>
        <w:ind w:left="720" w:hanging="360"/>
        <w:rPr>
          <w:rFonts w:ascii="Times New Roman" w:hAnsi="Times New Roman" w:cs="Times New Roman"/>
        </w:rPr>
      </w:pPr>
      <w:r w:rsidRPr="00992AED">
        <w:rPr>
          <w:rFonts w:ascii="Times New Roman" w:hAnsi="Times New Roman" w:cs="Times New Roman"/>
        </w:rPr>
        <w:t xml:space="preserve">aktívne sa podieľať na udržiavaní estetického a čistého prostredia v triede, spoločných priestoroch školy a vo svojom okolí; </w:t>
      </w:r>
    </w:p>
    <w:p w:rsidR="00290A71" w:rsidRPr="00992AED" w:rsidRDefault="00290A71" w:rsidP="003748EE">
      <w:pPr>
        <w:pStyle w:val="Default"/>
        <w:numPr>
          <w:ilvl w:val="0"/>
          <w:numId w:val="97"/>
        </w:numPr>
        <w:ind w:left="720" w:hanging="360"/>
        <w:rPr>
          <w:rFonts w:ascii="Times New Roman" w:hAnsi="Times New Roman" w:cs="Times New Roman"/>
        </w:rPr>
      </w:pPr>
      <w:r w:rsidRPr="00992AED">
        <w:rPr>
          <w:rFonts w:ascii="Times New Roman" w:hAnsi="Times New Roman" w:cs="Times New Roman"/>
        </w:rPr>
        <w:t xml:space="preserve">bezpečne manipulovať s elektrospotrebičmi, nástrojmi a čistiacimi prostriedkami; </w:t>
      </w:r>
    </w:p>
    <w:p w:rsidR="00290A71" w:rsidRPr="00992AED" w:rsidRDefault="00290A71" w:rsidP="003748EE">
      <w:pPr>
        <w:pStyle w:val="Default"/>
        <w:numPr>
          <w:ilvl w:val="0"/>
          <w:numId w:val="97"/>
        </w:numPr>
        <w:ind w:left="720" w:hanging="360"/>
        <w:rPr>
          <w:rFonts w:ascii="Times New Roman" w:hAnsi="Times New Roman" w:cs="Times New Roman"/>
        </w:rPr>
      </w:pPr>
      <w:r w:rsidRPr="00992AED">
        <w:rPr>
          <w:rFonts w:ascii="Times New Roman" w:hAnsi="Times New Roman" w:cs="Times New Roman"/>
        </w:rPr>
        <w:t xml:space="preserve">pripravovať jednoduché pokrmy a nápoje pri dodržaní hygienických zásad a kultúry stolovania; </w:t>
      </w:r>
    </w:p>
    <w:p w:rsidR="00290A71" w:rsidRPr="00992AED" w:rsidRDefault="00290A71" w:rsidP="003748EE">
      <w:pPr>
        <w:pStyle w:val="Default"/>
        <w:numPr>
          <w:ilvl w:val="0"/>
          <w:numId w:val="97"/>
        </w:numPr>
        <w:ind w:left="720" w:hanging="360"/>
        <w:rPr>
          <w:rFonts w:ascii="Times New Roman" w:hAnsi="Times New Roman" w:cs="Times New Roman"/>
        </w:rPr>
      </w:pPr>
      <w:r w:rsidRPr="00992AED">
        <w:rPr>
          <w:rFonts w:ascii="Times New Roman" w:hAnsi="Times New Roman" w:cs="Times New Roman"/>
        </w:rPr>
        <w:t xml:space="preserve">spracovávať rôzne materiály pomocou základných technických postupov; </w:t>
      </w:r>
    </w:p>
    <w:p w:rsidR="00290A71" w:rsidRPr="00992AED" w:rsidRDefault="00290A71" w:rsidP="003748EE">
      <w:pPr>
        <w:pStyle w:val="Default"/>
        <w:numPr>
          <w:ilvl w:val="0"/>
          <w:numId w:val="97"/>
        </w:numPr>
        <w:ind w:left="720" w:hanging="360"/>
        <w:rPr>
          <w:rFonts w:ascii="Times New Roman" w:hAnsi="Times New Roman" w:cs="Times New Roman"/>
        </w:rPr>
      </w:pPr>
      <w:r w:rsidRPr="00992AED">
        <w:rPr>
          <w:rFonts w:ascii="Times New Roman" w:hAnsi="Times New Roman" w:cs="Times New Roman"/>
        </w:rPr>
        <w:t xml:space="preserve">realizovať jednoduché pestovateľské práce a starať sa o rastliny v interiéri aj exteriéri; </w:t>
      </w:r>
    </w:p>
    <w:p w:rsidR="00290A71" w:rsidRPr="00992AED" w:rsidRDefault="00290A71" w:rsidP="003748EE">
      <w:pPr>
        <w:pStyle w:val="Default"/>
        <w:numPr>
          <w:ilvl w:val="0"/>
          <w:numId w:val="97"/>
        </w:numPr>
        <w:ind w:left="720" w:hanging="360"/>
        <w:rPr>
          <w:rFonts w:ascii="Times New Roman" w:hAnsi="Times New Roman" w:cs="Times New Roman"/>
        </w:rPr>
      </w:pPr>
      <w:r w:rsidRPr="00992AED">
        <w:rPr>
          <w:rFonts w:ascii="Times New Roman" w:hAnsi="Times New Roman" w:cs="Times New Roman"/>
        </w:rPr>
        <w:t xml:space="preserve">orientovať sa v možnostiach pracovného uplatnenia v chránenom prostredí. </w:t>
      </w:r>
    </w:p>
    <w:p w:rsidR="00290A71" w:rsidRPr="00290A71" w:rsidRDefault="00290A71" w:rsidP="00290A71">
      <w:pPr>
        <w:pStyle w:val="Default"/>
        <w:rPr>
          <w:rFonts w:ascii="Times New Roman" w:hAnsi="Times New Roman" w:cs="Times New Roman"/>
          <w:sz w:val="22"/>
          <w:szCs w:val="22"/>
        </w:rPr>
      </w:pPr>
    </w:p>
    <w:p w:rsidR="00290A71" w:rsidRPr="00992AED" w:rsidRDefault="00290A71" w:rsidP="00290A71">
      <w:pPr>
        <w:pStyle w:val="Default"/>
        <w:rPr>
          <w:rFonts w:ascii="Times New Roman" w:hAnsi="Times New Roman" w:cs="Times New Roman"/>
          <w:i/>
          <w:color w:val="auto"/>
          <w:u w:val="single"/>
        </w:rPr>
      </w:pPr>
      <w:r w:rsidRPr="00992AED">
        <w:rPr>
          <w:rFonts w:ascii="Times New Roman" w:hAnsi="Times New Roman" w:cs="Times New Roman"/>
          <w:i/>
          <w:color w:val="auto"/>
          <w:u w:val="single"/>
        </w:rPr>
        <w:t xml:space="preserve">Vzdelávacia oblasť sa člení na komponenty </w:t>
      </w:r>
    </w:p>
    <w:p w:rsidR="00992AED" w:rsidRDefault="00992AED" w:rsidP="003748EE">
      <w:pPr>
        <w:pStyle w:val="Default"/>
        <w:numPr>
          <w:ilvl w:val="0"/>
          <w:numId w:val="96"/>
        </w:numPr>
        <w:rPr>
          <w:rFonts w:ascii="Times New Roman" w:hAnsi="Times New Roman" w:cs="Times New Roman"/>
        </w:rPr>
      </w:pPr>
    </w:p>
    <w:p w:rsidR="00290A71" w:rsidRPr="00992AED" w:rsidRDefault="00290A71" w:rsidP="003748EE">
      <w:pPr>
        <w:pStyle w:val="Default"/>
        <w:numPr>
          <w:ilvl w:val="0"/>
          <w:numId w:val="98"/>
        </w:numPr>
        <w:ind w:left="11" w:hanging="360"/>
        <w:rPr>
          <w:rFonts w:ascii="Times New Roman" w:hAnsi="Times New Roman" w:cs="Times New Roman"/>
        </w:rPr>
      </w:pPr>
      <w:r w:rsidRPr="00992AED">
        <w:rPr>
          <w:rFonts w:ascii="Times New Roman" w:hAnsi="Times New Roman" w:cs="Times New Roman"/>
        </w:rPr>
        <w:t xml:space="preserve">Praktické práce v dielni </w:t>
      </w:r>
    </w:p>
    <w:p w:rsidR="00290A71" w:rsidRPr="00992AED" w:rsidRDefault="00290A71" w:rsidP="003748EE">
      <w:pPr>
        <w:pStyle w:val="Default"/>
        <w:numPr>
          <w:ilvl w:val="0"/>
          <w:numId w:val="98"/>
        </w:numPr>
        <w:ind w:left="11" w:hanging="360"/>
        <w:rPr>
          <w:rFonts w:ascii="Times New Roman" w:hAnsi="Times New Roman" w:cs="Times New Roman"/>
        </w:rPr>
      </w:pPr>
      <w:r w:rsidRPr="00992AED">
        <w:rPr>
          <w:rFonts w:ascii="Times New Roman" w:hAnsi="Times New Roman" w:cs="Times New Roman"/>
        </w:rPr>
        <w:t xml:space="preserve">Práce v domácnosti a kuchyni </w:t>
      </w:r>
    </w:p>
    <w:p w:rsidR="00290A71" w:rsidRPr="00992AED" w:rsidRDefault="00290A71" w:rsidP="003748EE">
      <w:pPr>
        <w:pStyle w:val="Default"/>
        <w:numPr>
          <w:ilvl w:val="0"/>
          <w:numId w:val="98"/>
        </w:numPr>
        <w:ind w:left="11" w:hanging="360"/>
        <w:rPr>
          <w:rFonts w:ascii="Times New Roman" w:hAnsi="Times New Roman" w:cs="Times New Roman"/>
        </w:rPr>
      </w:pPr>
      <w:r w:rsidRPr="00992AED">
        <w:rPr>
          <w:rFonts w:ascii="Times New Roman" w:hAnsi="Times New Roman" w:cs="Times New Roman"/>
        </w:rPr>
        <w:t xml:space="preserve">Kultúra stolovania </w:t>
      </w:r>
    </w:p>
    <w:p w:rsidR="00290A71" w:rsidRPr="00992AED" w:rsidRDefault="00290A71" w:rsidP="003748EE">
      <w:pPr>
        <w:pStyle w:val="Default"/>
        <w:numPr>
          <w:ilvl w:val="0"/>
          <w:numId w:val="98"/>
        </w:numPr>
        <w:ind w:left="11" w:hanging="360"/>
        <w:rPr>
          <w:rFonts w:ascii="Times New Roman" w:hAnsi="Times New Roman" w:cs="Times New Roman"/>
        </w:rPr>
      </w:pPr>
      <w:r w:rsidRPr="00992AED">
        <w:rPr>
          <w:rFonts w:ascii="Times New Roman" w:hAnsi="Times New Roman" w:cs="Times New Roman"/>
        </w:rPr>
        <w:t xml:space="preserve">Pestovateľské práce a starostlivosť o prostredie </w:t>
      </w:r>
    </w:p>
    <w:p w:rsidR="00290A71" w:rsidRPr="00992AED" w:rsidRDefault="00290A71" w:rsidP="003748EE">
      <w:pPr>
        <w:pStyle w:val="Default"/>
        <w:numPr>
          <w:ilvl w:val="0"/>
          <w:numId w:val="98"/>
        </w:numPr>
        <w:ind w:left="11" w:hanging="360"/>
        <w:rPr>
          <w:rFonts w:ascii="Times New Roman" w:hAnsi="Times New Roman" w:cs="Times New Roman"/>
        </w:rPr>
      </w:pPr>
      <w:r w:rsidRPr="00992AED">
        <w:rPr>
          <w:rFonts w:ascii="Times New Roman" w:hAnsi="Times New Roman" w:cs="Times New Roman"/>
        </w:rPr>
        <w:t xml:space="preserve">Príprava na pracovné uplatnenie </w:t>
      </w:r>
    </w:p>
    <w:p w:rsidR="00CD494B" w:rsidRDefault="00CD494B" w:rsidP="00CD494B">
      <w:pPr>
        <w:autoSpaceDE w:val="0"/>
        <w:autoSpaceDN w:val="0"/>
        <w:adjustRightInd w:val="0"/>
        <w:spacing w:after="0" w:line="240" w:lineRule="auto"/>
        <w:rPr>
          <w:rFonts w:ascii="Aptos" w:hAnsi="Aptos" w:cs="Aptos"/>
          <w:b/>
          <w:bCs/>
          <w:color w:val="0E4660"/>
          <w:sz w:val="32"/>
          <w:szCs w:val="32"/>
        </w:rPr>
      </w:pPr>
    </w:p>
    <w:p w:rsidR="00CD494B" w:rsidRPr="00CD494B" w:rsidRDefault="00CD494B" w:rsidP="00CD494B">
      <w:pPr>
        <w:autoSpaceDE w:val="0"/>
        <w:autoSpaceDN w:val="0"/>
        <w:adjustRightInd w:val="0"/>
        <w:spacing w:after="0" w:line="240" w:lineRule="auto"/>
        <w:rPr>
          <w:rFonts w:ascii="Times New Roman" w:hAnsi="Times New Roman" w:cs="Times New Roman"/>
          <w:sz w:val="28"/>
          <w:szCs w:val="28"/>
        </w:rPr>
      </w:pPr>
      <w:r w:rsidRPr="00CD494B">
        <w:rPr>
          <w:rFonts w:ascii="Times New Roman" w:hAnsi="Times New Roman" w:cs="Times New Roman"/>
          <w:b/>
          <w:bCs/>
          <w:sz w:val="28"/>
          <w:szCs w:val="28"/>
        </w:rPr>
        <w:t xml:space="preserve">CIELE A OBSAH VZDELÁVACEJ OBLASTI </w:t>
      </w:r>
    </w:p>
    <w:p w:rsidR="00CD494B" w:rsidRDefault="00CD494B" w:rsidP="00CD494B">
      <w:pPr>
        <w:autoSpaceDE w:val="0"/>
        <w:autoSpaceDN w:val="0"/>
        <w:adjustRightInd w:val="0"/>
        <w:spacing w:after="0" w:line="240" w:lineRule="auto"/>
        <w:rPr>
          <w:rFonts w:ascii="Times New Roman" w:hAnsi="Times New Roman" w:cs="Times New Roman"/>
          <w:color w:val="2E5395"/>
        </w:rPr>
      </w:pPr>
    </w:p>
    <w:p w:rsidR="00CD494B" w:rsidRPr="00CD494B" w:rsidRDefault="00CD494B" w:rsidP="00CD494B">
      <w:pPr>
        <w:autoSpaceDE w:val="0"/>
        <w:autoSpaceDN w:val="0"/>
        <w:adjustRightInd w:val="0"/>
        <w:spacing w:after="0" w:line="240" w:lineRule="auto"/>
        <w:rPr>
          <w:rFonts w:ascii="Times New Roman" w:hAnsi="Times New Roman" w:cs="Times New Roman"/>
          <w:b/>
          <w:sz w:val="24"/>
          <w:szCs w:val="24"/>
        </w:rPr>
      </w:pPr>
      <w:r w:rsidRPr="00CD494B">
        <w:rPr>
          <w:rFonts w:ascii="Times New Roman" w:hAnsi="Times New Roman" w:cs="Times New Roman"/>
          <w:b/>
          <w:sz w:val="24"/>
          <w:szCs w:val="24"/>
        </w:rPr>
        <w:t xml:space="preserve">Praktické práce v dielni </w:t>
      </w:r>
    </w:p>
    <w:p w:rsidR="00CD494B" w:rsidRPr="00CD494B" w:rsidRDefault="00CD494B" w:rsidP="00CD494B">
      <w:pPr>
        <w:autoSpaceDE w:val="0"/>
        <w:autoSpaceDN w:val="0"/>
        <w:adjustRightInd w:val="0"/>
        <w:spacing w:after="0" w:line="240" w:lineRule="auto"/>
        <w:rPr>
          <w:rFonts w:ascii="Times New Roman" w:hAnsi="Times New Roman" w:cs="Times New Roman"/>
          <w:i/>
          <w:sz w:val="24"/>
          <w:szCs w:val="24"/>
        </w:rPr>
      </w:pPr>
    </w:p>
    <w:p w:rsidR="00CD494B" w:rsidRPr="00CD494B" w:rsidRDefault="00CD494B" w:rsidP="00CD494B">
      <w:pPr>
        <w:autoSpaceDE w:val="0"/>
        <w:autoSpaceDN w:val="0"/>
        <w:adjustRightInd w:val="0"/>
        <w:spacing w:after="0" w:line="240" w:lineRule="auto"/>
        <w:rPr>
          <w:rFonts w:ascii="Times New Roman" w:hAnsi="Times New Roman" w:cs="Times New Roman"/>
          <w:i/>
          <w:sz w:val="24"/>
          <w:szCs w:val="24"/>
        </w:rPr>
      </w:pPr>
      <w:r w:rsidRPr="00CD494B">
        <w:rPr>
          <w:rFonts w:ascii="Times New Roman" w:hAnsi="Times New Roman" w:cs="Times New Roman"/>
          <w:i/>
          <w:sz w:val="24"/>
          <w:szCs w:val="24"/>
        </w:rPr>
        <w:t xml:space="preserve">Ciele </w:t>
      </w:r>
    </w:p>
    <w:p w:rsidR="00CD494B" w:rsidRPr="00CD494B" w:rsidRDefault="00CD494B" w:rsidP="003748EE">
      <w:pPr>
        <w:numPr>
          <w:ilvl w:val="0"/>
          <w:numId w:val="99"/>
        </w:numPr>
        <w:autoSpaceDE w:val="0"/>
        <w:autoSpaceDN w:val="0"/>
        <w:adjustRightInd w:val="0"/>
        <w:spacing w:after="0" w:line="240" w:lineRule="auto"/>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Rozlišovať vlastnosti rôznych materiálov hmatom a pozorovaním. </w:t>
      </w:r>
    </w:p>
    <w:p w:rsidR="00CD494B" w:rsidRPr="00CD494B" w:rsidRDefault="00CD494B" w:rsidP="003748EE">
      <w:pPr>
        <w:numPr>
          <w:ilvl w:val="0"/>
          <w:numId w:val="99"/>
        </w:numPr>
        <w:autoSpaceDE w:val="0"/>
        <w:autoSpaceDN w:val="0"/>
        <w:adjustRightInd w:val="0"/>
        <w:spacing w:after="0" w:line="240" w:lineRule="auto"/>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Používať základné dielenské náradie pod priamym dohľadom. </w:t>
      </w:r>
    </w:p>
    <w:p w:rsidR="00CD494B" w:rsidRPr="00CD494B" w:rsidRDefault="00CD494B" w:rsidP="003748EE">
      <w:pPr>
        <w:numPr>
          <w:ilvl w:val="0"/>
          <w:numId w:val="99"/>
        </w:numPr>
        <w:autoSpaceDE w:val="0"/>
        <w:autoSpaceDN w:val="0"/>
        <w:adjustRightInd w:val="0"/>
        <w:spacing w:after="0" w:line="240" w:lineRule="auto"/>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Merať dĺžku materiálu pomocou pravítka alebo šablóny s asistenciou. </w:t>
      </w:r>
    </w:p>
    <w:p w:rsidR="00CD494B" w:rsidRPr="00CD494B" w:rsidRDefault="00CD494B" w:rsidP="003748EE">
      <w:pPr>
        <w:numPr>
          <w:ilvl w:val="0"/>
          <w:numId w:val="99"/>
        </w:numPr>
        <w:autoSpaceDE w:val="0"/>
        <w:autoSpaceDN w:val="0"/>
        <w:adjustRightInd w:val="0"/>
        <w:spacing w:after="0" w:line="240" w:lineRule="auto"/>
        <w:ind w:right="-284"/>
        <w:rPr>
          <w:rFonts w:ascii="Times New Roman" w:hAnsi="Times New Roman" w:cs="Times New Roman"/>
          <w:color w:val="000000"/>
          <w:sz w:val="24"/>
          <w:szCs w:val="24"/>
        </w:rPr>
      </w:pPr>
      <w:r w:rsidRPr="00CD494B">
        <w:rPr>
          <w:rFonts w:ascii="Times New Roman" w:hAnsi="Times New Roman" w:cs="Times New Roman"/>
          <w:color w:val="000000"/>
          <w:sz w:val="24"/>
          <w:szCs w:val="24"/>
        </w:rPr>
        <w:t>Vykonávať technické úkony ako rezanie, brúsenie a spájanie materiálov podľa</w:t>
      </w:r>
      <w:r>
        <w:rPr>
          <w:rFonts w:ascii="Times New Roman" w:hAnsi="Times New Roman" w:cs="Times New Roman"/>
          <w:color w:val="000000"/>
          <w:sz w:val="24"/>
          <w:szCs w:val="24"/>
        </w:rPr>
        <w:t xml:space="preserve"> </w:t>
      </w:r>
      <w:r w:rsidRPr="00CD494B">
        <w:rPr>
          <w:rFonts w:ascii="Times New Roman" w:hAnsi="Times New Roman" w:cs="Times New Roman"/>
          <w:color w:val="000000"/>
          <w:sz w:val="24"/>
          <w:szCs w:val="24"/>
        </w:rPr>
        <w:t xml:space="preserve">predlohy. </w:t>
      </w:r>
    </w:p>
    <w:p w:rsidR="00CD494B" w:rsidRPr="00CD494B" w:rsidRDefault="00CD494B" w:rsidP="003748EE">
      <w:pPr>
        <w:numPr>
          <w:ilvl w:val="0"/>
          <w:numId w:val="99"/>
        </w:numPr>
        <w:autoSpaceDE w:val="0"/>
        <w:autoSpaceDN w:val="0"/>
        <w:adjustRightInd w:val="0"/>
        <w:spacing w:after="0" w:line="240" w:lineRule="auto"/>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Montovať skrutkové spoje a stavebnicové diely podľa pracovného postupu. </w:t>
      </w:r>
    </w:p>
    <w:p w:rsidR="00CD494B" w:rsidRPr="00CD494B" w:rsidRDefault="00CD494B" w:rsidP="003748EE">
      <w:pPr>
        <w:numPr>
          <w:ilvl w:val="0"/>
          <w:numId w:val="99"/>
        </w:numPr>
        <w:autoSpaceDE w:val="0"/>
        <w:autoSpaceDN w:val="0"/>
        <w:adjustRightInd w:val="0"/>
        <w:spacing w:after="0" w:line="240" w:lineRule="auto"/>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Dodržiavať prísne bezpečnostné pravidlá pri manipulácii s nástrojmi. </w:t>
      </w:r>
    </w:p>
    <w:p w:rsidR="00CD494B" w:rsidRPr="00CD494B" w:rsidRDefault="00CD494B" w:rsidP="003748EE">
      <w:pPr>
        <w:numPr>
          <w:ilvl w:val="0"/>
          <w:numId w:val="99"/>
        </w:numPr>
        <w:autoSpaceDE w:val="0"/>
        <w:autoSpaceDN w:val="0"/>
        <w:adjustRightInd w:val="0"/>
        <w:spacing w:after="0" w:line="240" w:lineRule="auto"/>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Udržiavať poriadok na pracovnom stole a odkladať náradie na určené miesto. </w:t>
      </w:r>
    </w:p>
    <w:p w:rsidR="00CD494B" w:rsidRPr="00CD494B" w:rsidRDefault="00CD494B" w:rsidP="00CD494B">
      <w:pPr>
        <w:autoSpaceDE w:val="0"/>
        <w:autoSpaceDN w:val="0"/>
        <w:adjustRightInd w:val="0"/>
        <w:spacing w:after="0" w:line="240" w:lineRule="auto"/>
        <w:rPr>
          <w:rFonts w:ascii="Times New Roman" w:hAnsi="Times New Roman" w:cs="Times New Roman"/>
          <w:color w:val="000000"/>
          <w:sz w:val="24"/>
          <w:szCs w:val="24"/>
        </w:rPr>
      </w:pPr>
    </w:p>
    <w:p w:rsidR="00CD494B" w:rsidRDefault="00CD494B" w:rsidP="00CD494B">
      <w:pPr>
        <w:autoSpaceDE w:val="0"/>
        <w:autoSpaceDN w:val="0"/>
        <w:adjustRightInd w:val="0"/>
        <w:spacing w:after="0" w:line="240" w:lineRule="auto"/>
        <w:rPr>
          <w:rFonts w:ascii="Times New Roman" w:hAnsi="Times New Roman" w:cs="Times New Roman"/>
          <w:color w:val="2E5395"/>
          <w:sz w:val="24"/>
          <w:szCs w:val="24"/>
        </w:rPr>
      </w:pPr>
    </w:p>
    <w:p w:rsidR="00CD494B" w:rsidRDefault="00CD494B" w:rsidP="00CD494B">
      <w:pPr>
        <w:autoSpaceDE w:val="0"/>
        <w:autoSpaceDN w:val="0"/>
        <w:adjustRightInd w:val="0"/>
        <w:spacing w:after="0" w:line="240" w:lineRule="auto"/>
        <w:rPr>
          <w:rFonts w:ascii="Times New Roman" w:hAnsi="Times New Roman" w:cs="Times New Roman"/>
          <w:color w:val="2E5395"/>
          <w:sz w:val="24"/>
          <w:szCs w:val="24"/>
        </w:rPr>
      </w:pPr>
    </w:p>
    <w:p w:rsidR="00CD494B" w:rsidRDefault="00CD494B" w:rsidP="00CD494B">
      <w:pPr>
        <w:autoSpaceDE w:val="0"/>
        <w:autoSpaceDN w:val="0"/>
        <w:adjustRightInd w:val="0"/>
        <w:spacing w:after="0" w:line="240" w:lineRule="auto"/>
        <w:rPr>
          <w:rFonts w:ascii="Times New Roman" w:hAnsi="Times New Roman" w:cs="Times New Roman"/>
          <w:color w:val="2E5395"/>
          <w:sz w:val="24"/>
          <w:szCs w:val="24"/>
        </w:rPr>
      </w:pPr>
    </w:p>
    <w:p w:rsidR="00CD494B" w:rsidRPr="00CD494B" w:rsidRDefault="00CD494B" w:rsidP="00CD494B">
      <w:pPr>
        <w:autoSpaceDE w:val="0"/>
        <w:autoSpaceDN w:val="0"/>
        <w:adjustRightInd w:val="0"/>
        <w:spacing w:after="0" w:line="240" w:lineRule="auto"/>
        <w:rPr>
          <w:rFonts w:ascii="Times New Roman" w:hAnsi="Times New Roman" w:cs="Times New Roman"/>
          <w:i/>
          <w:sz w:val="24"/>
          <w:szCs w:val="24"/>
        </w:rPr>
      </w:pPr>
      <w:r w:rsidRPr="00CD494B">
        <w:rPr>
          <w:rFonts w:ascii="Times New Roman" w:hAnsi="Times New Roman" w:cs="Times New Roman"/>
          <w:i/>
          <w:sz w:val="24"/>
          <w:szCs w:val="24"/>
        </w:rPr>
        <w:lastRenderedPageBreak/>
        <w:t xml:space="preserve">Obsah </w:t>
      </w:r>
    </w:p>
    <w:p w:rsidR="00CD494B" w:rsidRPr="00CD494B" w:rsidRDefault="00CD494B" w:rsidP="003748EE">
      <w:pPr>
        <w:pStyle w:val="Odsekzoznamu"/>
        <w:numPr>
          <w:ilvl w:val="0"/>
          <w:numId w:val="101"/>
        </w:numPr>
        <w:autoSpaceDE w:val="0"/>
        <w:autoSpaceDN w:val="0"/>
        <w:adjustRightInd w:val="0"/>
        <w:spacing w:after="0" w:line="240" w:lineRule="auto"/>
        <w:ind w:left="709"/>
        <w:rPr>
          <w:rFonts w:ascii="Times New Roman" w:hAnsi="Times New Roman" w:cs="Times New Roman"/>
          <w:color w:val="000000"/>
          <w:sz w:val="24"/>
          <w:szCs w:val="24"/>
        </w:rPr>
      </w:pPr>
      <w:r w:rsidRPr="00CD494B">
        <w:rPr>
          <w:rFonts w:ascii="Times New Roman" w:hAnsi="Times New Roman" w:cs="Times New Roman"/>
          <w:color w:val="000000"/>
          <w:sz w:val="24"/>
          <w:szCs w:val="24"/>
        </w:rPr>
        <w:t>skúmanie a porovnávanie vlastností materiálov ako tvrdosť dreva, pružnosť plastu či</w:t>
      </w:r>
    </w:p>
    <w:p w:rsidR="00CD494B" w:rsidRDefault="009D3343" w:rsidP="009D3343">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CD494B" w:rsidRPr="00CD494B">
        <w:rPr>
          <w:rFonts w:ascii="Times New Roman" w:hAnsi="Times New Roman" w:cs="Times New Roman"/>
          <w:color w:val="000000"/>
          <w:sz w:val="24"/>
          <w:szCs w:val="24"/>
        </w:rPr>
        <w:t xml:space="preserve">krehkosť papiera hmatom a pozorovaním; </w:t>
      </w:r>
    </w:p>
    <w:p w:rsidR="00CD494B" w:rsidRDefault="00CD494B" w:rsidP="003748EE">
      <w:pPr>
        <w:pStyle w:val="Odsekzoznamu"/>
        <w:numPr>
          <w:ilvl w:val="0"/>
          <w:numId w:val="100"/>
        </w:numPr>
        <w:autoSpaceDE w:val="0"/>
        <w:autoSpaceDN w:val="0"/>
        <w:adjustRightInd w:val="0"/>
        <w:spacing w:after="0" w:line="240" w:lineRule="auto"/>
        <w:ind w:left="709"/>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nacvičovanie presného skladania a ohýbania papiera, strihania podľa čiary a lepenia plošných i priestorových modelov; </w:t>
      </w:r>
    </w:p>
    <w:p w:rsidR="00CD494B" w:rsidRDefault="00CD494B" w:rsidP="003748EE">
      <w:pPr>
        <w:pStyle w:val="Odsekzoznamu"/>
        <w:numPr>
          <w:ilvl w:val="0"/>
          <w:numId w:val="100"/>
        </w:numPr>
        <w:autoSpaceDE w:val="0"/>
        <w:autoSpaceDN w:val="0"/>
        <w:adjustRightInd w:val="0"/>
        <w:spacing w:after="0" w:line="240" w:lineRule="auto"/>
        <w:ind w:left="709"/>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meranie dĺžky materiálu pomocou pravítka alebo šablóny s asistenciou a označovanie miest pre ďalšie opracovanie; </w:t>
      </w:r>
    </w:p>
    <w:p w:rsidR="00CD494B" w:rsidRDefault="00CD494B" w:rsidP="003748EE">
      <w:pPr>
        <w:pStyle w:val="Odsekzoznamu"/>
        <w:numPr>
          <w:ilvl w:val="0"/>
          <w:numId w:val="100"/>
        </w:numPr>
        <w:autoSpaceDE w:val="0"/>
        <w:autoSpaceDN w:val="0"/>
        <w:adjustRightInd w:val="0"/>
        <w:spacing w:after="0" w:line="240" w:lineRule="auto"/>
        <w:ind w:left="709"/>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používanie základného dielenského náradia ako pílka, kladivko a pilník pod priamym dohľadom pri dodržiavaní bezpečného úchopu; </w:t>
      </w:r>
    </w:p>
    <w:p w:rsidR="00CD494B" w:rsidRDefault="00CD494B" w:rsidP="003748EE">
      <w:pPr>
        <w:pStyle w:val="Odsekzoznamu"/>
        <w:numPr>
          <w:ilvl w:val="0"/>
          <w:numId w:val="100"/>
        </w:numPr>
        <w:autoSpaceDE w:val="0"/>
        <w:autoSpaceDN w:val="0"/>
        <w:adjustRightInd w:val="0"/>
        <w:spacing w:after="0" w:line="240" w:lineRule="auto"/>
        <w:ind w:left="709"/>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vykonávanie technologických úkonov ako brúsenie povrchu dreva brúsnym papierom a vŕtanie otvorov ručným nebožiecom; </w:t>
      </w:r>
    </w:p>
    <w:p w:rsidR="00CD494B" w:rsidRDefault="00CD494B" w:rsidP="003748EE">
      <w:pPr>
        <w:pStyle w:val="Odsekzoznamu"/>
        <w:numPr>
          <w:ilvl w:val="0"/>
          <w:numId w:val="100"/>
        </w:numPr>
        <w:autoSpaceDE w:val="0"/>
        <w:autoSpaceDN w:val="0"/>
        <w:adjustRightInd w:val="0"/>
        <w:spacing w:after="0" w:line="240" w:lineRule="auto"/>
        <w:ind w:left="709"/>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montovanie a demontovanie skrutkových spojov a stavebnicových dielov; </w:t>
      </w:r>
    </w:p>
    <w:p w:rsidR="009D3343" w:rsidRPr="009D3343" w:rsidRDefault="00CD494B" w:rsidP="003748EE">
      <w:pPr>
        <w:pStyle w:val="Odsekzoznamu"/>
        <w:numPr>
          <w:ilvl w:val="0"/>
          <w:numId w:val="100"/>
        </w:numPr>
        <w:autoSpaceDE w:val="0"/>
        <w:autoSpaceDN w:val="0"/>
        <w:adjustRightInd w:val="0"/>
        <w:spacing w:after="0" w:line="240" w:lineRule="auto"/>
        <w:ind w:left="709"/>
        <w:rPr>
          <w:rFonts w:ascii="Times New Roman" w:hAnsi="Times New Roman" w:cs="Times New Roman"/>
          <w:color w:val="000000"/>
          <w:sz w:val="24"/>
          <w:szCs w:val="24"/>
        </w:rPr>
      </w:pPr>
      <w:r w:rsidRPr="00CD494B">
        <w:rPr>
          <w:rFonts w:ascii="Times New Roman" w:hAnsi="Times New Roman" w:cs="Times New Roman"/>
          <w:color w:val="000000"/>
          <w:sz w:val="24"/>
          <w:szCs w:val="24"/>
        </w:rPr>
        <w:t xml:space="preserve">udržiavanie poriadku v dielni cez očistenie náradia, zametanie pracovného stola a odkladanie pomôcok na určené miesto po skončení práce. </w:t>
      </w:r>
    </w:p>
    <w:p w:rsidR="009D3343" w:rsidRDefault="009D3343" w:rsidP="009D3343">
      <w:pPr>
        <w:autoSpaceDE w:val="0"/>
        <w:autoSpaceDN w:val="0"/>
        <w:adjustRightInd w:val="0"/>
        <w:spacing w:after="0" w:line="240" w:lineRule="auto"/>
        <w:rPr>
          <w:rFonts w:ascii="Times New Roman" w:hAnsi="Times New Roman" w:cs="Times New Roman"/>
          <w:color w:val="000000"/>
          <w:sz w:val="24"/>
          <w:szCs w:val="24"/>
        </w:rPr>
      </w:pPr>
    </w:p>
    <w:p w:rsidR="009D3343" w:rsidRPr="009D3343" w:rsidRDefault="009D3343" w:rsidP="009D3343">
      <w:pPr>
        <w:pStyle w:val="Default"/>
        <w:rPr>
          <w:rFonts w:ascii="Times New Roman" w:hAnsi="Times New Roman" w:cs="Times New Roman"/>
          <w:b/>
          <w:color w:val="auto"/>
        </w:rPr>
      </w:pPr>
      <w:r w:rsidRPr="009D3343">
        <w:rPr>
          <w:rFonts w:ascii="Times New Roman" w:hAnsi="Times New Roman" w:cs="Times New Roman"/>
          <w:b/>
          <w:color w:val="auto"/>
        </w:rPr>
        <w:t xml:space="preserve">Práce v domácnosti a kuchyni </w:t>
      </w:r>
    </w:p>
    <w:p w:rsidR="009D3343" w:rsidRDefault="009D3343" w:rsidP="009D3343">
      <w:pPr>
        <w:pStyle w:val="Default"/>
        <w:rPr>
          <w:rFonts w:ascii="Times New Roman" w:hAnsi="Times New Roman" w:cs="Times New Roman"/>
          <w:color w:val="2E5395"/>
        </w:rPr>
      </w:pPr>
    </w:p>
    <w:p w:rsidR="009D3343" w:rsidRPr="009D3343" w:rsidRDefault="009D3343" w:rsidP="009D3343">
      <w:pPr>
        <w:pStyle w:val="Default"/>
        <w:rPr>
          <w:rFonts w:ascii="Times New Roman" w:hAnsi="Times New Roman" w:cs="Times New Roman"/>
          <w:i/>
          <w:color w:val="auto"/>
        </w:rPr>
      </w:pPr>
      <w:r w:rsidRPr="009D3343">
        <w:rPr>
          <w:rFonts w:ascii="Times New Roman" w:hAnsi="Times New Roman" w:cs="Times New Roman"/>
          <w:i/>
          <w:color w:val="auto"/>
        </w:rPr>
        <w:t xml:space="preserve">Ciele </w:t>
      </w:r>
    </w:p>
    <w:p w:rsidR="009D3343" w:rsidRPr="009D3343" w:rsidRDefault="009D3343" w:rsidP="003748EE">
      <w:pPr>
        <w:pStyle w:val="Default"/>
        <w:numPr>
          <w:ilvl w:val="0"/>
          <w:numId w:val="102"/>
        </w:numPr>
        <w:ind w:left="720" w:hanging="360"/>
        <w:rPr>
          <w:rFonts w:ascii="Times New Roman" w:hAnsi="Times New Roman" w:cs="Times New Roman"/>
        </w:rPr>
      </w:pPr>
      <w:r w:rsidRPr="009D3343">
        <w:rPr>
          <w:rFonts w:ascii="Times New Roman" w:hAnsi="Times New Roman" w:cs="Times New Roman"/>
        </w:rPr>
        <w:t xml:space="preserve">Ukladať osobné veci, šatstvo a školské pomôcky na určené miesto. </w:t>
      </w:r>
    </w:p>
    <w:p w:rsidR="009D3343" w:rsidRPr="009D3343" w:rsidRDefault="009D3343" w:rsidP="003748EE">
      <w:pPr>
        <w:pStyle w:val="Default"/>
        <w:numPr>
          <w:ilvl w:val="0"/>
          <w:numId w:val="102"/>
        </w:numPr>
        <w:ind w:left="720" w:hanging="360"/>
        <w:rPr>
          <w:rFonts w:ascii="Times New Roman" w:hAnsi="Times New Roman" w:cs="Times New Roman"/>
        </w:rPr>
      </w:pPr>
      <w:r w:rsidRPr="009D3343">
        <w:rPr>
          <w:rFonts w:ascii="Times New Roman" w:hAnsi="Times New Roman" w:cs="Times New Roman"/>
        </w:rPr>
        <w:t xml:space="preserve">Udržiavať čistotu pracovnej plochy a podlahy zametaním alebo vysávaním. </w:t>
      </w:r>
    </w:p>
    <w:p w:rsidR="009D3343" w:rsidRPr="009D3343" w:rsidRDefault="009D3343" w:rsidP="003748EE">
      <w:pPr>
        <w:pStyle w:val="Default"/>
        <w:numPr>
          <w:ilvl w:val="0"/>
          <w:numId w:val="102"/>
        </w:numPr>
        <w:ind w:left="720" w:hanging="360"/>
        <w:rPr>
          <w:rFonts w:ascii="Times New Roman" w:hAnsi="Times New Roman" w:cs="Times New Roman"/>
        </w:rPr>
      </w:pPr>
      <w:r w:rsidRPr="009D3343">
        <w:rPr>
          <w:rFonts w:ascii="Times New Roman" w:hAnsi="Times New Roman" w:cs="Times New Roman"/>
        </w:rPr>
        <w:t xml:space="preserve">Pripravovať studené a jednoduché teplé pokrmy podľa obrázkového receptu. </w:t>
      </w:r>
    </w:p>
    <w:p w:rsidR="009D3343" w:rsidRPr="009D3343" w:rsidRDefault="009D3343" w:rsidP="003748EE">
      <w:pPr>
        <w:pStyle w:val="Default"/>
        <w:numPr>
          <w:ilvl w:val="0"/>
          <w:numId w:val="102"/>
        </w:numPr>
        <w:ind w:left="720" w:hanging="360"/>
        <w:rPr>
          <w:rFonts w:ascii="Times New Roman" w:hAnsi="Times New Roman" w:cs="Times New Roman"/>
        </w:rPr>
      </w:pPr>
      <w:r w:rsidRPr="009D3343">
        <w:rPr>
          <w:rFonts w:ascii="Times New Roman" w:hAnsi="Times New Roman" w:cs="Times New Roman"/>
        </w:rPr>
        <w:t xml:space="preserve">Obsluhovať domáce elektrospotrebiče bezpečným a úsporným spôsobom. </w:t>
      </w:r>
    </w:p>
    <w:p w:rsidR="009D3343" w:rsidRPr="009D3343" w:rsidRDefault="009D3343" w:rsidP="003748EE">
      <w:pPr>
        <w:pStyle w:val="Default"/>
        <w:numPr>
          <w:ilvl w:val="0"/>
          <w:numId w:val="102"/>
        </w:numPr>
        <w:ind w:left="720" w:hanging="360"/>
        <w:rPr>
          <w:rFonts w:ascii="Times New Roman" w:hAnsi="Times New Roman" w:cs="Times New Roman"/>
        </w:rPr>
      </w:pPr>
      <w:r w:rsidRPr="009D3343">
        <w:rPr>
          <w:rFonts w:ascii="Times New Roman" w:hAnsi="Times New Roman" w:cs="Times New Roman"/>
        </w:rPr>
        <w:t xml:space="preserve">Aplikovať hygienické návyky pri manipulácii s potravinami a kuchynským riadom. </w:t>
      </w:r>
    </w:p>
    <w:p w:rsidR="009D3343" w:rsidRPr="009D3343" w:rsidRDefault="009D3343" w:rsidP="003748EE">
      <w:pPr>
        <w:pStyle w:val="Default"/>
        <w:numPr>
          <w:ilvl w:val="0"/>
          <w:numId w:val="102"/>
        </w:numPr>
        <w:ind w:left="720" w:hanging="360"/>
        <w:rPr>
          <w:rFonts w:ascii="Times New Roman" w:hAnsi="Times New Roman" w:cs="Times New Roman"/>
        </w:rPr>
      </w:pPr>
      <w:r w:rsidRPr="009D3343">
        <w:rPr>
          <w:rFonts w:ascii="Times New Roman" w:hAnsi="Times New Roman" w:cs="Times New Roman"/>
        </w:rPr>
        <w:t xml:space="preserve">Vykonávať drobné opravy textilu vrátane navliekania nite a prišívania gombíka. </w:t>
      </w:r>
    </w:p>
    <w:p w:rsidR="009D3343" w:rsidRPr="009D3343" w:rsidRDefault="009D3343" w:rsidP="009D3343">
      <w:pPr>
        <w:pStyle w:val="Default"/>
        <w:rPr>
          <w:rFonts w:ascii="Times New Roman" w:hAnsi="Times New Roman" w:cs="Times New Roman"/>
        </w:rPr>
      </w:pPr>
    </w:p>
    <w:p w:rsidR="009D3343" w:rsidRPr="009D3343" w:rsidRDefault="009D3343" w:rsidP="009D3343">
      <w:pPr>
        <w:pStyle w:val="Default"/>
        <w:rPr>
          <w:rFonts w:ascii="Times New Roman" w:hAnsi="Times New Roman" w:cs="Times New Roman"/>
          <w:i/>
          <w:color w:val="auto"/>
        </w:rPr>
      </w:pPr>
      <w:r w:rsidRPr="009D3343">
        <w:rPr>
          <w:rFonts w:ascii="Times New Roman" w:hAnsi="Times New Roman" w:cs="Times New Roman"/>
          <w:i/>
          <w:color w:val="auto"/>
        </w:rPr>
        <w:t xml:space="preserve">Obsah </w:t>
      </w:r>
    </w:p>
    <w:p w:rsidR="009D3343" w:rsidRPr="009D3343" w:rsidRDefault="009D3343" w:rsidP="003748EE">
      <w:pPr>
        <w:pStyle w:val="Default"/>
        <w:numPr>
          <w:ilvl w:val="0"/>
          <w:numId w:val="103"/>
        </w:numPr>
        <w:ind w:left="709" w:hanging="425"/>
        <w:rPr>
          <w:rFonts w:ascii="Times New Roman" w:hAnsi="Times New Roman" w:cs="Times New Roman"/>
        </w:rPr>
      </w:pPr>
      <w:r w:rsidRPr="009D3343">
        <w:rPr>
          <w:rFonts w:ascii="Times New Roman" w:hAnsi="Times New Roman" w:cs="Times New Roman"/>
        </w:rPr>
        <w:t xml:space="preserve">Realizovanie súboru upratovacích prác; </w:t>
      </w:r>
    </w:p>
    <w:p w:rsidR="009D3343" w:rsidRPr="009D3343" w:rsidRDefault="009D3343" w:rsidP="003748EE">
      <w:pPr>
        <w:pStyle w:val="Default"/>
        <w:numPr>
          <w:ilvl w:val="0"/>
          <w:numId w:val="103"/>
        </w:numPr>
        <w:ind w:left="709" w:hanging="425"/>
        <w:rPr>
          <w:rFonts w:ascii="Times New Roman" w:hAnsi="Times New Roman" w:cs="Times New Roman"/>
        </w:rPr>
      </w:pPr>
      <w:r w:rsidRPr="009D3343">
        <w:rPr>
          <w:rFonts w:ascii="Times New Roman" w:hAnsi="Times New Roman" w:cs="Times New Roman"/>
        </w:rPr>
        <w:t xml:space="preserve">pravidelné triedenie a ukladanie osobných vecí v skrinke a školskej taške a udržiavanie prehľadu v pomôckach; </w:t>
      </w:r>
    </w:p>
    <w:p w:rsidR="009D3343" w:rsidRPr="009D3343" w:rsidRDefault="009D3343" w:rsidP="003748EE">
      <w:pPr>
        <w:pStyle w:val="Default"/>
        <w:numPr>
          <w:ilvl w:val="0"/>
          <w:numId w:val="103"/>
        </w:numPr>
        <w:ind w:left="709" w:hanging="425"/>
        <w:rPr>
          <w:rFonts w:ascii="Times New Roman" w:hAnsi="Times New Roman" w:cs="Times New Roman"/>
        </w:rPr>
      </w:pPr>
      <w:r w:rsidRPr="009D3343">
        <w:rPr>
          <w:rFonts w:ascii="Times New Roman" w:hAnsi="Times New Roman" w:cs="Times New Roman"/>
        </w:rPr>
        <w:t xml:space="preserve">aplikovanie správneho postupu pri umývaní riadu; </w:t>
      </w:r>
    </w:p>
    <w:p w:rsidR="009D3343" w:rsidRPr="009D3343" w:rsidRDefault="009D3343" w:rsidP="003748EE">
      <w:pPr>
        <w:pStyle w:val="Default"/>
        <w:numPr>
          <w:ilvl w:val="0"/>
          <w:numId w:val="103"/>
        </w:numPr>
        <w:ind w:left="709" w:hanging="425"/>
        <w:rPr>
          <w:rFonts w:ascii="Times New Roman" w:hAnsi="Times New Roman" w:cs="Times New Roman"/>
        </w:rPr>
      </w:pPr>
      <w:r w:rsidRPr="009D3343">
        <w:rPr>
          <w:rFonts w:ascii="Times New Roman" w:hAnsi="Times New Roman" w:cs="Times New Roman"/>
        </w:rPr>
        <w:t xml:space="preserve">samostatné obsluhovanie jednoduchých spotrebičov; </w:t>
      </w:r>
    </w:p>
    <w:p w:rsidR="009D3343" w:rsidRPr="009D3343" w:rsidRDefault="009D3343" w:rsidP="003748EE">
      <w:pPr>
        <w:pStyle w:val="Default"/>
        <w:numPr>
          <w:ilvl w:val="0"/>
          <w:numId w:val="103"/>
        </w:numPr>
        <w:ind w:left="709" w:hanging="425"/>
        <w:rPr>
          <w:rFonts w:ascii="Times New Roman" w:hAnsi="Times New Roman" w:cs="Times New Roman"/>
        </w:rPr>
      </w:pPr>
      <w:r w:rsidRPr="009D3343">
        <w:rPr>
          <w:rFonts w:ascii="Times New Roman" w:hAnsi="Times New Roman" w:cs="Times New Roman"/>
        </w:rPr>
        <w:t xml:space="preserve">pripravovanie studených pokrmov; </w:t>
      </w:r>
    </w:p>
    <w:p w:rsidR="009D3343" w:rsidRPr="009D3343" w:rsidRDefault="009D3343" w:rsidP="003748EE">
      <w:pPr>
        <w:pStyle w:val="Default"/>
        <w:numPr>
          <w:ilvl w:val="0"/>
          <w:numId w:val="103"/>
        </w:numPr>
        <w:ind w:left="709" w:hanging="425"/>
        <w:rPr>
          <w:rFonts w:ascii="Times New Roman" w:hAnsi="Times New Roman" w:cs="Times New Roman"/>
        </w:rPr>
      </w:pPr>
      <w:r w:rsidRPr="009D3343">
        <w:rPr>
          <w:rFonts w:ascii="Times New Roman" w:hAnsi="Times New Roman" w:cs="Times New Roman"/>
        </w:rPr>
        <w:t xml:space="preserve">nacvičovanie jednoduchej tepelnej úpravy pod dohľadom; </w:t>
      </w:r>
    </w:p>
    <w:p w:rsidR="009D3343" w:rsidRPr="009D3343" w:rsidRDefault="009D3343" w:rsidP="003748EE">
      <w:pPr>
        <w:pStyle w:val="Default"/>
        <w:numPr>
          <w:ilvl w:val="0"/>
          <w:numId w:val="103"/>
        </w:numPr>
        <w:ind w:left="709" w:hanging="425"/>
        <w:rPr>
          <w:rFonts w:ascii="Times New Roman" w:hAnsi="Times New Roman" w:cs="Times New Roman"/>
        </w:rPr>
      </w:pPr>
      <w:r w:rsidRPr="009D3343">
        <w:rPr>
          <w:rFonts w:ascii="Times New Roman" w:hAnsi="Times New Roman" w:cs="Times New Roman"/>
        </w:rPr>
        <w:t xml:space="preserve">vykonávanie drobných opráv textilu. </w:t>
      </w:r>
    </w:p>
    <w:p w:rsidR="009D3343" w:rsidRPr="009D3343" w:rsidRDefault="009D3343" w:rsidP="009D3343">
      <w:pPr>
        <w:pStyle w:val="Default"/>
        <w:rPr>
          <w:rFonts w:ascii="Times New Roman" w:hAnsi="Times New Roman" w:cs="Times New Roman"/>
        </w:rPr>
      </w:pPr>
    </w:p>
    <w:p w:rsidR="009D3343" w:rsidRPr="009D3343" w:rsidRDefault="009D3343" w:rsidP="009D3343">
      <w:pPr>
        <w:pStyle w:val="Default"/>
        <w:rPr>
          <w:rFonts w:ascii="Times New Roman" w:hAnsi="Times New Roman" w:cs="Times New Roman"/>
          <w:b/>
          <w:color w:val="auto"/>
        </w:rPr>
      </w:pPr>
      <w:r w:rsidRPr="009D3343">
        <w:rPr>
          <w:rFonts w:ascii="Times New Roman" w:hAnsi="Times New Roman" w:cs="Times New Roman"/>
          <w:b/>
          <w:color w:val="auto"/>
        </w:rPr>
        <w:t xml:space="preserve">Kultúra stolovania </w:t>
      </w:r>
    </w:p>
    <w:p w:rsidR="009D3343" w:rsidRDefault="009D3343" w:rsidP="009D3343">
      <w:pPr>
        <w:pStyle w:val="Default"/>
        <w:rPr>
          <w:rFonts w:ascii="Times New Roman" w:hAnsi="Times New Roman" w:cs="Times New Roman"/>
          <w:color w:val="2E5395"/>
        </w:rPr>
      </w:pPr>
    </w:p>
    <w:p w:rsidR="009D3343" w:rsidRPr="009D3343" w:rsidRDefault="009D3343" w:rsidP="009D3343">
      <w:pPr>
        <w:pStyle w:val="Default"/>
        <w:rPr>
          <w:rFonts w:ascii="Times New Roman" w:hAnsi="Times New Roman" w:cs="Times New Roman"/>
          <w:i/>
          <w:color w:val="auto"/>
        </w:rPr>
      </w:pPr>
      <w:r w:rsidRPr="009D3343">
        <w:rPr>
          <w:rFonts w:ascii="Times New Roman" w:hAnsi="Times New Roman" w:cs="Times New Roman"/>
          <w:i/>
          <w:color w:val="auto"/>
        </w:rPr>
        <w:t xml:space="preserve">Ciele </w:t>
      </w:r>
    </w:p>
    <w:p w:rsidR="009D3343" w:rsidRPr="009D3343" w:rsidRDefault="009D3343" w:rsidP="003748EE">
      <w:pPr>
        <w:pStyle w:val="Default"/>
        <w:numPr>
          <w:ilvl w:val="0"/>
          <w:numId w:val="104"/>
        </w:numPr>
        <w:ind w:left="720" w:hanging="360"/>
        <w:rPr>
          <w:rFonts w:ascii="Times New Roman" w:hAnsi="Times New Roman" w:cs="Times New Roman"/>
        </w:rPr>
      </w:pPr>
      <w:r w:rsidRPr="009D3343">
        <w:rPr>
          <w:rFonts w:ascii="Times New Roman" w:hAnsi="Times New Roman" w:cs="Times New Roman"/>
        </w:rPr>
        <w:t xml:space="preserve">Pripraviť kompletné prestieranie stola podľa počtu osôb a druhu príležitosti. </w:t>
      </w:r>
    </w:p>
    <w:p w:rsidR="009D3343" w:rsidRPr="009D3343" w:rsidRDefault="009D3343" w:rsidP="003748EE">
      <w:pPr>
        <w:pStyle w:val="Default"/>
        <w:numPr>
          <w:ilvl w:val="0"/>
          <w:numId w:val="104"/>
        </w:numPr>
        <w:ind w:left="720" w:hanging="360"/>
        <w:rPr>
          <w:rFonts w:ascii="Times New Roman" w:hAnsi="Times New Roman" w:cs="Times New Roman"/>
        </w:rPr>
      </w:pPr>
      <w:r w:rsidRPr="009D3343">
        <w:rPr>
          <w:rFonts w:ascii="Times New Roman" w:hAnsi="Times New Roman" w:cs="Times New Roman"/>
        </w:rPr>
        <w:t xml:space="preserve">Používať správne jedálenský príbor a dbať na čistotu počas konzumácie jedla. </w:t>
      </w:r>
    </w:p>
    <w:p w:rsidR="009D3343" w:rsidRPr="009D3343" w:rsidRDefault="009D3343" w:rsidP="003748EE">
      <w:pPr>
        <w:pStyle w:val="Default"/>
        <w:numPr>
          <w:ilvl w:val="0"/>
          <w:numId w:val="104"/>
        </w:numPr>
        <w:ind w:left="720" w:hanging="360"/>
        <w:rPr>
          <w:rFonts w:ascii="Times New Roman" w:hAnsi="Times New Roman" w:cs="Times New Roman"/>
        </w:rPr>
      </w:pPr>
      <w:r w:rsidRPr="009D3343">
        <w:rPr>
          <w:rFonts w:ascii="Times New Roman" w:hAnsi="Times New Roman" w:cs="Times New Roman"/>
        </w:rPr>
        <w:t xml:space="preserve">Aplikovať pravidlá spoločenského správania počas spoločného stolovania. </w:t>
      </w:r>
    </w:p>
    <w:p w:rsidR="009D3343" w:rsidRPr="009D3343" w:rsidRDefault="009D3343" w:rsidP="003748EE">
      <w:pPr>
        <w:pStyle w:val="Default"/>
        <w:numPr>
          <w:ilvl w:val="0"/>
          <w:numId w:val="104"/>
        </w:numPr>
        <w:ind w:left="720" w:hanging="360"/>
        <w:rPr>
          <w:rFonts w:ascii="Times New Roman" w:hAnsi="Times New Roman" w:cs="Times New Roman"/>
        </w:rPr>
      </w:pPr>
      <w:r w:rsidRPr="009D3343">
        <w:rPr>
          <w:rFonts w:ascii="Times New Roman" w:hAnsi="Times New Roman" w:cs="Times New Roman"/>
        </w:rPr>
        <w:t xml:space="preserve">Pomáhať pri servírovaní pokrmov a nalievaní nápojov ostatným členom skupiny. </w:t>
      </w:r>
    </w:p>
    <w:p w:rsidR="009D3343" w:rsidRPr="009D3343" w:rsidRDefault="009D3343" w:rsidP="003748EE">
      <w:pPr>
        <w:pStyle w:val="Default"/>
        <w:numPr>
          <w:ilvl w:val="0"/>
          <w:numId w:val="104"/>
        </w:numPr>
        <w:ind w:left="720" w:hanging="360"/>
        <w:rPr>
          <w:rFonts w:ascii="Times New Roman" w:hAnsi="Times New Roman" w:cs="Times New Roman"/>
        </w:rPr>
      </w:pPr>
      <w:r w:rsidRPr="009D3343">
        <w:rPr>
          <w:rFonts w:ascii="Times New Roman" w:hAnsi="Times New Roman" w:cs="Times New Roman"/>
        </w:rPr>
        <w:t xml:space="preserve">Upratať stolovaciu plochu a roztriediť riad po skončení jedla. </w:t>
      </w:r>
    </w:p>
    <w:p w:rsidR="009D3343" w:rsidRPr="009D3343" w:rsidRDefault="009D3343" w:rsidP="009D3343">
      <w:pPr>
        <w:pStyle w:val="Default"/>
        <w:rPr>
          <w:rFonts w:ascii="Times New Roman" w:hAnsi="Times New Roman" w:cs="Times New Roman"/>
        </w:rPr>
      </w:pPr>
    </w:p>
    <w:p w:rsidR="009D3343" w:rsidRPr="009D3343" w:rsidRDefault="009D3343" w:rsidP="009D3343">
      <w:pPr>
        <w:pStyle w:val="Default"/>
        <w:rPr>
          <w:rFonts w:ascii="Times New Roman" w:hAnsi="Times New Roman" w:cs="Times New Roman"/>
          <w:i/>
          <w:color w:val="2E5395"/>
        </w:rPr>
      </w:pPr>
      <w:r w:rsidRPr="009D3343">
        <w:rPr>
          <w:rFonts w:ascii="Times New Roman" w:hAnsi="Times New Roman" w:cs="Times New Roman"/>
          <w:i/>
          <w:color w:val="auto"/>
        </w:rPr>
        <w:t>Obsah</w:t>
      </w:r>
      <w:r w:rsidRPr="009D3343">
        <w:rPr>
          <w:rFonts w:ascii="Times New Roman" w:hAnsi="Times New Roman" w:cs="Times New Roman"/>
          <w:i/>
          <w:color w:val="2E5395"/>
        </w:rPr>
        <w:t xml:space="preserve"> </w:t>
      </w:r>
    </w:p>
    <w:p w:rsidR="009D3343" w:rsidRPr="009D3343" w:rsidRDefault="009D3343" w:rsidP="003748EE">
      <w:pPr>
        <w:pStyle w:val="Default"/>
        <w:numPr>
          <w:ilvl w:val="0"/>
          <w:numId w:val="105"/>
        </w:numPr>
        <w:ind w:left="720" w:hanging="360"/>
        <w:rPr>
          <w:rFonts w:ascii="Times New Roman" w:hAnsi="Times New Roman" w:cs="Times New Roman"/>
        </w:rPr>
      </w:pPr>
      <w:r w:rsidRPr="009D3343">
        <w:rPr>
          <w:rFonts w:ascii="Times New Roman" w:hAnsi="Times New Roman" w:cs="Times New Roman"/>
        </w:rPr>
        <w:t xml:space="preserve">Príprava kompletného prestierania podľa počtu osôb; </w:t>
      </w:r>
    </w:p>
    <w:p w:rsidR="009D3343" w:rsidRPr="009D3343" w:rsidRDefault="009D3343" w:rsidP="003748EE">
      <w:pPr>
        <w:pStyle w:val="Default"/>
        <w:numPr>
          <w:ilvl w:val="0"/>
          <w:numId w:val="105"/>
        </w:numPr>
        <w:ind w:left="720" w:hanging="360"/>
        <w:rPr>
          <w:rFonts w:ascii="Times New Roman" w:hAnsi="Times New Roman" w:cs="Times New Roman"/>
        </w:rPr>
      </w:pPr>
      <w:r w:rsidRPr="009D3343">
        <w:rPr>
          <w:rFonts w:ascii="Times New Roman" w:hAnsi="Times New Roman" w:cs="Times New Roman"/>
        </w:rPr>
        <w:t xml:space="preserve">estetické ozdobovanie stola kvetmi alebo tematickými dekoráciami; </w:t>
      </w:r>
    </w:p>
    <w:p w:rsidR="009D3343" w:rsidRPr="009D3343" w:rsidRDefault="009D3343" w:rsidP="003748EE">
      <w:pPr>
        <w:pStyle w:val="Default"/>
        <w:numPr>
          <w:ilvl w:val="0"/>
          <w:numId w:val="105"/>
        </w:numPr>
        <w:ind w:left="720" w:hanging="360"/>
        <w:rPr>
          <w:rFonts w:ascii="Times New Roman" w:hAnsi="Times New Roman" w:cs="Times New Roman"/>
        </w:rPr>
      </w:pPr>
      <w:r w:rsidRPr="009D3343">
        <w:rPr>
          <w:rFonts w:ascii="Times New Roman" w:hAnsi="Times New Roman" w:cs="Times New Roman"/>
        </w:rPr>
        <w:t xml:space="preserve">používanie príboru počas jedenia; </w:t>
      </w:r>
    </w:p>
    <w:p w:rsidR="00CF394C" w:rsidRDefault="009D3343" w:rsidP="003748EE">
      <w:pPr>
        <w:pStyle w:val="Default"/>
        <w:numPr>
          <w:ilvl w:val="0"/>
          <w:numId w:val="105"/>
        </w:numPr>
        <w:ind w:left="720" w:hanging="360"/>
        <w:rPr>
          <w:rFonts w:ascii="Times New Roman" w:hAnsi="Times New Roman" w:cs="Times New Roman"/>
        </w:rPr>
      </w:pPr>
      <w:r w:rsidRPr="009D3343">
        <w:rPr>
          <w:rFonts w:ascii="Times New Roman" w:hAnsi="Times New Roman" w:cs="Times New Roman"/>
        </w:rPr>
        <w:t>nalievanie nápojov z džbánu a podávanie pokrmov ostatným členom skupiny;</w:t>
      </w:r>
    </w:p>
    <w:p w:rsidR="009D3343" w:rsidRPr="00CF394C" w:rsidRDefault="009D3343" w:rsidP="003748EE">
      <w:pPr>
        <w:pStyle w:val="Default"/>
        <w:numPr>
          <w:ilvl w:val="0"/>
          <w:numId w:val="105"/>
        </w:numPr>
        <w:ind w:left="720" w:hanging="360"/>
        <w:rPr>
          <w:rFonts w:ascii="Times New Roman" w:hAnsi="Times New Roman" w:cs="Times New Roman"/>
        </w:rPr>
      </w:pPr>
      <w:r w:rsidRPr="00CF394C">
        <w:rPr>
          <w:rFonts w:ascii="Times New Roman" w:hAnsi="Times New Roman" w:cs="Times New Roman"/>
        </w:rPr>
        <w:t xml:space="preserve">upratovanie stolovacej plochy po skončení jedenia . </w:t>
      </w:r>
    </w:p>
    <w:p w:rsidR="009D3343" w:rsidRPr="009D3343" w:rsidRDefault="009D3343" w:rsidP="009D3343">
      <w:pPr>
        <w:pStyle w:val="Default"/>
        <w:rPr>
          <w:rFonts w:ascii="Times New Roman" w:hAnsi="Times New Roman" w:cs="Times New Roman"/>
          <w:b/>
          <w:color w:val="auto"/>
        </w:rPr>
      </w:pPr>
      <w:r w:rsidRPr="009D3343">
        <w:rPr>
          <w:rFonts w:ascii="Times New Roman" w:hAnsi="Times New Roman" w:cs="Times New Roman"/>
          <w:b/>
          <w:color w:val="auto"/>
        </w:rPr>
        <w:lastRenderedPageBreak/>
        <w:t xml:space="preserve">Pestovateľské práce a starostlivosť o prostredie </w:t>
      </w:r>
    </w:p>
    <w:p w:rsidR="009D3343" w:rsidRDefault="009D3343" w:rsidP="009D3343">
      <w:pPr>
        <w:autoSpaceDE w:val="0"/>
        <w:autoSpaceDN w:val="0"/>
        <w:adjustRightInd w:val="0"/>
        <w:spacing w:after="0" w:line="240" w:lineRule="auto"/>
        <w:rPr>
          <w:rFonts w:ascii="Times New Roman" w:hAnsi="Times New Roman" w:cs="Times New Roman"/>
          <w:color w:val="2E5395"/>
          <w:sz w:val="24"/>
          <w:szCs w:val="24"/>
        </w:rPr>
      </w:pPr>
    </w:p>
    <w:p w:rsidR="009D3343" w:rsidRPr="009D3343" w:rsidRDefault="009D3343" w:rsidP="009D3343">
      <w:pPr>
        <w:autoSpaceDE w:val="0"/>
        <w:autoSpaceDN w:val="0"/>
        <w:adjustRightInd w:val="0"/>
        <w:spacing w:after="0" w:line="240" w:lineRule="auto"/>
        <w:rPr>
          <w:rFonts w:ascii="Times New Roman" w:hAnsi="Times New Roman" w:cs="Times New Roman"/>
          <w:i/>
          <w:sz w:val="24"/>
          <w:szCs w:val="24"/>
        </w:rPr>
      </w:pPr>
      <w:r w:rsidRPr="009D3343">
        <w:rPr>
          <w:rFonts w:ascii="Times New Roman" w:hAnsi="Times New Roman" w:cs="Times New Roman"/>
          <w:i/>
          <w:sz w:val="24"/>
          <w:szCs w:val="24"/>
        </w:rPr>
        <w:t>Ciele</w:t>
      </w:r>
    </w:p>
    <w:p w:rsidR="009D3343" w:rsidRDefault="009D3343" w:rsidP="009D3343">
      <w:pPr>
        <w:pStyle w:val="Default"/>
      </w:pPr>
    </w:p>
    <w:p w:rsidR="009D3343" w:rsidRPr="00966CFC" w:rsidRDefault="009D3343" w:rsidP="003748EE">
      <w:pPr>
        <w:pStyle w:val="Default"/>
        <w:numPr>
          <w:ilvl w:val="0"/>
          <w:numId w:val="106"/>
        </w:numPr>
        <w:rPr>
          <w:rFonts w:ascii="Times New Roman" w:hAnsi="Times New Roman" w:cs="Times New Roman"/>
        </w:rPr>
      </w:pPr>
      <w:r w:rsidRPr="00966CFC">
        <w:rPr>
          <w:rFonts w:ascii="Times New Roman" w:hAnsi="Times New Roman" w:cs="Times New Roman"/>
        </w:rPr>
        <w:t xml:space="preserve">Postarať sa o základné biologické potreby rastlín ako voda, svetlo a čistota. </w:t>
      </w:r>
    </w:p>
    <w:p w:rsidR="009D3343" w:rsidRPr="00966CFC" w:rsidRDefault="009D3343" w:rsidP="003748EE">
      <w:pPr>
        <w:pStyle w:val="Default"/>
        <w:numPr>
          <w:ilvl w:val="0"/>
          <w:numId w:val="106"/>
        </w:numPr>
        <w:rPr>
          <w:rFonts w:ascii="Times New Roman" w:hAnsi="Times New Roman" w:cs="Times New Roman"/>
        </w:rPr>
      </w:pPr>
      <w:r w:rsidRPr="00966CFC">
        <w:rPr>
          <w:rFonts w:ascii="Times New Roman" w:hAnsi="Times New Roman" w:cs="Times New Roman"/>
        </w:rPr>
        <w:t xml:space="preserve">Pripravovať substrát a kvetináče na sadenie alebo presádzanie rastlín. </w:t>
      </w:r>
    </w:p>
    <w:p w:rsidR="00966CFC" w:rsidRDefault="009D3343" w:rsidP="003748EE">
      <w:pPr>
        <w:pStyle w:val="Default"/>
        <w:numPr>
          <w:ilvl w:val="0"/>
          <w:numId w:val="106"/>
        </w:numPr>
        <w:rPr>
          <w:rFonts w:ascii="Times New Roman" w:hAnsi="Times New Roman" w:cs="Times New Roman"/>
        </w:rPr>
      </w:pPr>
      <w:r w:rsidRPr="00966CFC">
        <w:rPr>
          <w:rFonts w:ascii="Times New Roman" w:hAnsi="Times New Roman" w:cs="Times New Roman"/>
        </w:rPr>
        <w:t xml:space="preserve">Podľa návodu vysievať semená a sadiť priesady zeleniny alebo kvetov.  </w:t>
      </w:r>
    </w:p>
    <w:p w:rsidR="009D3343" w:rsidRPr="00966CFC" w:rsidRDefault="009D3343" w:rsidP="003748EE">
      <w:pPr>
        <w:pStyle w:val="Default"/>
        <w:numPr>
          <w:ilvl w:val="0"/>
          <w:numId w:val="106"/>
        </w:numPr>
        <w:rPr>
          <w:rFonts w:ascii="Times New Roman" w:hAnsi="Times New Roman" w:cs="Times New Roman"/>
        </w:rPr>
      </w:pPr>
      <w:r w:rsidRPr="00966CFC">
        <w:rPr>
          <w:rFonts w:ascii="Times New Roman" w:hAnsi="Times New Roman" w:cs="Times New Roman"/>
        </w:rPr>
        <w:t xml:space="preserve">Vykonávať pravidelnú starostlivosť o izbové rastliny . </w:t>
      </w:r>
    </w:p>
    <w:p w:rsidR="009D3343" w:rsidRPr="00966CFC" w:rsidRDefault="009D3343" w:rsidP="003748EE">
      <w:pPr>
        <w:pStyle w:val="Default"/>
        <w:numPr>
          <w:ilvl w:val="0"/>
          <w:numId w:val="106"/>
        </w:numPr>
        <w:rPr>
          <w:rFonts w:ascii="Times New Roman" w:hAnsi="Times New Roman" w:cs="Times New Roman"/>
        </w:rPr>
      </w:pPr>
      <w:r w:rsidRPr="00966CFC">
        <w:rPr>
          <w:rFonts w:ascii="Times New Roman" w:hAnsi="Times New Roman" w:cs="Times New Roman"/>
        </w:rPr>
        <w:t xml:space="preserve">Realizovať sezónne práce v záhrade ako hrabanie lístia a čistenie záhonov. </w:t>
      </w:r>
    </w:p>
    <w:p w:rsidR="009D3343" w:rsidRPr="00966CFC" w:rsidRDefault="009D3343" w:rsidP="003748EE">
      <w:pPr>
        <w:pStyle w:val="Default"/>
        <w:numPr>
          <w:ilvl w:val="0"/>
          <w:numId w:val="106"/>
        </w:numPr>
        <w:rPr>
          <w:rFonts w:ascii="Times New Roman" w:hAnsi="Times New Roman" w:cs="Times New Roman"/>
        </w:rPr>
      </w:pPr>
      <w:r w:rsidRPr="00966CFC">
        <w:rPr>
          <w:rFonts w:ascii="Times New Roman" w:hAnsi="Times New Roman" w:cs="Times New Roman"/>
        </w:rPr>
        <w:t xml:space="preserve">Používať záhradné náradie bezpečným a efektívnym spôsobom. </w:t>
      </w:r>
    </w:p>
    <w:p w:rsidR="009D3343" w:rsidRPr="00966CFC" w:rsidRDefault="009D3343" w:rsidP="003748EE">
      <w:pPr>
        <w:pStyle w:val="Default"/>
        <w:numPr>
          <w:ilvl w:val="0"/>
          <w:numId w:val="106"/>
        </w:numPr>
        <w:rPr>
          <w:rFonts w:ascii="Times New Roman" w:hAnsi="Times New Roman" w:cs="Times New Roman"/>
        </w:rPr>
      </w:pPr>
      <w:r w:rsidRPr="00966CFC">
        <w:rPr>
          <w:rFonts w:ascii="Times New Roman" w:hAnsi="Times New Roman" w:cs="Times New Roman"/>
        </w:rPr>
        <w:t xml:space="preserve">Udržiavať čistotu chodníkov a verejných priestorov v okolí školy. </w:t>
      </w:r>
    </w:p>
    <w:p w:rsidR="00966CFC" w:rsidRDefault="00966CFC" w:rsidP="00966CFC">
      <w:pPr>
        <w:pStyle w:val="Default"/>
        <w:rPr>
          <w:rFonts w:ascii="Times New Roman" w:hAnsi="Times New Roman" w:cs="Times New Roman"/>
          <w:color w:val="2E5395"/>
        </w:rPr>
      </w:pPr>
    </w:p>
    <w:p w:rsidR="009D3343" w:rsidRPr="00966CFC" w:rsidRDefault="009D3343" w:rsidP="00966CFC">
      <w:pPr>
        <w:pStyle w:val="Default"/>
        <w:rPr>
          <w:rFonts w:ascii="Times New Roman" w:hAnsi="Times New Roman" w:cs="Times New Roman"/>
          <w:i/>
          <w:color w:val="auto"/>
        </w:rPr>
      </w:pPr>
      <w:r w:rsidRPr="00966CFC">
        <w:rPr>
          <w:rFonts w:ascii="Times New Roman" w:hAnsi="Times New Roman" w:cs="Times New Roman"/>
          <w:i/>
          <w:color w:val="auto"/>
        </w:rPr>
        <w:t xml:space="preserve">Obsah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Zabezpečovanie optimálnych svetelných podmienok a pravidelného prísunu vody pre konkrétne druhy rastlín;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čistenie listov od prachu a odstraňovanie odumretých častí rastlín na podporu ich rastu;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miešanie zeminy s hnojivom a ukladanie drenážnej vrstvy do nádob pred výsadbou;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vytváranie výsevných rýh alebo jamiek na vkladanie smien a priesad;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kyprenie povrchovej vrstvy pôdy v kvetináčoch a v záhonoch na zlepšenie prístupu vzduchu ku koreňom;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mechanické odstraňovanie buriny zo záhonov pred ich ďalšou úpravou;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zhromažďovanie organického odpadu a lístia na určené miesto alebo do kompostu;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odstraňovanie nečistôt a zametanie spevnených plôch v areáli školy s využitím metly a lopatky; </w:t>
      </w:r>
    </w:p>
    <w:p w:rsidR="009D3343" w:rsidRPr="00966CFC" w:rsidRDefault="009D3343" w:rsidP="003748EE">
      <w:pPr>
        <w:pStyle w:val="Default"/>
        <w:numPr>
          <w:ilvl w:val="0"/>
          <w:numId w:val="107"/>
        </w:numPr>
        <w:ind w:left="709" w:hanging="360"/>
        <w:rPr>
          <w:rFonts w:ascii="Times New Roman" w:hAnsi="Times New Roman" w:cs="Times New Roman"/>
        </w:rPr>
      </w:pPr>
      <w:r w:rsidRPr="00966CFC">
        <w:rPr>
          <w:rFonts w:ascii="Times New Roman" w:hAnsi="Times New Roman" w:cs="Times New Roman"/>
        </w:rPr>
        <w:t xml:space="preserve">čistenie a uskladňovanie použitého náradia na vyhradené miesto po skončení práce. </w:t>
      </w:r>
    </w:p>
    <w:p w:rsidR="009D3343" w:rsidRPr="00966CFC" w:rsidRDefault="009D3343" w:rsidP="002E1A9D">
      <w:pPr>
        <w:pStyle w:val="Default"/>
        <w:ind w:left="709"/>
        <w:rPr>
          <w:rFonts w:ascii="Times New Roman" w:hAnsi="Times New Roman" w:cs="Times New Roman"/>
        </w:rPr>
      </w:pPr>
    </w:p>
    <w:p w:rsidR="009D3343" w:rsidRPr="00966CFC" w:rsidRDefault="009D3343" w:rsidP="00966CFC">
      <w:pPr>
        <w:pStyle w:val="Default"/>
        <w:rPr>
          <w:rFonts w:ascii="Times New Roman" w:hAnsi="Times New Roman" w:cs="Times New Roman"/>
          <w:b/>
          <w:color w:val="auto"/>
        </w:rPr>
      </w:pPr>
      <w:r w:rsidRPr="00966CFC">
        <w:rPr>
          <w:rFonts w:ascii="Times New Roman" w:hAnsi="Times New Roman" w:cs="Times New Roman"/>
          <w:b/>
          <w:color w:val="auto"/>
        </w:rPr>
        <w:t xml:space="preserve">Príprava na pracovné uplatnenie </w:t>
      </w:r>
    </w:p>
    <w:p w:rsidR="00966CFC" w:rsidRPr="00966CFC" w:rsidRDefault="00966CFC" w:rsidP="00966CFC">
      <w:pPr>
        <w:pStyle w:val="Default"/>
        <w:rPr>
          <w:rFonts w:ascii="Times New Roman" w:hAnsi="Times New Roman" w:cs="Times New Roman"/>
          <w:i/>
          <w:color w:val="auto"/>
        </w:rPr>
      </w:pPr>
    </w:p>
    <w:p w:rsidR="009D3343" w:rsidRPr="00966CFC" w:rsidRDefault="009D3343" w:rsidP="00966CFC">
      <w:pPr>
        <w:pStyle w:val="Default"/>
        <w:rPr>
          <w:rFonts w:ascii="Times New Roman" w:hAnsi="Times New Roman" w:cs="Times New Roman"/>
          <w:i/>
          <w:color w:val="auto"/>
        </w:rPr>
      </w:pPr>
      <w:r w:rsidRPr="00966CFC">
        <w:rPr>
          <w:rFonts w:ascii="Times New Roman" w:hAnsi="Times New Roman" w:cs="Times New Roman"/>
          <w:i/>
          <w:color w:val="auto"/>
        </w:rPr>
        <w:t xml:space="preserve">Ciele </w:t>
      </w:r>
    </w:p>
    <w:p w:rsidR="009D3343" w:rsidRPr="00966CFC" w:rsidRDefault="009D3343" w:rsidP="003748EE">
      <w:pPr>
        <w:pStyle w:val="Default"/>
        <w:numPr>
          <w:ilvl w:val="0"/>
          <w:numId w:val="108"/>
        </w:numPr>
        <w:ind w:left="720" w:hanging="360"/>
        <w:rPr>
          <w:rFonts w:ascii="Times New Roman" w:hAnsi="Times New Roman" w:cs="Times New Roman"/>
        </w:rPr>
      </w:pPr>
      <w:r w:rsidRPr="00966CFC">
        <w:rPr>
          <w:rFonts w:ascii="Times New Roman" w:hAnsi="Times New Roman" w:cs="Times New Roman"/>
        </w:rPr>
        <w:t xml:space="preserve">Pomenovať svoje silné stránky a praktické zručnosti dôležité pre prácu. </w:t>
      </w:r>
    </w:p>
    <w:p w:rsidR="009D3343" w:rsidRPr="00966CFC" w:rsidRDefault="009D3343" w:rsidP="003748EE">
      <w:pPr>
        <w:pStyle w:val="Default"/>
        <w:numPr>
          <w:ilvl w:val="0"/>
          <w:numId w:val="108"/>
        </w:numPr>
        <w:ind w:left="720" w:hanging="360"/>
        <w:rPr>
          <w:rFonts w:ascii="Times New Roman" w:hAnsi="Times New Roman" w:cs="Times New Roman"/>
        </w:rPr>
      </w:pPr>
      <w:r w:rsidRPr="00966CFC">
        <w:rPr>
          <w:rFonts w:ascii="Times New Roman" w:hAnsi="Times New Roman" w:cs="Times New Roman"/>
        </w:rPr>
        <w:t xml:space="preserve">Dodržiavať stanovený pracovný čas a rytmus práce vrátane prestávok. </w:t>
      </w:r>
    </w:p>
    <w:p w:rsidR="009D3343" w:rsidRPr="00966CFC" w:rsidRDefault="009D3343" w:rsidP="003748EE">
      <w:pPr>
        <w:pStyle w:val="Default"/>
        <w:numPr>
          <w:ilvl w:val="0"/>
          <w:numId w:val="108"/>
        </w:numPr>
        <w:ind w:left="720" w:hanging="360"/>
        <w:rPr>
          <w:rFonts w:ascii="Times New Roman" w:hAnsi="Times New Roman" w:cs="Times New Roman"/>
        </w:rPr>
      </w:pPr>
      <w:r w:rsidRPr="00966CFC">
        <w:rPr>
          <w:rFonts w:ascii="Times New Roman" w:hAnsi="Times New Roman" w:cs="Times New Roman"/>
        </w:rPr>
        <w:t xml:space="preserve">Rešpektovať pokyny nadriadeného a hierarchiu na pracovisku. </w:t>
      </w:r>
    </w:p>
    <w:p w:rsidR="009D3343" w:rsidRPr="00966CFC" w:rsidRDefault="009D3343" w:rsidP="003748EE">
      <w:pPr>
        <w:pStyle w:val="Default"/>
        <w:numPr>
          <w:ilvl w:val="0"/>
          <w:numId w:val="108"/>
        </w:numPr>
        <w:ind w:left="720" w:hanging="360"/>
        <w:rPr>
          <w:rFonts w:ascii="Times New Roman" w:hAnsi="Times New Roman" w:cs="Times New Roman"/>
        </w:rPr>
      </w:pPr>
      <w:r w:rsidRPr="00966CFC">
        <w:rPr>
          <w:rFonts w:ascii="Times New Roman" w:hAnsi="Times New Roman" w:cs="Times New Roman"/>
        </w:rPr>
        <w:t xml:space="preserve">Primerane komunikovať pri nahlasovaní chyby alebo odovzdávaní práce. </w:t>
      </w:r>
    </w:p>
    <w:p w:rsidR="009D3343" w:rsidRPr="00966CFC" w:rsidRDefault="009D3343" w:rsidP="003748EE">
      <w:pPr>
        <w:pStyle w:val="Default"/>
        <w:numPr>
          <w:ilvl w:val="0"/>
          <w:numId w:val="108"/>
        </w:numPr>
        <w:ind w:left="720" w:hanging="360"/>
        <w:rPr>
          <w:rFonts w:ascii="Times New Roman" w:hAnsi="Times New Roman" w:cs="Times New Roman"/>
        </w:rPr>
      </w:pPr>
      <w:r w:rsidRPr="00966CFC">
        <w:rPr>
          <w:rFonts w:ascii="Times New Roman" w:hAnsi="Times New Roman" w:cs="Times New Roman"/>
        </w:rPr>
        <w:t xml:space="preserve">Spoznávať reálne pracovné procesy. </w:t>
      </w:r>
    </w:p>
    <w:p w:rsidR="009D3343" w:rsidRPr="00966CFC" w:rsidRDefault="009D3343" w:rsidP="003748EE">
      <w:pPr>
        <w:pStyle w:val="Default"/>
        <w:numPr>
          <w:ilvl w:val="0"/>
          <w:numId w:val="108"/>
        </w:numPr>
        <w:ind w:left="720" w:hanging="360"/>
        <w:rPr>
          <w:rFonts w:ascii="Times New Roman" w:hAnsi="Times New Roman" w:cs="Times New Roman"/>
        </w:rPr>
      </w:pPr>
      <w:r w:rsidRPr="00966CFC">
        <w:rPr>
          <w:rFonts w:ascii="Times New Roman" w:hAnsi="Times New Roman" w:cs="Times New Roman"/>
        </w:rPr>
        <w:t xml:space="preserve">Prijímať hodnotenie vlastnej práce a konštruktívne usmernenie od inštruktora. </w:t>
      </w:r>
    </w:p>
    <w:p w:rsidR="009D3343" w:rsidRPr="00966CFC" w:rsidRDefault="009D3343" w:rsidP="003748EE">
      <w:pPr>
        <w:pStyle w:val="Default"/>
        <w:numPr>
          <w:ilvl w:val="0"/>
          <w:numId w:val="108"/>
        </w:numPr>
        <w:ind w:left="720" w:hanging="360"/>
        <w:rPr>
          <w:rFonts w:ascii="Times New Roman" w:hAnsi="Times New Roman" w:cs="Times New Roman"/>
        </w:rPr>
      </w:pPr>
      <w:r w:rsidRPr="00966CFC">
        <w:rPr>
          <w:rFonts w:ascii="Times New Roman" w:hAnsi="Times New Roman" w:cs="Times New Roman"/>
        </w:rPr>
        <w:t xml:space="preserve">Udržiavať čistotu a poriadok na pracovisku po skončení pracovnej smeny. </w:t>
      </w:r>
    </w:p>
    <w:p w:rsidR="009D3343" w:rsidRPr="00966CFC" w:rsidRDefault="009D3343" w:rsidP="00966CFC">
      <w:pPr>
        <w:pStyle w:val="Default"/>
        <w:ind w:left="709"/>
        <w:rPr>
          <w:rFonts w:ascii="Times New Roman" w:hAnsi="Times New Roman" w:cs="Times New Roman"/>
        </w:rPr>
      </w:pPr>
    </w:p>
    <w:p w:rsidR="009D3343" w:rsidRPr="00966CFC" w:rsidRDefault="009D3343" w:rsidP="00966CFC">
      <w:pPr>
        <w:pStyle w:val="Default"/>
        <w:rPr>
          <w:rFonts w:ascii="Times New Roman" w:hAnsi="Times New Roman" w:cs="Times New Roman"/>
          <w:i/>
          <w:color w:val="auto"/>
        </w:rPr>
      </w:pPr>
      <w:r w:rsidRPr="00966CFC">
        <w:rPr>
          <w:rFonts w:ascii="Times New Roman" w:hAnsi="Times New Roman" w:cs="Times New Roman"/>
          <w:i/>
          <w:color w:val="auto"/>
        </w:rPr>
        <w:t xml:space="preserve">Obsah </w:t>
      </w:r>
    </w:p>
    <w:p w:rsidR="009D3343" w:rsidRPr="00966CFC" w:rsidRDefault="009D3343" w:rsidP="003748EE">
      <w:pPr>
        <w:pStyle w:val="Default"/>
        <w:numPr>
          <w:ilvl w:val="0"/>
          <w:numId w:val="109"/>
        </w:numPr>
        <w:ind w:left="720" w:hanging="360"/>
        <w:rPr>
          <w:rFonts w:ascii="Times New Roman" w:hAnsi="Times New Roman" w:cs="Times New Roman"/>
        </w:rPr>
      </w:pPr>
      <w:r w:rsidRPr="00966CFC">
        <w:rPr>
          <w:rFonts w:ascii="Times New Roman" w:hAnsi="Times New Roman" w:cs="Times New Roman"/>
        </w:rPr>
        <w:t xml:space="preserve">Identifikovanie schopností na základe úspešne zvládnutých praktických úkonov; </w:t>
      </w:r>
    </w:p>
    <w:p w:rsidR="009D3343" w:rsidRPr="00966CFC" w:rsidRDefault="009D3343" w:rsidP="003748EE">
      <w:pPr>
        <w:pStyle w:val="Default"/>
        <w:numPr>
          <w:ilvl w:val="0"/>
          <w:numId w:val="109"/>
        </w:numPr>
        <w:ind w:left="720" w:hanging="360"/>
        <w:rPr>
          <w:rFonts w:ascii="Times New Roman" w:hAnsi="Times New Roman" w:cs="Times New Roman"/>
        </w:rPr>
      </w:pPr>
      <w:r w:rsidRPr="00966CFC">
        <w:rPr>
          <w:rFonts w:ascii="Times New Roman" w:hAnsi="Times New Roman" w:cs="Times New Roman"/>
        </w:rPr>
        <w:t xml:space="preserve">využívanie vizuálnych rozvrhov a časovačov na signalizáciu začiatku práce, prestávky a konca úlohy; </w:t>
      </w:r>
    </w:p>
    <w:p w:rsidR="00966CFC" w:rsidRDefault="009D3343" w:rsidP="003748EE">
      <w:pPr>
        <w:pStyle w:val="Default"/>
        <w:numPr>
          <w:ilvl w:val="0"/>
          <w:numId w:val="109"/>
        </w:numPr>
        <w:ind w:left="720" w:hanging="360"/>
        <w:rPr>
          <w:rFonts w:ascii="Times New Roman" w:hAnsi="Times New Roman" w:cs="Times New Roman"/>
        </w:rPr>
      </w:pPr>
      <w:r w:rsidRPr="00966CFC">
        <w:rPr>
          <w:rFonts w:ascii="Times New Roman" w:hAnsi="Times New Roman" w:cs="Times New Roman"/>
        </w:rPr>
        <w:t>nácvik správneho oslovovania nadriadeného a pohotového reagovania na priamy pracovný pokyn;</w:t>
      </w:r>
    </w:p>
    <w:p w:rsidR="00966CFC" w:rsidRDefault="00966CFC" w:rsidP="003748EE">
      <w:pPr>
        <w:pStyle w:val="Default"/>
        <w:numPr>
          <w:ilvl w:val="0"/>
          <w:numId w:val="109"/>
        </w:numPr>
        <w:ind w:left="720" w:hanging="360"/>
        <w:rPr>
          <w:rFonts w:ascii="Times New Roman" w:hAnsi="Times New Roman" w:cs="Times New Roman"/>
        </w:rPr>
      </w:pPr>
      <w:r w:rsidRPr="00966CFC">
        <w:rPr>
          <w:rFonts w:ascii="Times New Roman" w:hAnsi="Times New Roman" w:cs="Times New Roman"/>
        </w:rPr>
        <w:t>používanie dohodnutých komunikačných fráz a gest pri zistení nedostatku alebo pri dokončení úlohy;</w:t>
      </w:r>
    </w:p>
    <w:p w:rsidR="00966CFC" w:rsidRDefault="00966CFC" w:rsidP="003748EE">
      <w:pPr>
        <w:pStyle w:val="Default"/>
        <w:numPr>
          <w:ilvl w:val="0"/>
          <w:numId w:val="109"/>
        </w:numPr>
        <w:ind w:left="720" w:hanging="360"/>
        <w:rPr>
          <w:rFonts w:ascii="Times New Roman" w:hAnsi="Times New Roman" w:cs="Times New Roman"/>
        </w:rPr>
      </w:pPr>
      <w:r w:rsidRPr="00966CFC">
        <w:rPr>
          <w:rFonts w:ascii="Times New Roman" w:hAnsi="Times New Roman" w:cs="Times New Roman"/>
        </w:rPr>
        <w:t>oboznamovanie sa s činnosťami zamestnancov v reálnom pracovnom procese;</w:t>
      </w:r>
    </w:p>
    <w:p w:rsidR="00966CFC" w:rsidRDefault="00966CFC" w:rsidP="003748EE">
      <w:pPr>
        <w:pStyle w:val="Default"/>
        <w:numPr>
          <w:ilvl w:val="0"/>
          <w:numId w:val="109"/>
        </w:numPr>
        <w:ind w:left="720" w:hanging="360"/>
        <w:rPr>
          <w:rFonts w:ascii="Times New Roman" w:hAnsi="Times New Roman" w:cs="Times New Roman"/>
        </w:rPr>
      </w:pPr>
      <w:r w:rsidRPr="00966CFC">
        <w:rPr>
          <w:rFonts w:ascii="Times New Roman" w:hAnsi="Times New Roman" w:cs="Times New Roman"/>
        </w:rPr>
        <w:t>rozlišovanie medzi fázou prípravy, samotnej realizácie a kontroly výsledného produktu;</w:t>
      </w:r>
    </w:p>
    <w:p w:rsidR="00966CFC" w:rsidRDefault="00966CFC" w:rsidP="003748EE">
      <w:pPr>
        <w:pStyle w:val="Default"/>
        <w:numPr>
          <w:ilvl w:val="0"/>
          <w:numId w:val="109"/>
        </w:numPr>
        <w:ind w:left="720" w:hanging="360"/>
        <w:rPr>
          <w:rFonts w:ascii="Times New Roman" w:hAnsi="Times New Roman" w:cs="Times New Roman"/>
        </w:rPr>
      </w:pPr>
      <w:r w:rsidRPr="00966CFC">
        <w:rPr>
          <w:rFonts w:ascii="Times New Roman" w:hAnsi="Times New Roman" w:cs="Times New Roman"/>
        </w:rPr>
        <w:lastRenderedPageBreak/>
        <w:t>reagovanie na spätnú väzbu inštruktora cez opravu chyby alebo zopakovanie pracovného postupu;</w:t>
      </w:r>
    </w:p>
    <w:p w:rsidR="002E1A9D" w:rsidRDefault="00966CFC" w:rsidP="003748EE">
      <w:pPr>
        <w:pStyle w:val="Default"/>
        <w:numPr>
          <w:ilvl w:val="0"/>
          <w:numId w:val="109"/>
        </w:numPr>
        <w:ind w:left="720" w:hanging="360"/>
        <w:rPr>
          <w:rFonts w:ascii="Times New Roman" w:hAnsi="Times New Roman" w:cs="Times New Roman"/>
        </w:rPr>
      </w:pPr>
      <w:r w:rsidRPr="00966CFC">
        <w:rPr>
          <w:rFonts w:ascii="Times New Roman" w:hAnsi="Times New Roman" w:cs="Times New Roman"/>
        </w:rPr>
        <w:t>systematické ukladanie náradia a materiálu na určené miesto podľa farebného alebo tvarového označenia;</w:t>
      </w:r>
    </w:p>
    <w:p w:rsidR="00966CFC" w:rsidRDefault="00966CFC" w:rsidP="003748EE">
      <w:pPr>
        <w:pStyle w:val="Default"/>
        <w:numPr>
          <w:ilvl w:val="0"/>
          <w:numId w:val="109"/>
        </w:numPr>
        <w:ind w:left="720" w:hanging="360"/>
        <w:rPr>
          <w:rFonts w:ascii="Times New Roman" w:hAnsi="Times New Roman" w:cs="Times New Roman"/>
        </w:rPr>
      </w:pPr>
      <w:r w:rsidRPr="002E1A9D">
        <w:rPr>
          <w:rFonts w:ascii="Times New Roman" w:hAnsi="Times New Roman" w:cs="Times New Roman"/>
        </w:rPr>
        <w:t xml:space="preserve">zametanie a utieranie pracovnej plochy ako záverečnej fázy pracovného procesu. </w:t>
      </w:r>
    </w:p>
    <w:p w:rsidR="00CF394C" w:rsidRDefault="00CF394C" w:rsidP="00CF394C">
      <w:pPr>
        <w:pStyle w:val="Default"/>
        <w:ind w:left="720"/>
        <w:rPr>
          <w:rFonts w:ascii="Times New Roman" w:hAnsi="Times New Roman" w:cs="Times New Roman"/>
        </w:rPr>
      </w:pPr>
    </w:p>
    <w:p w:rsidR="00CF394C" w:rsidRPr="002E1A9D" w:rsidRDefault="00CF394C" w:rsidP="00CF394C">
      <w:pPr>
        <w:pStyle w:val="Default"/>
        <w:ind w:left="720"/>
        <w:rPr>
          <w:rFonts w:ascii="Times New Roman" w:hAnsi="Times New Roman" w:cs="Times New Roman"/>
        </w:rPr>
      </w:pPr>
    </w:p>
    <w:p w:rsidR="00290A71" w:rsidRDefault="00290A71" w:rsidP="00966CFC">
      <w:pPr>
        <w:pStyle w:val="Default"/>
        <w:rPr>
          <w:rFonts w:ascii="Times New Roman" w:hAnsi="Times New Roman" w:cs="Times New Roman"/>
          <w:color w:val="auto"/>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0D62BE" w:rsidRDefault="000D62BE" w:rsidP="00CF394C">
      <w:pPr>
        <w:autoSpaceDE w:val="0"/>
        <w:autoSpaceDN w:val="0"/>
        <w:adjustRightInd w:val="0"/>
        <w:spacing w:after="0" w:line="240" w:lineRule="auto"/>
        <w:jc w:val="center"/>
        <w:rPr>
          <w:rFonts w:ascii="Times New Roman" w:hAnsi="Times New Roman" w:cs="Times New Roman"/>
          <w:b/>
          <w:bCs/>
          <w:sz w:val="32"/>
          <w:szCs w:val="32"/>
        </w:rPr>
      </w:pPr>
    </w:p>
    <w:p w:rsidR="00CF394C" w:rsidRDefault="00CF394C" w:rsidP="00CF394C">
      <w:pPr>
        <w:autoSpaceDE w:val="0"/>
        <w:autoSpaceDN w:val="0"/>
        <w:adjustRightInd w:val="0"/>
        <w:spacing w:after="0" w:line="240" w:lineRule="auto"/>
        <w:jc w:val="center"/>
        <w:rPr>
          <w:rFonts w:ascii="Times New Roman" w:hAnsi="Times New Roman" w:cs="Times New Roman"/>
          <w:b/>
          <w:bCs/>
          <w:sz w:val="32"/>
          <w:szCs w:val="32"/>
        </w:rPr>
      </w:pPr>
      <w:r w:rsidRPr="00CF394C">
        <w:rPr>
          <w:rFonts w:ascii="Times New Roman" w:hAnsi="Times New Roman" w:cs="Times New Roman"/>
          <w:b/>
          <w:bCs/>
          <w:sz w:val="32"/>
          <w:szCs w:val="32"/>
        </w:rPr>
        <w:lastRenderedPageBreak/>
        <w:t>VZDELÁVACIA OBLASŤ UMENIE A</w:t>
      </w:r>
      <w:r>
        <w:rPr>
          <w:rFonts w:ascii="Times New Roman" w:hAnsi="Times New Roman" w:cs="Times New Roman"/>
          <w:b/>
          <w:bCs/>
          <w:sz w:val="32"/>
          <w:szCs w:val="32"/>
        </w:rPr>
        <w:t> </w:t>
      </w:r>
      <w:r w:rsidRPr="00CF394C">
        <w:rPr>
          <w:rFonts w:ascii="Times New Roman" w:hAnsi="Times New Roman" w:cs="Times New Roman"/>
          <w:b/>
          <w:bCs/>
          <w:sz w:val="32"/>
          <w:szCs w:val="32"/>
        </w:rPr>
        <w:t>KULTÚRA</w:t>
      </w:r>
    </w:p>
    <w:p w:rsidR="00CF394C" w:rsidRPr="00CF394C" w:rsidRDefault="00CF394C" w:rsidP="00CF394C">
      <w:pPr>
        <w:autoSpaceDE w:val="0"/>
        <w:autoSpaceDN w:val="0"/>
        <w:adjustRightInd w:val="0"/>
        <w:spacing w:after="0" w:line="240" w:lineRule="auto"/>
        <w:jc w:val="center"/>
        <w:rPr>
          <w:rFonts w:ascii="Times New Roman" w:hAnsi="Times New Roman" w:cs="Times New Roman"/>
          <w:sz w:val="32"/>
          <w:szCs w:val="32"/>
        </w:rPr>
      </w:pPr>
    </w:p>
    <w:p w:rsidR="00CF394C" w:rsidRDefault="00CF394C" w:rsidP="00CF394C">
      <w:pPr>
        <w:autoSpaceDE w:val="0"/>
        <w:autoSpaceDN w:val="0"/>
        <w:adjustRightInd w:val="0"/>
        <w:spacing w:after="0" w:line="240" w:lineRule="auto"/>
        <w:jc w:val="center"/>
        <w:rPr>
          <w:rFonts w:ascii="Times New Roman" w:hAnsi="Times New Roman" w:cs="Times New Roman"/>
          <w:b/>
          <w:bCs/>
          <w:sz w:val="24"/>
          <w:szCs w:val="24"/>
        </w:rPr>
      </w:pPr>
      <w:r w:rsidRPr="00CF394C">
        <w:rPr>
          <w:rFonts w:ascii="Times New Roman" w:hAnsi="Times New Roman" w:cs="Times New Roman"/>
          <w:b/>
          <w:bCs/>
          <w:sz w:val="24"/>
          <w:szCs w:val="24"/>
        </w:rPr>
        <w:t>CHARAKTERISTIKA VZDELÁVACEJ OBLASTI</w:t>
      </w:r>
    </w:p>
    <w:p w:rsidR="00CF394C" w:rsidRPr="00CF394C" w:rsidRDefault="00CF394C" w:rsidP="00CF394C">
      <w:pPr>
        <w:autoSpaceDE w:val="0"/>
        <w:autoSpaceDN w:val="0"/>
        <w:adjustRightInd w:val="0"/>
        <w:spacing w:after="0" w:line="240" w:lineRule="auto"/>
        <w:jc w:val="center"/>
        <w:rPr>
          <w:rFonts w:ascii="Times New Roman" w:hAnsi="Times New Roman" w:cs="Times New Roman"/>
          <w:sz w:val="24"/>
          <w:szCs w:val="24"/>
        </w:rPr>
      </w:pPr>
    </w:p>
    <w:p w:rsidR="00CF394C" w:rsidRPr="00CF394C" w:rsidRDefault="00CF394C" w:rsidP="005D6314">
      <w:pPr>
        <w:autoSpaceDE w:val="0"/>
        <w:autoSpaceDN w:val="0"/>
        <w:adjustRightInd w:val="0"/>
        <w:spacing w:after="0" w:line="240" w:lineRule="auto"/>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Vzdelávacia oblasť Umenie a kultúra sprostredkúva žiakom svet prostredníctvom emócií a zmyslového vnímania. Umenie tu slúži ako špecifický komunikačný kanál, ktorý umožňuje vyjadriť pocity aj pri limitovaných verbálnych schopnostiach. Kultúra je prezentovaná prostredníctvom zrozumiteľných podnetov, ako sú zvyky, piesne a tanec, ktoré žiakovi pomáhajú identifikovať sa s komunitou. Vzdelávanie prepája hudobné, výtvarné a dramatické zložky do komplexného estetického vnemu, pričom rešpektuje individuálne psychofyzické možnosti, tempo a senzorické danosti každého žiaka. </w:t>
      </w:r>
    </w:p>
    <w:p w:rsidR="005D6314" w:rsidRDefault="005D6314" w:rsidP="005D6314">
      <w:pPr>
        <w:autoSpaceDE w:val="0"/>
        <w:autoSpaceDN w:val="0"/>
        <w:adjustRightInd w:val="0"/>
        <w:spacing w:after="0" w:line="240" w:lineRule="auto"/>
        <w:rPr>
          <w:rFonts w:ascii="Times New Roman" w:hAnsi="Times New Roman" w:cs="Times New Roman"/>
          <w:color w:val="000000"/>
          <w:sz w:val="24"/>
          <w:szCs w:val="24"/>
        </w:rPr>
      </w:pPr>
    </w:p>
    <w:p w:rsidR="005D6314" w:rsidRDefault="00CF394C" w:rsidP="005D6314">
      <w:pPr>
        <w:autoSpaceDE w:val="0"/>
        <w:autoSpaceDN w:val="0"/>
        <w:adjustRightInd w:val="0"/>
        <w:spacing w:after="0" w:line="240" w:lineRule="auto"/>
        <w:rPr>
          <w:rFonts w:ascii="Times New Roman" w:hAnsi="Times New Roman" w:cs="Times New Roman"/>
          <w:color w:val="000000"/>
          <w:sz w:val="24"/>
          <w:szCs w:val="24"/>
        </w:rPr>
      </w:pPr>
      <w:r w:rsidRPr="00CF394C">
        <w:rPr>
          <w:rFonts w:ascii="Times New Roman" w:hAnsi="Times New Roman" w:cs="Times New Roman"/>
          <w:i/>
          <w:color w:val="000000"/>
          <w:sz w:val="24"/>
          <w:szCs w:val="24"/>
          <w:u w:val="single"/>
        </w:rPr>
        <w:t>U žiak</w:t>
      </w:r>
      <w:r w:rsidR="005D6314">
        <w:rPr>
          <w:rFonts w:ascii="Times New Roman" w:hAnsi="Times New Roman" w:cs="Times New Roman"/>
          <w:i/>
          <w:color w:val="000000"/>
          <w:sz w:val="24"/>
          <w:szCs w:val="24"/>
          <w:u w:val="single"/>
        </w:rPr>
        <w:t>a</w:t>
      </w:r>
      <w:r w:rsidRPr="00CF394C">
        <w:rPr>
          <w:rFonts w:ascii="Times New Roman" w:hAnsi="Times New Roman" w:cs="Times New Roman"/>
          <w:i/>
          <w:color w:val="000000"/>
          <w:sz w:val="24"/>
          <w:szCs w:val="24"/>
          <w:u w:val="single"/>
        </w:rPr>
        <w:t xml:space="preserve"> sa rozvíjajú tieto spôsobilosti:</w:t>
      </w:r>
    </w:p>
    <w:p w:rsidR="00CF394C" w:rsidRPr="00CF394C" w:rsidRDefault="00CF394C" w:rsidP="005D6314">
      <w:pPr>
        <w:autoSpaceDE w:val="0"/>
        <w:autoSpaceDN w:val="0"/>
        <w:adjustRightInd w:val="0"/>
        <w:spacing w:after="0" w:line="240" w:lineRule="auto"/>
        <w:rPr>
          <w:rFonts w:ascii="Times New Roman" w:hAnsi="Times New Roman" w:cs="Times New Roman"/>
          <w:i/>
          <w:color w:val="000000"/>
          <w:sz w:val="24"/>
          <w:szCs w:val="24"/>
          <w:u w:val="single"/>
        </w:rPr>
      </w:pPr>
      <w:r w:rsidRPr="00CF394C">
        <w:rPr>
          <w:rFonts w:ascii="Times New Roman" w:hAnsi="Times New Roman" w:cs="Times New Roman"/>
          <w:i/>
          <w:color w:val="000000"/>
          <w:sz w:val="24"/>
          <w:szCs w:val="24"/>
          <w:u w:val="single"/>
        </w:rPr>
        <w:t xml:space="preserve"> </w:t>
      </w:r>
    </w:p>
    <w:p w:rsidR="00CF394C" w:rsidRPr="00CF394C" w:rsidRDefault="00CF394C" w:rsidP="003748EE">
      <w:pPr>
        <w:numPr>
          <w:ilvl w:val="0"/>
          <w:numId w:val="126"/>
        </w:numPr>
        <w:autoSpaceDE w:val="0"/>
        <w:autoSpaceDN w:val="0"/>
        <w:adjustRightInd w:val="0"/>
        <w:spacing w:after="0" w:line="240" w:lineRule="auto"/>
        <w:ind w:left="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reagovať na sluchové, zrakové a hmatové podnety z umeleckých aktivít; </w:t>
      </w:r>
    </w:p>
    <w:p w:rsidR="005D6314" w:rsidRDefault="00CF394C" w:rsidP="003748EE">
      <w:pPr>
        <w:numPr>
          <w:ilvl w:val="0"/>
          <w:numId w:val="126"/>
        </w:numPr>
        <w:autoSpaceDE w:val="0"/>
        <w:autoSpaceDN w:val="0"/>
        <w:adjustRightInd w:val="0"/>
        <w:spacing w:after="0" w:line="240" w:lineRule="auto"/>
        <w:ind w:left="426"/>
        <w:rPr>
          <w:rFonts w:ascii="Times New Roman" w:hAnsi="Times New Roman" w:cs="Times New Roman"/>
          <w:color w:val="000000"/>
          <w:sz w:val="24"/>
          <w:szCs w:val="24"/>
        </w:rPr>
      </w:pPr>
      <w:r w:rsidRPr="00CF394C">
        <w:rPr>
          <w:rFonts w:ascii="Times New Roman" w:hAnsi="Times New Roman" w:cs="Times New Roman"/>
          <w:color w:val="000000"/>
          <w:sz w:val="24"/>
          <w:szCs w:val="24"/>
        </w:rPr>
        <w:t>vyjadrovať svoje predstavy, potreby a pocity prostredníctvom rôznych umeleckých</w:t>
      </w:r>
    </w:p>
    <w:p w:rsidR="00CF394C" w:rsidRPr="00CF394C" w:rsidRDefault="00CF394C" w:rsidP="005D6314">
      <w:pPr>
        <w:autoSpaceDE w:val="0"/>
        <w:autoSpaceDN w:val="0"/>
        <w:adjustRightInd w:val="0"/>
        <w:spacing w:after="0" w:line="240" w:lineRule="auto"/>
        <w:ind w:firstLine="708"/>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prostriedkov; </w:t>
      </w:r>
    </w:p>
    <w:p w:rsidR="00CF394C" w:rsidRPr="00CF394C" w:rsidRDefault="00CF394C" w:rsidP="003748EE">
      <w:pPr>
        <w:numPr>
          <w:ilvl w:val="0"/>
          <w:numId w:val="126"/>
        </w:numPr>
        <w:autoSpaceDE w:val="0"/>
        <w:autoSpaceDN w:val="0"/>
        <w:adjustRightInd w:val="0"/>
        <w:spacing w:after="0" w:line="240" w:lineRule="auto"/>
        <w:ind w:left="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koordinovať pohyby tela pri hudobných, tanečných a výtvarných činnostiach; </w:t>
      </w:r>
    </w:p>
    <w:p w:rsidR="005D6314" w:rsidRDefault="00CF394C" w:rsidP="003748EE">
      <w:pPr>
        <w:numPr>
          <w:ilvl w:val="0"/>
          <w:numId w:val="126"/>
        </w:numPr>
        <w:autoSpaceDE w:val="0"/>
        <w:autoSpaceDN w:val="0"/>
        <w:adjustRightInd w:val="0"/>
        <w:spacing w:after="0" w:line="240" w:lineRule="auto"/>
        <w:ind w:left="426"/>
        <w:rPr>
          <w:rFonts w:ascii="Times New Roman" w:hAnsi="Times New Roman" w:cs="Times New Roman"/>
          <w:color w:val="000000"/>
          <w:sz w:val="24"/>
          <w:szCs w:val="24"/>
        </w:rPr>
      </w:pPr>
      <w:r w:rsidRPr="00CF394C">
        <w:rPr>
          <w:rFonts w:ascii="Times New Roman" w:hAnsi="Times New Roman" w:cs="Times New Roman"/>
          <w:color w:val="000000"/>
          <w:sz w:val="24"/>
          <w:szCs w:val="24"/>
        </w:rPr>
        <w:t>spolupracovať so spolužiakmi na spoločnom umeleckom diele alebo hudobnom</w:t>
      </w:r>
    </w:p>
    <w:p w:rsidR="00CF394C" w:rsidRPr="00CF394C" w:rsidRDefault="00CF394C" w:rsidP="005D6314">
      <w:pPr>
        <w:autoSpaceDE w:val="0"/>
        <w:autoSpaceDN w:val="0"/>
        <w:adjustRightInd w:val="0"/>
        <w:spacing w:after="0" w:line="240" w:lineRule="auto"/>
        <w:ind w:firstLine="708"/>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vystúpení; </w:t>
      </w:r>
    </w:p>
    <w:p w:rsidR="005D6314" w:rsidRDefault="00CF394C" w:rsidP="003748EE">
      <w:pPr>
        <w:numPr>
          <w:ilvl w:val="0"/>
          <w:numId w:val="126"/>
        </w:numPr>
        <w:autoSpaceDE w:val="0"/>
        <w:autoSpaceDN w:val="0"/>
        <w:adjustRightInd w:val="0"/>
        <w:spacing w:after="0" w:line="240" w:lineRule="auto"/>
        <w:ind w:left="426"/>
        <w:rPr>
          <w:rFonts w:ascii="Times New Roman" w:hAnsi="Times New Roman" w:cs="Times New Roman"/>
          <w:color w:val="000000"/>
          <w:sz w:val="24"/>
          <w:szCs w:val="24"/>
        </w:rPr>
      </w:pPr>
      <w:r w:rsidRPr="00CF394C">
        <w:rPr>
          <w:rFonts w:ascii="Times New Roman" w:hAnsi="Times New Roman" w:cs="Times New Roman"/>
          <w:color w:val="000000"/>
          <w:sz w:val="24"/>
          <w:szCs w:val="24"/>
        </w:rPr>
        <w:t>vnímať estetické hodnoty a tradičné prejavy kultúry vo svojom bezprostrednom</w:t>
      </w:r>
    </w:p>
    <w:p w:rsidR="00CF394C" w:rsidRPr="00CF394C" w:rsidRDefault="00CF394C" w:rsidP="005D6314">
      <w:pPr>
        <w:autoSpaceDE w:val="0"/>
        <w:autoSpaceDN w:val="0"/>
        <w:adjustRightInd w:val="0"/>
        <w:spacing w:after="0" w:line="240" w:lineRule="auto"/>
        <w:ind w:firstLine="708"/>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regióne; </w:t>
      </w:r>
    </w:p>
    <w:p w:rsidR="005D6314" w:rsidRDefault="00CF394C" w:rsidP="003748EE">
      <w:pPr>
        <w:numPr>
          <w:ilvl w:val="0"/>
          <w:numId w:val="126"/>
        </w:numPr>
        <w:autoSpaceDE w:val="0"/>
        <w:autoSpaceDN w:val="0"/>
        <w:adjustRightInd w:val="0"/>
        <w:spacing w:after="0" w:line="240" w:lineRule="auto"/>
        <w:ind w:left="426"/>
        <w:rPr>
          <w:rFonts w:ascii="Times New Roman" w:hAnsi="Times New Roman" w:cs="Times New Roman"/>
          <w:color w:val="000000"/>
          <w:sz w:val="24"/>
          <w:szCs w:val="24"/>
        </w:rPr>
      </w:pPr>
      <w:r w:rsidRPr="00CF394C">
        <w:rPr>
          <w:rFonts w:ascii="Times New Roman" w:hAnsi="Times New Roman" w:cs="Times New Roman"/>
          <w:color w:val="000000"/>
          <w:sz w:val="24"/>
          <w:szCs w:val="24"/>
        </w:rPr>
        <w:t>využívať umelecké aktivity ako prostriedok na relaxáciu, uvoľnenie napätia a</w:t>
      </w:r>
    </w:p>
    <w:p w:rsidR="00CF394C" w:rsidRPr="00CF394C" w:rsidRDefault="00CF394C" w:rsidP="005D6314">
      <w:pPr>
        <w:autoSpaceDE w:val="0"/>
        <w:autoSpaceDN w:val="0"/>
        <w:adjustRightInd w:val="0"/>
        <w:spacing w:after="0" w:line="240" w:lineRule="auto"/>
        <w:ind w:firstLine="708"/>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dosiahnutie citovej rovnováhy. </w:t>
      </w:r>
    </w:p>
    <w:p w:rsidR="00CF394C" w:rsidRPr="00CF394C" w:rsidRDefault="00CF394C" w:rsidP="005D6314">
      <w:pPr>
        <w:autoSpaceDE w:val="0"/>
        <w:autoSpaceDN w:val="0"/>
        <w:adjustRightInd w:val="0"/>
        <w:spacing w:after="0" w:line="240" w:lineRule="auto"/>
        <w:rPr>
          <w:rFonts w:ascii="Times New Roman" w:hAnsi="Times New Roman" w:cs="Times New Roman"/>
          <w:color w:val="000000"/>
          <w:sz w:val="24"/>
          <w:szCs w:val="24"/>
        </w:rPr>
      </w:pPr>
    </w:p>
    <w:p w:rsidR="00CF394C" w:rsidRPr="00CF394C" w:rsidRDefault="00CF394C" w:rsidP="005D6314">
      <w:pPr>
        <w:autoSpaceDE w:val="0"/>
        <w:autoSpaceDN w:val="0"/>
        <w:adjustRightInd w:val="0"/>
        <w:spacing w:after="0" w:line="240" w:lineRule="auto"/>
        <w:rPr>
          <w:rFonts w:ascii="Times New Roman" w:hAnsi="Times New Roman" w:cs="Times New Roman"/>
          <w:i/>
          <w:color w:val="2E5395"/>
          <w:sz w:val="24"/>
          <w:szCs w:val="24"/>
          <w:u w:val="single"/>
        </w:rPr>
      </w:pPr>
      <w:r w:rsidRPr="00CF394C">
        <w:rPr>
          <w:rFonts w:ascii="Times New Roman" w:hAnsi="Times New Roman" w:cs="Times New Roman"/>
          <w:i/>
          <w:sz w:val="24"/>
          <w:szCs w:val="24"/>
          <w:u w:val="single"/>
        </w:rPr>
        <w:t xml:space="preserve">Vzdelávacia oblasť sa člení na komponenty: </w:t>
      </w:r>
    </w:p>
    <w:p w:rsidR="005D6314" w:rsidRDefault="005D6314" w:rsidP="005D6314">
      <w:pPr>
        <w:autoSpaceDE w:val="0"/>
        <w:autoSpaceDN w:val="0"/>
        <w:adjustRightInd w:val="0"/>
        <w:spacing w:after="0" w:line="240" w:lineRule="auto"/>
        <w:rPr>
          <w:rFonts w:ascii="Times New Roman" w:hAnsi="Times New Roman" w:cs="Times New Roman"/>
          <w:color w:val="000000"/>
          <w:sz w:val="24"/>
          <w:szCs w:val="24"/>
        </w:rPr>
      </w:pPr>
    </w:p>
    <w:p w:rsidR="00CF394C" w:rsidRPr="00CF394C" w:rsidRDefault="00CF394C" w:rsidP="003748EE">
      <w:pPr>
        <w:numPr>
          <w:ilvl w:val="0"/>
          <w:numId w:val="127"/>
        </w:numPr>
        <w:autoSpaceDE w:val="0"/>
        <w:autoSpaceDN w:val="0"/>
        <w:adjustRightInd w:val="0"/>
        <w:spacing w:after="0" w:line="240" w:lineRule="auto"/>
        <w:ind w:left="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Hudobné a rytmické činnosti </w:t>
      </w:r>
    </w:p>
    <w:p w:rsidR="00CF394C" w:rsidRPr="00CF394C" w:rsidRDefault="00CF394C" w:rsidP="003748EE">
      <w:pPr>
        <w:numPr>
          <w:ilvl w:val="0"/>
          <w:numId w:val="127"/>
        </w:numPr>
        <w:autoSpaceDE w:val="0"/>
        <w:autoSpaceDN w:val="0"/>
        <w:adjustRightInd w:val="0"/>
        <w:spacing w:after="0" w:line="240" w:lineRule="auto"/>
        <w:ind w:left="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Výtvarné činnosti </w:t>
      </w:r>
    </w:p>
    <w:p w:rsidR="00CF394C" w:rsidRPr="00CF394C" w:rsidRDefault="00CF394C" w:rsidP="00CF394C">
      <w:pPr>
        <w:autoSpaceDE w:val="0"/>
        <w:autoSpaceDN w:val="0"/>
        <w:adjustRightInd w:val="0"/>
        <w:spacing w:after="0" w:line="240" w:lineRule="auto"/>
        <w:rPr>
          <w:rFonts w:ascii="Times New Roman" w:hAnsi="Times New Roman" w:cs="Times New Roman"/>
          <w:color w:val="000000"/>
          <w:sz w:val="24"/>
          <w:szCs w:val="24"/>
        </w:rPr>
      </w:pPr>
    </w:p>
    <w:p w:rsidR="00CF394C" w:rsidRPr="00CF394C" w:rsidRDefault="00CF394C" w:rsidP="00CF394C">
      <w:pPr>
        <w:autoSpaceDE w:val="0"/>
        <w:autoSpaceDN w:val="0"/>
        <w:adjustRightInd w:val="0"/>
        <w:spacing w:after="0" w:line="240" w:lineRule="auto"/>
        <w:rPr>
          <w:rFonts w:ascii="Times New Roman" w:hAnsi="Times New Roman" w:cs="Times New Roman"/>
          <w:sz w:val="32"/>
          <w:szCs w:val="32"/>
        </w:rPr>
      </w:pPr>
      <w:r w:rsidRPr="00CF394C">
        <w:rPr>
          <w:rFonts w:ascii="Times New Roman" w:hAnsi="Times New Roman" w:cs="Times New Roman"/>
          <w:b/>
          <w:bCs/>
          <w:sz w:val="32"/>
          <w:szCs w:val="32"/>
        </w:rPr>
        <w:t xml:space="preserve">CIELE A OBSAH VZDELÁVACEJ OBLASTI </w:t>
      </w:r>
    </w:p>
    <w:p w:rsidR="005D6314" w:rsidRDefault="005D6314" w:rsidP="005D6314">
      <w:pPr>
        <w:autoSpaceDE w:val="0"/>
        <w:autoSpaceDN w:val="0"/>
        <w:adjustRightInd w:val="0"/>
        <w:spacing w:after="0" w:line="240" w:lineRule="auto"/>
        <w:rPr>
          <w:rFonts w:ascii="Times New Roman" w:hAnsi="Times New Roman" w:cs="Times New Roman"/>
          <w:color w:val="2E5395"/>
          <w:sz w:val="24"/>
          <w:szCs w:val="24"/>
        </w:rPr>
      </w:pPr>
    </w:p>
    <w:p w:rsidR="00CF394C" w:rsidRPr="00CF394C" w:rsidRDefault="00CF394C" w:rsidP="005D6314">
      <w:pPr>
        <w:autoSpaceDE w:val="0"/>
        <w:autoSpaceDN w:val="0"/>
        <w:adjustRightInd w:val="0"/>
        <w:spacing w:after="0" w:line="240" w:lineRule="auto"/>
        <w:rPr>
          <w:rFonts w:ascii="Times New Roman" w:hAnsi="Times New Roman" w:cs="Times New Roman"/>
          <w:b/>
          <w:sz w:val="24"/>
          <w:szCs w:val="24"/>
        </w:rPr>
      </w:pPr>
      <w:r w:rsidRPr="00CF394C">
        <w:rPr>
          <w:rFonts w:ascii="Times New Roman" w:hAnsi="Times New Roman" w:cs="Times New Roman"/>
          <w:b/>
          <w:sz w:val="24"/>
          <w:szCs w:val="24"/>
        </w:rPr>
        <w:t xml:space="preserve">Hudobné a rytmické činnosti </w:t>
      </w:r>
    </w:p>
    <w:p w:rsidR="005D6314" w:rsidRDefault="005D6314" w:rsidP="005D6314">
      <w:pPr>
        <w:autoSpaceDE w:val="0"/>
        <w:autoSpaceDN w:val="0"/>
        <w:adjustRightInd w:val="0"/>
        <w:spacing w:after="0" w:line="240" w:lineRule="auto"/>
        <w:rPr>
          <w:rFonts w:ascii="Times New Roman" w:hAnsi="Times New Roman" w:cs="Times New Roman"/>
          <w:color w:val="2E5395"/>
          <w:sz w:val="24"/>
          <w:szCs w:val="24"/>
        </w:rPr>
      </w:pPr>
    </w:p>
    <w:p w:rsidR="00CF394C" w:rsidRPr="00CF394C" w:rsidRDefault="00CF394C" w:rsidP="005D6314">
      <w:pPr>
        <w:autoSpaceDE w:val="0"/>
        <w:autoSpaceDN w:val="0"/>
        <w:adjustRightInd w:val="0"/>
        <w:spacing w:after="0" w:line="240" w:lineRule="auto"/>
        <w:rPr>
          <w:rFonts w:ascii="Times New Roman" w:hAnsi="Times New Roman" w:cs="Times New Roman"/>
          <w:i/>
          <w:sz w:val="24"/>
          <w:szCs w:val="24"/>
        </w:rPr>
      </w:pPr>
      <w:r w:rsidRPr="00CF394C">
        <w:rPr>
          <w:rFonts w:ascii="Times New Roman" w:hAnsi="Times New Roman" w:cs="Times New Roman"/>
          <w:i/>
          <w:sz w:val="24"/>
          <w:szCs w:val="24"/>
        </w:rPr>
        <w:t xml:space="preserve">Ciele </w:t>
      </w:r>
    </w:p>
    <w:p w:rsidR="00CF394C" w:rsidRPr="00CF394C" w:rsidRDefault="00CF394C" w:rsidP="003748EE">
      <w:pPr>
        <w:numPr>
          <w:ilvl w:val="0"/>
          <w:numId w:val="128"/>
        </w:numPr>
        <w:autoSpaceDE w:val="0"/>
        <w:autoSpaceDN w:val="0"/>
        <w:adjustRightInd w:val="0"/>
        <w:spacing w:after="0" w:line="240" w:lineRule="auto"/>
        <w:ind w:firstLine="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Reagovať na zvukové podnety </w:t>
      </w:r>
    </w:p>
    <w:p w:rsidR="00CF394C" w:rsidRPr="00CF394C" w:rsidRDefault="00CF394C" w:rsidP="003748EE">
      <w:pPr>
        <w:numPr>
          <w:ilvl w:val="0"/>
          <w:numId w:val="128"/>
        </w:numPr>
        <w:autoSpaceDE w:val="0"/>
        <w:autoSpaceDN w:val="0"/>
        <w:adjustRightInd w:val="0"/>
        <w:spacing w:after="0" w:line="240" w:lineRule="auto"/>
        <w:ind w:firstLine="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Rozlišovať medzi zvukom a tichom. </w:t>
      </w:r>
    </w:p>
    <w:p w:rsidR="00CF394C" w:rsidRPr="00CF394C" w:rsidRDefault="00CF394C" w:rsidP="003748EE">
      <w:pPr>
        <w:numPr>
          <w:ilvl w:val="0"/>
          <w:numId w:val="128"/>
        </w:numPr>
        <w:autoSpaceDE w:val="0"/>
        <w:autoSpaceDN w:val="0"/>
        <w:adjustRightInd w:val="0"/>
        <w:spacing w:after="0" w:line="240" w:lineRule="auto"/>
        <w:ind w:firstLine="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Prepájať vnímanie rytmu a tempa hudby prirodzeným pohybom tela. </w:t>
      </w:r>
    </w:p>
    <w:p w:rsidR="00CF394C" w:rsidRPr="00CF394C" w:rsidRDefault="00CF394C" w:rsidP="003748EE">
      <w:pPr>
        <w:numPr>
          <w:ilvl w:val="0"/>
          <w:numId w:val="128"/>
        </w:numPr>
        <w:autoSpaceDE w:val="0"/>
        <w:autoSpaceDN w:val="0"/>
        <w:adjustRightInd w:val="0"/>
        <w:spacing w:after="0" w:line="240" w:lineRule="auto"/>
        <w:ind w:firstLine="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Spievať nenáročné detské a ľudové piesne v rámci spoločnej aktivity. </w:t>
      </w:r>
    </w:p>
    <w:p w:rsidR="005D6314" w:rsidRDefault="00CF394C" w:rsidP="003748EE">
      <w:pPr>
        <w:numPr>
          <w:ilvl w:val="0"/>
          <w:numId w:val="128"/>
        </w:numPr>
        <w:autoSpaceDE w:val="0"/>
        <w:autoSpaceDN w:val="0"/>
        <w:adjustRightInd w:val="0"/>
        <w:spacing w:after="0" w:line="240" w:lineRule="auto"/>
        <w:ind w:firstLine="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Identifikovať základné rytmické nástroje prostredníctvom hmatu a sluchu. </w:t>
      </w:r>
    </w:p>
    <w:p w:rsidR="005D6314" w:rsidRDefault="00CF394C" w:rsidP="003748EE">
      <w:pPr>
        <w:numPr>
          <w:ilvl w:val="0"/>
          <w:numId w:val="128"/>
        </w:numPr>
        <w:autoSpaceDE w:val="0"/>
        <w:autoSpaceDN w:val="0"/>
        <w:adjustRightInd w:val="0"/>
        <w:spacing w:after="0" w:line="240" w:lineRule="auto"/>
        <w:ind w:firstLine="426"/>
        <w:rPr>
          <w:rFonts w:ascii="Times New Roman" w:hAnsi="Times New Roman" w:cs="Times New Roman"/>
          <w:color w:val="000000"/>
          <w:sz w:val="24"/>
          <w:szCs w:val="24"/>
        </w:rPr>
      </w:pPr>
      <w:r w:rsidRPr="00CF394C">
        <w:rPr>
          <w:rFonts w:ascii="Times New Roman" w:hAnsi="Times New Roman" w:cs="Times New Roman"/>
          <w:color w:val="000000"/>
          <w:sz w:val="24"/>
          <w:szCs w:val="24"/>
        </w:rPr>
        <w:t>Využívať počúvanie hudby na uvoľnenie napätia a navodenie psychickej pohody.</w:t>
      </w:r>
    </w:p>
    <w:p w:rsidR="005D6314" w:rsidRDefault="00CF394C" w:rsidP="003748EE">
      <w:pPr>
        <w:numPr>
          <w:ilvl w:val="0"/>
          <w:numId w:val="128"/>
        </w:numPr>
        <w:autoSpaceDE w:val="0"/>
        <w:autoSpaceDN w:val="0"/>
        <w:adjustRightInd w:val="0"/>
        <w:spacing w:after="0" w:line="240" w:lineRule="auto"/>
        <w:ind w:firstLine="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Napodobňovať základné tanečné kroky a dramatizovať obsah riekaniek. </w:t>
      </w:r>
    </w:p>
    <w:p w:rsidR="00CF394C" w:rsidRPr="00CF394C" w:rsidRDefault="00CF394C" w:rsidP="003748EE">
      <w:pPr>
        <w:numPr>
          <w:ilvl w:val="0"/>
          <w:numId w:val="128"/>
        </w:numPr>
        <w:autoSpaceDE w:val="0"/>
        <w:autoSpaceDN w:val="0"/>
        <w:adjustRightInd w:val="0"/>
        <w:spacing w:after="0" w:line="240" w:lineRule="auto"/>
        <w:ind w:firstLine="426"/>
        <w:rPr>
          <w:rFonts w:ascii="Times New Roman" w:hAnsi="Times New Roman" w:cs="Times New Roman"/>
          <w:color w:val="000000"/>
          <w:sz w:val="24"/>
          <w:szCs w:val="24"/>
        </w:rPr>
      </w:pPr>
      <w:r w:rsidRPr="00CF394C">
        <w:rPr>
          <w:rFonts w:ascii="Times New Roman" w:hAnsi="Times New Roman" w:cs="Times New Roman"/>
          <w:color w:val="000000"/>
          <w:sz w:val="24"/>
          <w:szCs w:val="24"/>
        </w:rPr>
        <w:t xml:space="preserve">Rozlišovať dynamiku a tempo hudby pri hre na jednoduché nástroje. </w:t>
      </w:r>
    </w:p>
    <w:p w:rsidR="00260B19" w:rsidRDefault="00260B19" w:rsidP="00260B19">
      <w:pPr>
        <w:autoSpaceDE w:val="0"/>
        <w:autoSpaceDN w:val="0"/>
        <w:adjustRightInd w:val="0"/>
        <w:spacing w:after="0" w:line="240" w:lineRule="auto"/>
        <w:rPr>
          <w:rFonts w:ascii="Times New Roman" w:hAnsi="Times New Roman" w:cs="Times New Roman"/>
          <w:sz w:val="24"/>
          <w:szCs w:val="24"/>
        </w:rPr>
      </w:pPr>
    </w:p>
    <w:p w:rsidR="000D62BE" w:rsidRDefault="000D62BE" w:rsidP="00260B19">
      <w:pPr>
        <w:autoSpaceDE w:val="0"/>
        <w:autoSpaceDN w:val="0"/>
        <w:adjustRightInd w:val="0"/>
        <w:spacing w:after="0" w:line="240" w:lineRule="auto"/>
        <w:rPr>
          <w:rFonts w:ascii="Times New Roman" w:hAnsi="Times New Roman" w:cs="Times New Roman"/>
          <w:sz w:val="24"/>
          <w:szCs w:val="24"/>
        </w:rPr>
      </w:pPr>
    </w:p>
    <w:p w:rsidR="000D62BE" w:rsidRDefault="000D62BE" w:rsidP="00260B19">
      <w:pPr>
        <w:autoSpaceDE w:val="0"/>
        <w:autoSpaceDN w:val="0"/>
        <w:adjustRightInd w:val="0"/>
        <w:spacing w:after="0" w:line="240" w:lineRule="auto"/>
        <w:rPr>
          <w:rFonts w:ascii="Times New Roman" w:hAnsi="Times New Roman" w:cs="Times New Roman"/>
          <w:sz w:val="24"/>
          <w:szCs w:val="24"/>
        </w:rPr>
      </w:pPr>
    </w:p>
    <w:p w:rsidR="000D62BE" w:rsidRDefault="000D62BE" w:rsidP="00260B19">
      <w:pPr>
        <w:autoSpaceDE w:val="0"/>
        <w:autoSpaceDN w:val="0"/>
        <w:adjustRightInd w:val="0"/>
        <w:spacing w:after="0" w:line="240" w:lineRule="auto"/>
        <w:rPr>
          <w:rFonts w:ascii="Times New Roman" w:hAnsi="Times New Roman" w:cs="Times New Roman"/>
          <w:sz w:val="24"/>
          <w:szCs w:val="24"/>
        </w:rPr>
      </w:pPr>
    </w:p>
    <w:p w:rsidR="000D62BE" w:rsidRDefault="000D62BE" w:rsidP="00260B19">
      <w:pPr>
        <w:autoSpaceDE w:val="0"/>
        <w:autoSpaceDN w:val="0"/>
        <w:adjustRightInd w:val="0"/>
        <w:spacing w:after="0" w:line="240" w:lineRule="auto"/>
        <w:rPr>
          <w:rFonts w:ascii="Times New Roman" w:hAnsi="Times New Roman" w:cs="Times New Roman"/>
          <w:sz w:val="24"/>
          <w:szCs w:val="24"/>
        </w:rPr>
      </w:pPr>
    </w:p>
    <w:p w:rsidR="00260B19" w:rsidRPr="00260B19" w:rsidRDefault="00260B19" w:rsidP="00260B19">
      <w:pPr>
        <w:autoSpaceDE w:val="0"/>
        <w:autoSpaceDN w:val="0"/>
        <w:adjustRightInd w:val="0"/>
        <w:spacing w:after="0" w:line="240" w:lineRule="auto"/>
        <w:rPr>
          <w:rFonts w:ascii="Times New Roman" w:hAnsi="Times New Roman" w:cs="Times New Roman"/>
          <w:i/>
          <w:sz w:val="24"/>
          <w:szCs w:val="24"/>
        </w:rPr>
      </w:pPr>
      <w:r w:rsidRPr="00260B19">
        <w:rPr>
          <w:rFonts w:ascii="Times New Roman" w:hAnsi="Times New Roman" w:cs="Times New Roman"/>
          <w:i/>
          <w:sz w:val="24"/>
          <w:szCs w:val="24"/>
        </w:rPr>
        <w:lastRenderedPageBreak/>
        <w:t xml:space="preserve">Obsah </w:t>
      </w:r>
    </w:p>
    <w:p w:rsidR="00260B19" w:rsidRDefault="00260B19" w:rsidP="003748EE">
      <w:pPr>
        <w:numPr>
          <w:ilvl w:val="0"/>
          <w:numId w:val="129"/>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Cvičenia na správne dýchanie a napodobňovanie prirodzených zvukov okolia v</w:t>
      </w:r>
    </w:p>
    <w:p w:rsidR="00260B19" w:rsidRPr="00260B19" w:rsidRDefault="00260B19" w:rsidP="00260B19">
      <w:pPr>
        <w:autoSpaceDE w:val="0"/>
        <w:autoSpaceDN w:val="0"/>
        <w:adjustRightInd w:val="0"/>
        <w:spacing w:after="0" w:line="240" w:lineRule="auto"/>
        <w:ind w:firstLine="708"/>
        <w:rPr>
          <w:rFonts w:ascii="Times New Roman" w:hAnsi="Times New Roman" w:cs="Times New Roman"/>
          <w:sz w:val="24"/>
          <w:szCs w:val="24"/>
        </w:rPr>
      </w:pPr>
      <w:r w:rsidRPr="00260B19">
        <w:rPr>
          <w:rFonts w:ascii="Times New Roman" w:hAnsi="Times New Roman" w:cs="Times New Roman"/>
          <w:sz w:val="24"/>
          <w:szCs w:val="24"/>
        </w:rPr>
        <w:t xml:space="preserve">artikulačných hrách; </w:t>
      </w:r>
    </w:p>
    <w:p w:rsidR="00260B19" w:rsidRDefault="00260B19" w:rsidP="003748EE">
      <w:pPr>
        <w:numPr>
          <w:ilvl w:val="0"/>
          <w:numId w:val="129"/>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nacvičovanie jednoduchých ľudových a detských piesní s dôrazom na radosť zo spevu</w:t>
      </w:r>
    </w:p>
    <w:p w:rsidR="00260B19" w:rsidRPr="00260B19" w:rsidRDefault="00260B19" w:rsidP="00260B19">
      <w:pPr>
        <w:autoSpaceDE w:val="0"/>
        <w:autoSpaceDN w:val="0"/>
        <w:adjustRightInd w:val="0"/>
        <w:spacing w:after="0" w:line="240" w:lineRule="auto"/>
        <w:ind w:firstLine="708"/>
        <w:rPr>
          <w:rFonts w:ascii="Times New Roman" w:hAnsi="Times New Roman" w:cs="Times New Roman"/>
          <w:sz w:val="24"/>
          <w:szCs w:val="24"/>
        </w:rPr>
      </w:pPr>
      <w:r w:rsidRPr="00260B19">
        <w:rPr>
          <w:rFonts w:ascii="Times New Roman" w:hAnsi="Times New Roman" w:cs="Times New Roman"/>
          <w:sz w:val="24"/>
          <w:szCs w:val="24"/>
        </w:rPr>
        <w:t xml:space="preserve">a rytmizáciu; </w:t>
      </w:r>
    </w:p>
    <w:p w:rsidR="00260B19" w:rsidRDefault="00260B19" w:rsidP="003748EE">
      <w:pPr>
        <w:numPr>
          <w:ilvl w:val="0"/>
          <w:numId w:val="129"/>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praktické vyludzovanie zvukov na nástrojoch Orffovho inštrumentária a</w:t>
      </w:r>
    </w:p>
    <w:p w:rsidR="00260B19" w:rsidRPr="00260B19" w:rsidRDefault="00260B19" w:rsidP="00260B19">
      <w:pPr>
        <w:autoSpaceDE w:val="0"/>
        <w:autoSpaceDN w:val="0"/>
        <w:adjustRightInd w:val="0"/>
        <w:spacing w:after="0" w:line="240" w:lineRule="auto"/>
        <w:ind w:firstLine="708"/>
        <w:rPr>
          <w:rFonts w:ascii="Times New Roman" w:hAnsi="Times New Roman" w:cs="Times New Roman"/>
          <w:sz w:val="24"/>
          <w:szCs w:val="24"/>
        </w:rPr>
      </w:pPr>
      <w:r w:rsidRPr="00260B19">
        <w:rPr>
          <w:rFonts w:ascii="Times New Roman" w:hAnsi="Times New Roman" w:cs="Times New Roman"/>
          <w:sz w:val="24"/>
          <w:szCs w:val="24"/>
        </w:rPr>
        <w:t xml:space="preserve">zoznamovanie sa s ich tvarom; </w:t>
      </w:r>
    </w:p>
    <w:p w:rsidR="00260B19" w:rsidRPr="00260B19" w:rsidRDefault="00260B19" w:rsidP="003748EE">
      <w:pPr>
        <w:numPr>
          <w:ilvl w:val="0"/>
          <w:numId w:val="129"/>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experimentálne rozlišovanie dynamiky a tempa hudby prostredníctvom hry na nástroj; </w:t>
      </w:r>
    </w:p>
    <w:p w:rsidR="00260B19" w:rsidRDefault="00260B19" w:rsidP="003748EE">
      <w:pPr>
        <w:numPr>
          <w:ilvl w:val="0"/>
          <w:numId w:val="129"/>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aktívne vnímanie krátkych hudobných skladieb a vyjadrovanie dojmov z nich gestom</w:t>
      </w:r>
    </w:p>
    <w:p w:rsidR="00260B19" w:rsidRPr="00260B19" w:rsidRDefault="00260B19" w:rsidP="00260B19">
      <w:pPr>
        <w:autoSpaceDE w:val="0"/>
        <w:autoSpaceDN w:val="0"/>
        <w:adjustRightInd w:val="0"/>
        <w:spacing w:after="0" w:line="240" w:lineRule="auto"/>
        <w:ind w:firstLine="708"/>
        <w:rPr>
          <w:rFonts w:ascii="Times New Roman" w:hAnsi="Times New Roman" w:cs="Times New Roman"/>
          <w:sz w:val="24"/>
          <w:szCs w:val="24"/>
        </w:rPr>
      </w:pPr>
      <w:r w:rsidRPr="00260B19">
        <w:rPr>
          <w:rFonts w:ascii="Times New Roman" w:hAnsi="Times New Roman" w:cs="Times New Roman"/>
          <w:sz w:val="24"/>
          <w:szCs w:val="24"/>
        </w:rPr>
        <w:t xml:space="preserve">alebo mimikou; </w:t>
      </w:r>
    </w:p>
    <w:p w:rsidR="00260B19" w:rsidRPr="00260B19" w:rsidRDefault="00260B19" w:rsidP="003748EE">
      <w:pPr>
        <w:numPr>
          <w:ilvl w:val="0"/>
          <w:numId w:val="129"/>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koordinovanie svojho pohybu v priestore v rámci kruhu či dvojíc pri tanečných hrách; </w:t>
      </w:r>
    </w:p>
    <w:p w:rsidR="00260B19" w:rsidRPr="00260B19" w:rsidRDefault="00260B19" w:rsidP="003748EE">
      <w:pPr>
        <w:numPr>
          <w:ilvl w:val="0"/>
          <w:numId w:val="129"/>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dramatizovanie obsahu piesní a rozprávok spojením spevu, pohybu a rekvizít; </w:t>
      </w:r>
    </w:p>
    <w:p w:rsidR="00260B19" w:rsidRPr="00260B19" w:rsidRDefault="00260B19" w:rsidP="003748EE">
      <w:pPr>
        <w:numPr>
          <w:ilvl w:val="0"/>
          <w:numId w:val="129"/>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účasť na hudobných aktivitách vychádzajúcich z ľudových tradícií a obyčajov. </w:t>
      </w:r>
    </w:p>
    <w:p w:rsidR="00260B19" w:rsidRPr="00260B19" w:rsidRDefault="00260B19" w:rsidP="00260B19">
      <w:pPr>
        <w:autoSpaceDE w:val="0"/>
        <w:autoSpaceDN w:val="0"/>
        <w:adjustRightInd w:val="0"/>
        <w:spacing w:after="0" w:line="240" w:lineRule="auto"/>
        <w:rPr>
          <w:rFonts w:ascii="Times New Roman" w:hAnsi="Times New Roman" w:cs="Times New Roman"/>
          <w:sz w:val="24"/>
          <w:szCs w:val="24"/>
        </w:rPr>
      </w:pPr>
    </w:p>
    <w:p w:rsidR="00260B19" w:rsidRPr="00260B19" w:rsidRDefault="00260B19" w:rsidP="00260B19">
      <w:pPr>
        <w:autoSpaceDE w:val="0"/>
        <w:autoSpaceDN w:val="0"/>
        <w:adjustRightInd w:val="0"/>
        <w:spacing w:after="0" w:line="240" w:lineRule="auto"/>
        <w:rPr>
          <w:rFonts w:ascii="Times New Roman" w:hAnsi="Times New Roman" w:cs="Times New Roman"/>
          <w:b/>
          <w:sz w:val="24"/>
          <w:szCs w:val="24"/>
        </w:rPr>
      </w:pPr>
      <w:r w:rsidRPr="00260B19">
        <w:rPr>
          <w:rFonts w:ascii="Times New Roman" w:hAnsi="Times New Roman" w:cs="Times New Roman"/>
          <w:b/>
          <w:sz w:val="24"/>
          <w:szCs w:val="24"/>
        </w:rPr>
        <w:t xml:space="preserve">Výtvarné činnosti </w:t>
      </w:r>
    </w:p>
    <w:p w:rsidR="00260B19" w:rsidRDefault="00260B19" w:rsidP="00260B19">
      <w:pPr>
        <w:autoSpaceDE w:val="0"/>
        <w:autoSpaceDN w:val="0"/>
        <w:adjustRightInd w:val="0"/>
        <w:spacing w:after="0" w:line="240" w:lineRule="auto"/>
        <w:rPr>
          <w:rFonts w:ascii="Times New Roman" w:hAnsi="Times New Roman" w:cs="Times New Roman"/>
          <w:sz w:val="24"/>
          <w:szCs w:val="24"/>
        </w:rPr>
      </w:pPr>
    </w:p>
    <w:p w:rsidR="00260B19" w:rsidRPr="00260B19" w:rsidRDefault="00260B19" w:rsidP="00260B19">
      <w:pPr>
        <w:autoSpaceDE w:val="0"/>
        <w:autoSpaceDN w:val="0"/>
        <w:adjustRightInd w:val="0"/>
        <w:spacing w:after="0" w:line="240" w:lineRule="auto"/>
        <w:rPr>
          <w:rFonts w:ascii="Times New Roman" w:hAnsi="Times New Roman" w:cs="Times New Roman"/>
          <w:i/>
          <w:sz w:val="24"/>
          <w:szCs w:val="24"/>
        </w:rPr>
      </w:pPr>
      <w:r w:rsidRPr="00260B19">
        <w:rPr>
          <w:rFonts w:ascii="Times New Roman" w:hAnsi="Times New Roman" w:cs="Times New Roman"/>
          <w:i/>
          <w:sz w:val="24"/>
          <w:szCs w:val="24"/>
        </w:rPr>
        <w:t xml:space="preserve">Ciele </w:t>
      </w:r>
    </w:p>
    <w:p w:rsidR="00260B19" w:rsidRPr="00260B19" w:rsidRDefault="00260B19" w:rsidP="003748EE">
      <w:pPr>
        <w:numPr>
          <w:ilvl w:val="0"/>
          <w:numId w:val="130"/>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Prepojiť pohyb a zmyslové vnímanie pri práci s výtvarnými materiálmi. </w:t>
      </w:r>
    </w:p>
    <w:p w:rsidR="00260B19" w:rsidRPr="00260B19" w:rsidRDefault="00260B19" w:rsidP="003748EE">
      <w:pPr>
        <w:numPr>
          <w:ilvl w:val="0"/>
          <w:numId w:val="130"/>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Trhať a strihať papier na menšie časti, hnietiť modelovacie hmoty podľa inštrukcie. </w:t>
      </w:r>
    </w:p>
    <w:p w:rsidR="00260B19" w:rsidRPr="00260B19" w:rsidRDefault="00260B19" w:rsidP="003748EE">
      <w:pPr>
        <w:numPr>
          <w:ilvl w:val="0"/>
          <w:numId w:val="130"/>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Viesť ruku cielene Pri zanechávaní stopy a sledovať pohyb nástroja zrakom. </w:t>
      </w:r>
    </w:p>
    <w:p w:rsidR="00260B19" w:rsidRPr="00260B19" w:rsidRDefault="00260B19" w:rsidP="003748EE">
      <w:pPr>
        <w:numPr>
          <w:ilvl w:val="0"/>
          <w:numId w:val="130"/>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Využívať výtvarné aktivity na vyjadrenie emócií a psychické uvoľnenie. </w:t>
      </w:r>
    </w:p>
    <w:p w:rsidR="00260B19" w:rsidRPr="00260B19" w:rsidRDefault="00260B19" w:rsidP="003748EE">
      <w:pPr>
        <w:numPr>
          <w:ilvl w:val="0"/>
          <w:numId w:val="130"/>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Experimentovať s farbami a tvarmi na ploche pri rozvoji estetického cítenia. </w:t>
      </w:r>
    </w:p>
    <w:p w:rsidR="00260B19" w:rsidRPr="00260B19" w:rsidRDefault="00260B19" w:rsidP="003748EE">
      <w:pPr>
        <w:numPr>
          <w:ilvl w:val="0"/>
          <w:numId w:val="130"/>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Tvarovať základné telesá a 3D objekty z plastických materiálov. </w:t>
      </w:r>
    </w:p>
    <w:p w:rsidR="00260B19" w:rsidRPr="00260B19" w:rsidRDefault="00260B19" w:rsidP="003748EE">
      <w:pPr>
        <w:numPr>
          <w:ilvl w:val="0"/>
          <w:numId w:val="130"/>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Prezentovať výsledky vlastnej tvorby so zámerom budovať pocit hrdosti. </w:t>
      </w:r>
    </w:p>
    <w:p w:rsidR="00260B19" w:rsidRPr="00260B19" w:rsidRDefault="00260B19" w:rsidP="00260B19">
      <w:pPr>
        <w:autoSpaceDE w:val="0"/>
        <w:autoSpaceDN w:val="0"/>
        <w:adjustRightInd w:val="0"/>
        <w:spacing w:after="0" w:line="240" w:lineRule="auto"/>
        <w:rPr>
          <w:rFonts w:ascii="Times New Roman" w:hAnsi="Times New Roman" w:cs="Times New Roman"/>
          <w:sz w:val="24"/>
          <w:szCs w:val="24"/>
        </w:rPr>
      </w:pPr>
    </w:p>
    <w:p w:rsidR="00260B19" w:rsidRPr="00260B19" w:rsidRDefault="00260B19" w:rsidP="00260B19">
      <w:pPr>
        <w:autoSpaceDE w:val="0"/>
        <w:autoSpaceDN w:val="0"/>
        <w:adjustRightInd w:val="0"/>
        <w:spacing w:after="0" w:line="240" w:lineRule="auto"/>
        <w:rPr>
          <w:rFonts w:ascii="Times New Roman" w:hAnsi="Times New Roman" w:cs="Times New Roman"/>
          <w:i/>
          <w:sz w:val="24"/>
          <w:szCs w:val="24"/>
        </w:rPr>
      </w:pPr>
      <w:r w:rsidRPr="00260B19">
        <w:rPr>
          <w:rFonts w:ascii="Times New Roman" w:hAnsi="Times New Roman" w:cs="Times New Roman"/>
          <w:i/>
          <w:sz w:val="24"/>
          <w:szCs w:val="24"/>
        </w:rPr>
        <w:t xml:space="preserve">Obsah </w:t>
      </w:r>
    </w:p>
    <w:p w:rsidR="00260B19"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Zobrazovanie blízkych osôb a zážitkov s využitím farieb na vyjadrenie aktuálnej</w:t>
      </w:r>
    </w:p>
    <w:p w:rsidR="00260B19" w:rsidRPr="00260B19" w:rsidRDefault="00260B19" w:rsidP="00CC12DB">
      <w:pPr>
        <w:autoSpaceDE w:val="0"/>
        <w:autoSpaceDN w:val="0"/>
        <w:adjustRightInd w:val="0"/>
        <w:spacing w:after="0" w:line="240" w:lineRule="auto"/>
        <w:ind w:firstLine="708"/>
        <w:rPr>
          <w:rFonts w:ascii="Times New Roman" w:hAnsi="Times New Roman" w:cs="Times New Roman"/>
          <w:sz w:val="24"/>
          <w:szCs w:val="24"/>
        </w:rPr>
      </w:pPr>
      <w:r w:rsidRPr="00260B19">
        <w:rPr>
          <w:rFonts w:ascii="Times New Roman" w:hAnsi="Times New Roman" w:cs="Times New Roman"/>
          <w:sz w:val="24"/>
          <w:szCs w:val="24"/>
        </w:rPr>
        <w:t xml:space="preserve">nálady; </w:t>
      </w:r>
    </w:p>
    <w:p w:rsidR="00260B19" w:rsidRPr="00260B19"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spolupráca na veľkoplošných spoločných dielach; </w:t>
      </w:r>
    </w:p>
    <w:p w:rsidR="00260B19" w:rsidRPr="00260B19"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vnímanie výtvarnej činnosti druhých; </w:t>
      </w:r>
    </w:p>
    <w:p w:rsidR="00260B19" w:rsidRPr="00260B19"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realizovanie grafomotorických cvičení zameraných na plynulé čiary, vlnovky a body; </w:t>
      </w:r>
    </w:p>
    <w:p w:rsidR="00260B19" w:rsidRPr="00260B19"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experimentovanie s materiálmi ako modelovacia hmota, papier, textil či prírodniny; </w:t>
      </w:r>
    </w:p>
    <w:p w:rsidR="00CC12DB"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zmyslové vnímanie a praktické rozlišovanie základných farieb pri zapĺňaní plochy</w:t>
      </w:r>
    </w:p>
    <w:p w:rsidR="00260B19" w:rsidRPr="00260B19" w:rsidRDefault="00260B19" w:rsidP="00CC12DB">
      <w:pPr>
        <w:autoSpaceDE w:val="0"/>
        <w:autoSpaceDN w:val="0"/>
        <w:adjustRightInd w:val="0"/>
        <w:spacing w:after="0" w:line="240" w:lineRule="auto"/>
        <w:ind w:firstLine="708"/>
        <w:rPr>
          <w:rFonts w:ascii="Times New Roman" w:hAnsi="Times New Roman" w:cs="Times New Roman"/>
          <w:sz w:val="24"/>
          <w:szCs w:val="24"/>
        </w:rPr>
      </w:pPr>
      <w:r w:rsidRPr="00260B19">
        <w:rPr>
          <w:rFonts w:ascii="Times New Roman" w:hAnsi="Times New Roman" w:cs="Times New Roman"/>
          <w:sz w:val="24"/>
          <w:szCs w:val="24"/>
        </w:rPr>
        <w:t xml:space="preserve">papiera; </w:t>
      </w:r>
    </w:p>
    <w:p w:rsidR="00260B19" w:rsidRPr="00260B19"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tvarovanie základných telies, jednoduchých nádob a 3D objektov z plastických hmôt; </w:t>
      </w:r>
    </w:p>
    <w:p w:rsidR="00CC12DB"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využívanie kombinovaných techník, spájanie kresby, maľby a koláže do jedného</w:t>
      </w:r>
    </w:p>
    <w:p w:rsidR="00260B19" w:rsidRPr="00260B19" w:rsidRDefault="00260B19" w:rsidP="00CC12DB">
      <w:pPr>
        <w:autoSpaceDE w:val="0"/>
        <w:autoSpaceDN w:val="0"/>
        <w:adjustRightInd w:val="0"/>
        <w:spacing w:after="0" w:line="240" w:lineRule="auto"/>
        <w:ind w:firstLine="708"/>
        <w:rPr>
          <w:rFonts w:ascii="Times New Roman" w:hAnsi="Times New Roman" w:cs="Times New Roman"/>
          <w:sz w:val="24"/>
          <w:szCs w:val="24"/>
        </w:rPr>
      </w:pPr>
      <w:r w:rsidRPr="00260B19">
        <w:rPr>
          <w:rFonts w:ascii="Times New Roman" w:hAnsi="Times New Roman" w:cs="Times New Roman"/>
          <w:sz w:val="24"/>
          <w:szCs w:val="24"/>
        </w:rPr>
        <w:t xml:space="preserve">celku; </w:t>
      </w:r>
    </w:p>
    <w:p w:rsidR="00CC12DB"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tvorba praktických ozdobných predmetov a darčekov inšpirovaných sviatkami a</w:t>
      </w:r>
    </w:p>
    <w:p w:rsidR="00260B19" w:rsidRPr="00260B19" w:rsidRDefault="00260B19" w:rsidP="00CC12DB">
      <w:pPr>
        <w:autoSpaceDE w:val="0"/>
        <w:autoSpaceDN w:val="0"/>
        <w:adjustRightInd w:val="0"/>
        <w:spacing w:after="0" w:line="240" w:lineRule="auto"/>
        <w:ind w:firstLine="708"/>
        <w:rPr>
          <w:rFonts w:ascii="Times New Roman" w:hAnsi="Times New Roman" w:cs="Times New Roman"/>
          <w:sz w:val="24"/>
          <w:szCs w:val="24"/>
        </w:rPr>
      </w:pPr>
      <w:r w:rsidRPr="00260B19">
        <w:rPr>
          <w:rFonts w:ascii="Times New Roman" w:hAnsi="Times New Roman" w:cs="Times New Roman"/>
          <w:sz w:val="24"/>
          <w:szCs w:val="24"/>
        </w:rPr>
        <w:t xml:space="preserve">tradíciami; </w:t>
      </w:r>
    </w:p>
    <w:p w:rsidR="00260B19" w:rsidRDefault="00260B19" w:rsidP="003748EE">
      <w:pPr>
        <w:numPr>
          <w:ilvl w:val="0"/>
          <w:numId w:val="131"/>
        </w:numPr>
        <w:autoSpaceDE w:val="0"/>
        <w:autoSpaceDN w:val="0"/>
        <w:adjustRightInd w:val="0"/>
        <w:spacing w:after="0" w:line="240" w:lineRule="auto"/>
        <w:ind w:left="426"/>
        <w:rPr>
          <w:rFonts w:ascii="Times New Roman" w:hAnsi="Times New Roman" w:cs="Times New Roman"/>
          <w:sz w:val="24"/>
          <w:szCs w:val="24"/>
        </w:rPr>
      </w:pPr>
      <w:r w:rsidRPr="00260B19">
        <w:rPr>
          <w:rFonts w:ascii="Times New Roman" w:hAnsi="Times New Roman" w:cs="Times New Roman"/>
          <w:sz w:val="24"/>
          <w:szCs w:val="24"/>
        </w:rPr>
        <w:t xml:space="preserve">prezentovanie výsledkov svojej tvorby. </w:t>
      </w:r>
    </w:p>
    <w:p w:rsidR="00967B90" w:rsidRDefault="00967B90" w:rsidP="00967B90">
      <w:pPr>
        <w:autoSpaceDE w:val="0"/>
        <w:autoSpaceDN w:val="0"/>
        <w:adjustRightInd w:val="0"/>
        <w:spacing w:after="0" w:line="240" w:lineRule="auto"/>
        <w:rPr>
          <w:rFonts w:ascii="Times New Roman" w:hAnsi="Times New Roman" w:cs="Times New Roman"/>
          <w:sz w:val="24"/>
          <w:szCs w:val="24"/>
        </w:rPr>
      </w:pPr>
    </w:p>
    <w:p w:rsidR="00E75F56" w:rsidRDefault="00E75F56" w:rsidP="00967B90">
      <w:pPr>
        <w:autoSpaceDE w:val="0"/>
        <w:autoSpaceDN w:val="0"/>
        <w:adjustRightInd w:val="0"/>
        <w:spacing w:after="0" w:line="240" w:lineRule="auto"/>
        <w:rPr>
          <w:rFonts w:ascii="Times New Roman" w:hAnsi="Times New Roman" w:cs="Times New Roman"/>
          <w:sz w:val="24"/>
          <w:szCs w:val="24"/>
        </w:rPr>
      </w:pPr>
    </w:p>
    <w:p w:rsidR="000D62BE" w:rsidRDefault="000D62BE" w:rsidP="00967B90">
      <w:pPr>
        <w:autoSpaceDE w:val="0"/>
        <w:autoSpaceDN w:val="0"/>
        <w:adjustRightInd w:val="0"/>
        <w:spacing w:after="0" w:line="240" w:lineRule="auto"/>
        <w:rPr>
          <w:rFonts w:ascii="Times New Roman" w:hAnsi="Times New Roman" w:cs="Times New Roman"/>
          <w:sz w:val="24"/>
          <w:szCs w:val="24"/>
        </w:rPr>
      </w:pPr>
    </w:p>
    <w:p w:rsidR="000D62BE" w:rsidRDefault="000D62BE" w:rsidP="00967B90">
      <w:pPr>
        <w:autoSpaceDE w:val="0"/>
        <w:autoSpaceDN w:val="0"/>
        <w:adjustRightInd w:val="0"/>
        <w:spacing w:after="0" w:line="240" w:lineRule="auto"/>
        <w:rPr>
          <w:rFonts w:ascii="Times New Roman" w:hAnsi="Times New Roman" w:cs="Times New Roman"/>
          <w:sz w:val="24"/>
          <w:szCs w:val="24"/>
        </w:rPr>
      </w:pPr>
    </w:p>
    <w:p w:rsidR="000D62BE" w:rsidRDefault="000D62BE" w:rsidP="00967B90">
      <w:pPr>
        <w:autoSpaceDE w:val="0"/>
        <w:autoSpaceDN w:val="0"/>
        <w:adjustRightInd w:val="0"/>
        <w:spacing w:after="0" w:line="240" w:lineRule="auto"/>
        <w:rPr>
          <w:rFonts w:ascii="Times New Roman" w:hAnsi="Times New Roman" w:cs="Times New Roman"/>
          <w:sz w:val="24"/>
          <w:szCs w:val="24"/>
        </w:rPr>
      </w:pPr>
    </w:p>
    <w:p w:rsidR="000D62BE" w:rsidRDefault="000D62BE" w:rsidP="00967B90">
      <w:pPr>
        <w:autoSpaceDE w:val="0"/>
        <w:autoSpaceDN w:val="0"/>
        <w:adjustRightInd w:val="0"/>
        <w:spacing w:after="0" w:line="240" w:lineRule="auto"/>
        <w:rPr>
          <w:rFonts w:ascii="Times New Roman" w:hAnsi="Times New Roman" w:cs="Times New Roman"/>
          <w:sz w:val="24"/>
          <w:szCs w:val="24"/>
        </w:rPr>
      </w:pPr>
    </w:p>
    <w:p w:rsidR="000D62BE" w:rsidRDefault="000D62BE" w:rsidP="00967B90">
      <w:pPr>
        <w:autoSpaceDE w:val="0"/>
        <w:autoSpaceDN w:val="0"/>
        <w:adjustRightInd w:val="0"/>
        <w:spacing w:after="0" w:line="240" w:lineRule="auto"/>
        <w:rPr>
          <w:rFonts w:ascii="Times New Roman" w:hAnsi="Times New Roman" w:cs="Times New Roman"/>
          <w:sz w:val="24"/>
          <w:szCs w:val="24"/>
        </w:rPr>
      </w:pPr>
    </w:p>
    <w:p w:rsidR="00967B90" w:rsidRDefault="00967B90" w:rsidP="00967B90">
      <w:pPr>
        <w:autoSpaceDE w:val="0"/>
        <w:autoSpaceDN w:val="0"/>
        <w:adjustRightInd w:val="0"/>
        <w:spacing w:after="0" w:line="240" w:lineRule="auto"/>
        <w:rPr>
          <w:rFonts w:ascii="Times New Roman" w:hAnsi="Times New Roman" w:cs="Times New Roman"/>
          <w:sz w:val="24"/>
          <w:szCs w:val="24"/>
        </w:rPr>
      </w:pPr>
    </w:p>
    <w:p w:rsidR="00BC64F0" w:rsidRDefault="00BC64F0" w:rsidP="00967B90">
      <w:pPr>
        <w:autoSpaceDE w:val="0"/>
        <w:autoSpaceDN w:val="0"/>
        <w:adjustRightInd w:val="0"/>
        <w:spacing w:after="0" w:line="240" w:lineRule="auto"/>
        <w:rPr>
          <w:rFonts w:ascii="Times New Roman" w:hAnsi="Times New Roman" w:cs="Times New Roman"/>
          <w:sz w:val="24"/>
          <w:szCs w:val="24"/>
        </w:rPr>
      </w:pPr>
    </w:p>
    <w:p w:rsidR="00967B90" w:rsidRDefault="00967B90" w:rsidP="00967B90">
      <w:pPr>
        <w:autoSpaceDE w:val="0"/>
        <w:autoSpaceDN w:val="0"/>
        <w:adjustRightInd w:val="0"/>
        <w:spacing w:after="0" w:line="240" w:lineRule="auto"/>
        <w:rPr>
          <w:rFonts w:ascii="Times New Roman" w:hAnsi="Times New Roman" w:cs="Times New Roman"/>
          <w:sz w:val="24"/>
          <w:szCs w:val="24"/>
        </w:rPr>
      </w:pPr>
    </w:p>
    <w:p w:rsidR="00967B90" w:rsidRDefault="00967B90" w:rsidP="00967B90">
      <w:pPr>
        <w:autoSpaceDE w:val="0"/>
        <w:autoSpaceDN w:val="0"/>
        <w:adjustRightInd w:val="0"/>
        <w:spacing w:after="0" w:line="240" w:lineRule="auto"/>
        <w:jc w:val="center"/>
        <w:rPr>
          <w:rFonts w:ascii="Times New Roman" w:hAnsi="Times New Roman" w:cs="Times New Roman"/>
          <w:b/>
          <w:bCs/>
          <w:sz w:val="32"/>
          <w:szCs w:val="32"/>
        </w:rPr>
      </w:pPr>
      <w:r w:rsidRPr="00967B90">
        <w:rPr>
          <w:rFonts w:ascii="Times New Roman" w:hAnsi="Times New Roman" w:cs="Times New Roman"/>
          <w:b/>
          <w:bCs/>
          <w:sz w:val="32"/>
          <w:szCs w:val="32"/>
        </w:rPr>
        <w:t>VZDELÁVACIA OBLASŤ ZDRAVIE A</w:t>
      </w:r>
      <w:r>
        <w:rPr>
          <w:rFonts w:ascii="Times New Roman" w:hAnsi="Times New Roman" w:cs="Times New Roman"/>
          <w:b/>
          <w:bCs/>
          <w:sz w:val="32"/>
          <w:szCs w:val="32"/>
        </w:rPr>
        <w:t> </w:t>
      </w:r>
      <w:r w:rsidRPr="00967B90">
        <w:rPr>
          <w:rFonts w:ascii="Times New Roman" w:hAnsi="Times New Roman" w:cs="Times New Roman"/>
          <w:b/>
          <w:bCs/>
          <w:sz w:val="32"/>
          <w:szCs w:val="32"/>
        </w:rPr>
        <w:t>POHYB</w:t>
      </w:r>
    </w:p>
    <w:p w:rsidR="00967B90" w:rsidRPr="00967B90" w:rsidRDefault="00967B90" w:rsidP="00967B90">
      <w:pPr>
        <w:autoSpaceDE w:val="0"/>
        <w:autoSpaceDN w:val="0"/>
        <w:adjustRightInd w:val="0"/>
        <w:spacing w:after="0" w:line="240" w:lineRule="auto"/>
        <w:jc w:val="center"/>
        <w:rPr>
          <w:rFonts w:ascii="Times New Roman" w:hAnsi="Times New Roman" w:cs="Times New Roman"/>
          <w:sz w:val="32"/>
          <w:szCs w:val="32"/>
        </w:rPr>
      </w:pPr>
    </w:p>
    <w:p w:rsidR="00967B90" w:rsidRDefault="00967B90" w:rsidP="00967B90">
      <w:pPr>
        <w:autoSpaceDE w:val="0"/>
        <w:autoSpaceDN w:val="0"/>
        <w:adjustRightInd w:val="0"/>
        <w:spacing w:after="0" w:line="240" w:lineRule="auto"/>
        <w:jc w:val="center"/>
        <w:rPr>
          <w:rFonts w:ascii="Times New Roman" w:hAnsi="Times New Roman" w:cs="Times New Roman"/>
          <w:b/>
          <w:bCs/>
          <w:sz w:val="24"/>
          <w:szCs w:val="24"/>
        </w:rPr>
      </w:pPr>
      <w:r w:rsidRPr="00967B90">
        <w:rPr>
          <w:rFonts w:ascii="Times New Roman" w:hAnsi="Times New Roman" w:cs="Times New Roman"/>
          <w:b/>
          <w:bCs/>
          <w:sz w:val="24"/>
          <w:szCs w:val="24"/>
        </w:rPr>
        <w:t>CHARAKTERISTIKA VZDELÁVACEJ OBLASTI</w:t>
      </w:r>
    </w:p>
    <w:p w:rsidR="00967B90" w:rsidRPr="00967B90" w:rsidRDefault="00967B90" w:rsidP="00967B90">
      <w:pPr>
        <w:autoSpaceDE w:val="0"/>
        <w:autoSpaceDN w:val="0"/>
        <w:adjustRightInd w:val="0"/>
        <w:spacing w:after="0" w:line="240" w:lineRule="auto"/>
        <w:jc w:val="center"/>
        <w:rPr>
          <w:rFonts w:ascii="Times New Roman" w:hAnsi="Times New Roman" w:cs="Times New Roman"/>
          <w:sz w:val="24"/>
          <w:szCs w:val="24"/>
        </w:rPr>
      </w:pPr>
    </w:p>
    <w:p w:rsidR="00967B90" w:rsidRPr="00967B90" w:rsidRDefault="00967B90" w:rsidP="00967B90">
      <w:pPr>
        <w:autoSpaceDE w:val="0"/>
        <w:autoSpaceDN w:val="0"/>
        <w:adjustRightInd w:val="0"/>
        <w:spacing w:after="0" w:line="240" w:lineRule="auto"/>
        <w:rPr>
          <w:rFonts w:ascii="Times New Roman" w:hAnsi="Times New Roman" w:cs="Times New Roman"/>
          <w:sz w:val="24"/>
          <w:szCs w:val="24"/>
        </w:rPr>
      </w:pPr>
      <w:r w:rsidRPr="00967B90">
        <w:rPr>
          <w:rFonts w:ascii="Times New Roman" w:hAnsi="Times New Roman" w:cs="Times New Roman"/>
          <w:sz w:val="24"/>
          <w:szCs w:val="24"/>
        </w:rPr>
        <w:t xml:space="preserve">Vzdelávacia oblasť Zdravie a pohyb vytvára základný predpoklad pre zlepšenie kvality života žiakov prostredníctvom pohybu a osvojovania si návykov starostlivosti o zdravie. Prioritou nie je športový výkon, ale rozvoj základných motorických schopností, upevňovanie fyzického zdravia a podpora psychickej pohody. Pohyb slúži ako dôležitý kompenzačný nástroj na zlepšenie koordinácie, rovnováhy a odstraňovanie pohybových stereotypov. Pri aktivitách sa dôsledne rešpektujú individuálne dispozície a aktuálny zdravotný stav žiaka, pričom dôraz sa kladie na osobný progres a radosť z prekonávania prekážok. </w:t>
      </w:r>
    </w:p>
    <w:p w:rsidR="00967B90" w:rsidRPr="00967B90" w:rsidRDefault="00967B90" w:rsidP="00967B90">
      <w:pPr>
        <w:autoSpaceDE w:val="0"/>
        <w:autoSpaceDN w:val="0"/>
        <w:adjustRightInd w:val="0"/>
        <w:spacing w:after="0" w:line="240" w:lineRule="auto"/>
        <w:rPr>
          <w:rFonts w:ascii="Times New Roman" w:hAnsi="Times New Roman" w:cs="Times New Roman"/>
          <w:sz w:val="24"/>
          <w:szCs w:val="24"/>
        </w:rPr>
      </w:pPr>
    </w:p>
    <w:p w:rsidR="00967B90" w:rsidRDefault="00967B90" w:rsidP="00967B90">
      <w:pPr>
        <w:autoSpaceDE w:val="0"/>
        <w:autoSpaceDN w:val="0"/>
        <w:adjustRightInd w:val="0"/>
        <w:spacing w:after="0" w:line="240" w:lineRule="auto"/>
        <w:rPr>
          <w:rFonts w:ascii="Times New Roman" w:hAnsi="Times New Roman" w:cs="Times New Roman"/>
          <w:i/>
          <w:sz w:val="24"/>
          <w:szCs w:val="24"/>
          <w:u w:val="single"/>
        </w:rPr>
      </w:pPr>
      <w:r w:rsidRPr="00967B90">
        <w:rPr>
          <w:rFonts w:ascii="Times New Roman" w:hAnsi="Times New Roman" w:cs="Times New Roman"/>
          <w:i/>
          <w:sz w:val="24"/>
          <w:szCs w:val="24"/>
          <w:u w:val="single"/>
        </w:rPr>
        <w:t xml:space="preserve">U žiakov sa rozvíjajú tieto spôsobilosti: </w:t>
      </w:r>
    </w:p>
    <w:p w:rsidR="00967B90" w:rsidRPr="00967B90" w:rsidRDefault="00967B90" w:rsidP="00967B90">
      <w:pPr>
        <w:autoSpaceDE w:val="0"/>
        <w:autoSpaceDN w:val="0"/>
        <w:adjustRightInd w:val="0"/>
        <w:spacing w:after="0" w:line="240" w:lineRule="auto"/>
        <w:rPr>
          <w:rFonts w:ascii="Times New Roman" w:hAnsi="Times New Roman" w:cs="Times New Roman"/>
          <w:sz w:val="24"/>
          <w:szCs w:val="24"/>
        </w:rPr>
      </w:pPr>
    </w:p>
    <w:p w:rsidR="00967B90" w:rsidRDefault="00967B90" w:rsidP="003748EE">
      <w:pPr>
        <w:numPr>
          <w:ilvl w:val="0"/>
          <w:numId w:val="132"/>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pravidelne vykonávať základné pohybové aktivity s cieľom upevniť zdravie a</w:t>
      </w:r>
      <w:r>
        <w:rPr>
          <w:rFonts w:ascii="Times New Roman" w:hAnsi="Times New Roman" w:cs="Times New Roman"/>
          <w:sz w:val="24"/>
          <w:szCs w:val="24"/>
        </w:rPr>
        <w:t> </w:t>
      </w:r>
      <w:r w:rsidRPr="00967B90">
        <w:rPr>
          <w:rFonts w:ascii="Times New Roman" w:hAnsi="Times New Roman" w:cs="Times New Roman"/>
          <w:sz w:val="24"/>
          <w:szCs w:val="24"/>
        </w:rPr>
        <w:t>fyzickú</w:t>
      </w:r>
    </w:p>
    <w:p w:rsidR="00967B90" w:rsidRPr="00967B90" w:rsidRDefault="00967B90" w:rsidP="00967B90">
      <w:pPr>
        <w:autoSpaceDE w:val="0"/>
        <w:autoSpaceDN w:val="0"/>
        <w:adjustRightInd w:val="0"/>
        <w:spacing w:after="0" w:line="240" w:lineRule="auto"/>
        <w:ind w:left="426" w:firstLine="282"/>
        <w:rPr>
          <w:rFonts w:ascii="Times New Roman" w:hAnsi="Times New Roman" w:cs="Times New Roman"/>
          <w:sz w:val="24"/>
          <w:szCs w:val="24"/>
        </w:rPr>
      </w:pPr>
      <w:r w:rsidRPr="00967B90">
        <w:rPr>
          <w:rFonts w:ascii="Times New Roman" w:hAnsi="Times New Roman" w:cs="Times New Roman"/>
          <w:sz w:val="24"/>
          <w:szCs w:val="24"/>
        </w:rPr>
        <w:t xml:space="preserve">kondíciu; </w:t>
      </w:r>
    </w:p>
    <w:p w:rsidR="00967B90" w:rsidRDefault="00967B90" w:rsidP="003748EE">
      <w:pPr>
        <w:numPr>
          <w:ilvl w:val="0"/>
          <w:numId w:val="132"/>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ovládať základné lokomočné pohyby - chôdzu, beh, lezenie a manipulačné zručnosti s</w:t>
      </w:r>
    </w:p>
    <w:p w:rsidR="00967B90" w:rsidRPr="00967B90" w:rsidRDefault="00967B90" w:rsidP="00967B90">
      <w:pPr>
        <w:autoSpaceDE w:val="0"/>
        <w:autoSpaceDN w:val="0"/>
        <w:adjustRightInd w:val="0"/>
        <w:spacing w:after="0" w:line="240" w:lineRule="auto"/>
        <w:ind w:left="426" w:firstLine="282"/>
        <w:rPr>
          <w:rFonts w:ascii="Times New Roman" w:hAnsi="Times New Roman" w:cs="Times New Roman"/>
          <w:sz w:val="24"/>
          <w:szCs w:val="24"/>
        </w:rPr>
      </w:pPr>
      <w:r w:rsidRPr="00967B90">
        <w:rPr>
          <w:rFonts w:ascii="Times New Roman" w:hAnsi="Times New Roman" w:cs="Times New Roman"/>
          <w:sz w:val="24"/>
          <w:szCs w:val="24"/>
        </w:rPr>
        <w:t xml:space="preserve">náčiním; </w:t>
      </w:r>
    </w:p>
    <w:p w:rsidR="00967B90" w:rsidRDefault="00967B90" w:rsidP="003748EE">
      <w:pPr>
        <w:numPr>
          <w:ilvl w:val="0"/>
          <w:numId w:val="132"/>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aplikovať zásady správneho držania tela a zdravé pohybové stereotypy v</w:t>
      </w:r>
      <w:r>
        <w:rPr>
          <w:rFonts w:ascii="Times New Roman" w:hAnsi="Times New Roman" w:cs="Times New Roman"/>
          <w:sz w:val="24"/>
          <w:szCs w:val="24"/>
        </w:rPr>
        <w:t> </w:t>
      </w:r>
      <w:r w:rsidRPr="00967B90">
        <w:rPr>
          <w:rFonts w:ascii="Times New Roman" w:hAnsi="Times New Roman" w:cs="Times New Roman"/>
          <w:sz w:val="24"/>
          <w:szCs w:val="24"/>
        </w:rPr>
        <w:t>bežnom</w:t>
      </w:r>
    </w:p>
    <w:p w:rsidR="00967B90" w:rsidRPr="00967B90" w:rsidRDefault="00967B90" w:rsidP="00967B90">
      <w:pPr>
        <w:autoSpaceDE w:val="0"/>
        <w:autoSpaceDN w:val="0"/>
        <w:adjustRightInd w:val="0"/>
        <w:spacing w:after="0" w:line="240" w:lineRule="auto"/>
        <w:ind w:left="426" w:firstLine="282"/>
        <w:rPr>
          <w:rFonts w:ascii="Times New Roman" w:hAnsi="Times New Roman" w:cs="Times New Roman"/>
          <w:sz w:val="24"/>
          <w:szCs w:val="24"/>
        </w:rPr>
      </w:pPr>
      <w:r w:rsidRPr="00967B90">
        <w:rPr>
          <w:rFonts w:ascii="Times New Roman" w:hAnsi="Times New Roman" w:cs="Times New Roman"/>
          <w:sz w:val="24"/>
          <w:szCs w:val="24"/>
        </w:rPr>
        <w:t xml:space="preserve">živote; </w:t>
      </w:r>
    </w:p>
    <w:p w:rsidR="00967B90" w:rsidRDefault="00967B90" w:rsidP="003748EE">
      <w:pPr>
        <w:numPr>
          <w:ilvl w:val="0"/>
          <w:numId w:val="132"/>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dodržiavať dohodnuté pravidlá hier a bezpečnosti, ktoré bránia úrazom na ihrisku či v</w:t>
      </w:r>
    </w:p>
    <w:p w:rsidR="00967B90" w:rsidRPr="00967B90" w:rsidRDefault="00967B90" w:rsidP="00967B90">
      <w:pPr>
        <w:autoSpaceDE w:val="0"/>
        <w:autoSpaceDN w:val="0"/>
        <w:adjustRightInd w:val="0"/>
        <w:spacing w:after="0" w:line="240" w:lineRule="auto"/>
        <w:ind w:left="426" w:firstLine="282"/>
        <w:rPr>
          <w:rFonts w:ascii="Times New Roman" w:hAnsi="Times New Roman" w:cs="Times New Roman"/>
          <w:sz w:val="24"/>
          <w:szCs w:val="24"/>
        </w:rPr>
      </w:pPr>
      <w:r w:rsidRPr="00967B90">
        <w:rPr>
          <w:rFonts w:ascii="Times New Roman" w:hAnsi="Times New Roman" w:cs="Times New Roman"/>
          <w:sz w:val="24"/>
          <w:szCs w:val="24"/>
        </w:rPr>
        <w:t xml:space="preserve">telocvični; </w:t>
      </w:r>
    </w:p>
    <w:p w:rsidR="00967B90" w:rsidRDefault="00967B90" w:rsidP="003748EE">
      <w:pPr>
        <w:numPr>
          <w:ilvl w:val="0"/>
          <w:numId w:val="132"/>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zvládať sebaobslužné úkony spojené s cvičením, osobnou hygienou a</w:t>
      </w:r>
      <w:r>
        <w:rPr>
          <w:rFonts w:ascii="Times New Roman" w:hAnsi="Times New Roman" w:cs="Times New Roman"/>
          <w:sz w:val="24"/>
          <w:szCs w:val="24"/>
        </w:rPr>
        <w:t> </w:t>
      </w:r>
      <w:r w:rsidRPr="00967B90">
        <w:rPr>
          <w:rFonts w:ascii="Times New Roman" w:hAnsi="Times New Roman" w:cs="Times New Roman"/>
          <w:sz w:val="24"/>
          <w:szCs w:val="24"/>
        </w:rPr>
        <w:t>pitným</w:t>
      </w:r>
    </w:p>
    <w:p w:rsidR="00967B90" w:rsidRPr="00967B90" w:rsidRDefault="00967B90" w:rsidP="00967B90">
      <w:pPr>
        <w:autoSpaceDE w:val="0"/>
        <w:autoSpaceDN w:val="0"/>
        <w:adjustRightInd w:val="0"/>
        <w:spacing w:after="0" w:line="240" w:lineRule="auto"/>
        <w:ind w:firstLine="708"/>
        <w:rPr>
          <w:rFonts w:ascii="Times New Roman" w:hAnsi="Times New Roman" w:cs="Times New Roman"/>
          <w:sz w:val="24"/>
          <w:szCs w:val="24"/>
        </w:rPr>
      </w:pPr>
      <w:r w:rsidRPr="00967B90">
        <w:rPr>
          <w:rFonts w:ascii="Times New Roman" w:hAnsi="Times New Roman" w:cs="Times New Roman"/>
          <w:sz w:val="24"/>
          <w:szCs w:val="24"/>
        </w:rPr>
        <w:t xml:space="preserve">režimom; </w:t>
      </w:r>
    </w:p>
    <w:p w:rsidR="00967B90" w:rsidRPr="00967B90" w:rsidRDefault="00967B90" w:rsidP="003748EE">
      <w:pPr>
        <w:numPr>
          <w:ilvl w:val="0"/>
          <w:numId w:val="132"/>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využívať relaxačné a dychové cvičenia na uvoľnenie svalového i psychického napätia. </w:t>
      </w:r>
    </w:p>
    <w:p w:rsidR="00967B90" w:rsidRPr="00967B90" w:rsidRDefault="00967B90" w:rsidP="00967B90">
      <w:pPr>
        <w:autoSpaceDE w:val="0"/>
        <w:autoSpaceDN w:val="0"/>
        <w:adjustRightInd w:val="0"/>
        <w:spacing w:after="0" w:line="240" w:lineRule="auto"/>
        <w:ind w:left="426"/>
        <w:rPr>
          <w:rFonts w:ascii="Times New Roman" w:hAnsi="Times New Roman" w:cs="Times New Roman"/>
          <w:sz w:val="24"/>
          <w:szCs w:val="24"/>
        </w:rPr>
      </w:pPr>
    </w:p>
    <w:p w:rsidR="00967B90" w:rsidRDefault="00967B90" w:rsidP="00967B90">
      <w:pPr>
        <w:autoSpaceDE w:val="0"/>
        <w:autoSpaceDN w:val="0"/>
        <w:adjustRightInd w:val="0"/>
        <w:spacing w:after="0" w:line="240" w:lineRule="auto"/>
        <w:rPr>
          <w:rFonts w:ascii="Times New Roman" w:hAnsi="Times New Roman" w:cs="Times New Roman"/>
          <w:i/>
          <w:sz w:val="24"/>
          <w:szCs w:val="24"/>
          <w:u w:val="single"/>
        </w:rPr>
      </w:pPr>
      <w:r w:rsidRPr="00967B90">
        <w:rPr>
          <w:rFonts w:ascii="Times New Roman" w:hAnsi="Times New Roman" w:cs="Times New Roman"/>
          <w:i/>
          <w:sz w:val="24"/>
          <w:szCs w:val="24"/>
          <w:u w:val="single"/>
        </w:rPr>
        <w:t>Vzdelávacia oblasť sa člení na komponenty</w:t>
      </w:r>
      <w:r>
        <w:rPr>
          <w:rFonts w:ascii="Times New Roman" w:hAnsi="Times New Roman" w:cs="Times New Roman"/>
          <w:i/>
          <w:sz w:val="24"/>
          <w:szCs w:val="24"/>
          <w:u w:val="single"/>
        </w:rPr>
        <w:t>:</w:t>
      </w:r>
    </w:p>
    <w:p w:rsidR="00967B90" w:rsidRPr="00967B90" w:rsidRDefault="00967B90" w:rsidP="00967B90">
      <w:pPr>
        <w:autoSpaceDE w:val="0"/>
        <w:autoSpaceDN w:val="0"/>
        <w:adjustRightInd w:val="0"/>
        <w:spacing w:after="0" w:line="240" w:lineRule="auto"/>
        <w:rPr>
          <w:rFonts w:ascii="Times New Roman" w:hAnsi="Times New Roman" w:cs="Times New Roman"/>
          <w:i/>
          <w:sz w:val="24"/>
          <w:szCs w:val="24"/>
          <w:u w:val="single"/>
        </w:rPr>
      </w:pPr>
      <w:r w:rsidRPr="00967B90">
        <w:rPr>
          <w:rFonts w:ascii="Times New Roman" w:hAnsi="Times New Roman" w:cs="Times New Roman"/>
          <w:i/>
          <w:sz w:val="24"/>
          <w:szCs w:val="24"/>
          <w:u w:val="single"/>
        </w:rPr>
        <w:t xml:space="preserve"> </w:t>
      </w:r>
    </w:p>
    <w:p w:rsidR="00967B90" w:rsidRPr="00967B90" w:rsidRDefault="00967B90" w:rsidP="003748EE">
      <w:pPr>
        <w:numPr>
          <w:ilvl w:val="0"/>
          <w:numId w:val="133"/>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Lokomočné cvičenia </w:t>
      </w:r>
    </w:p>
    <w:p w:rsidR="00967B90" w:rsidRPr="00967B90" w:rsidRDefault="00967B90" w:rsidP="003748EE">
      <w:pPr>
        <w:numPr>
          <w:ilvl w:val="0"/>
          <w:numId w:val="133"/>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Zdravotné a rehabilitačné cvičenia </w:t>
      </w:r>
    </w:p>
    <w:p w:rsidR="00967B90" w:rsidRPr="00967B90" w:rsidRDefault="00967B90" w:rsidP="003748EE">
      <w:pPr>
        <w:numPr>
          <w:ilvl w:val="0"/>
          <w:numId w:val="133"/>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Pohybové aktivity a hrové činnosti </w:t>
      </w:r>
    </w:p>
    <w:p w:rsidR="00967B90" w:rsidRPr="00967B90" w:rsidRDefault="00967B90" w:rsidP="003748EE">
      <w:pPr>
        <w:numPr>
          <w:ilvl w:val="0"/>
          <w:numId w:val="133"/>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Ochrana a bezpečnosť </w:t>
      </w:r>
    </w:p>
    <w:p w:rsidR="00967B90" w:rsidRPr="00967B90" w:rsidRDefault="00967B90" w:rsidP="00967B90">
      <w:pPr>
        <w:autoSpaceDE w:val="0"/>
        <w:autoSpaceDN w:val="0"/>
        <w:adjustRightInd w:val="0"/>
        <w:spacing w:after="0" w:line="240" w:lineRule="auto"/>
        <w:rPr>
          <w:rFonts w:ascii="Times New Roman" w:hAnsi="Times New Roman" w:cs="Times New Roman"/>
        </w:rPr>
      </w:pPr>
    </w:p>
    <w:p w:rsidR="00BC64F0" w:rsidRDefault="00BC64F0" w:rsidP="00967B90">
      <w:pPr>
        <w:autoSpaceDE w:val="0"/>
        <w:autoSpaceDN w:val="0"/>
        <w:adjustRightInd w:val="0"/>
        <w:spacing w:after="0" w:line="240" w:lineRule="auto"/>
        <w:rPr>
          <w:rFonts w:ascii="Times New Roman" w:hAnsi="Times New Roman" w:cs="Times New Roman"/>
          <w:b/>
          <w:bCs/>
          <w:sz w:val="32"/>
          <w:szCs w:val="32"/>
        </w:rPr>
      </w:pPr>
    </w:p>
    <w:p w:rsidR="00E75F56" w:rsidRDefault="00967B90" w:rsidP="00967B90">
      <w:pPr>
        <w:autoSpaceDE w:val="0"/>
        <w:autoSpaceDN w:val="0"/>
        <w:adjustRightInd w:val="0"/>
        <w:spacing w:after="0" w:line="240" w:lineRule="auto"/>
        <w:rPr>
          <w:rFonts w:ascii="Times New Roman" w:hAnsi="Times New Roman" w:cs="Times New Roman"/>
          <w:b/>
          <w:bCs/>
          <w:sz w:val="32"/>
          <w:szCs w:val="32"/>
        </w:rPr>
      </w:pPr>
      <w:r w:rsidRPr="00967B90">
        <w:rPr>
          <w:rFonts w:ascii="Times New Roman" w:hAnsi="Times New Roman" w:cs="Times New Roman"/>
          <w:b/>
          <w:bCs/>
          <w:sz w:val="32"/>
          <w:szCs w:val="32"/>
        </w:rPr>
        <w:t>CIELE A OBSAH VZDELÁVACEJ OBLASTI</w:t>
      </w:r>
    </w:p>
    <w:p w:rsidR="00967B90" w:rsidRPr="00967B90" w:rsidRDefault="00967B90" w:rsidP="00967B90">
      <w:pPr>
        <w:autoSpaceDE w:val="0"/>
        <w:autoSpaceDN w:val="0"/>
        <w:adjustRightInd w:val="0"/>
        <w:spacing w:after="0" w:line="240" w:lineRule="auto"/>
        <w:rPr>
          <w:rFonts w:ascii="Times New Roman" w:hAnsi="Times New Roman" w:cs="Times New Roman"/>
          <w:sz w:val="32"/>
          <w:szCs w:val="32"/>
        </w:rPr>
      </w:pPr>
      <w:r w:rsidRPr="00967B90">
        <w:rPr>
          <w:rFonts w:ascii="Times New Roman" w:hAnsi="Times New Roman" w:cs="Times New Roman"/>
          <w:b/>
          <w:bCs/>
          <w:sz w:val="32"/>
          <w:szCs w:val="32"/>
        </w:rPr>
        <w:t xml:space="preserve"> </w:t>
      </w:r>
    </w:p>
    <w:p w:rsidR="00967B90" w:rsidRPr="00967B90" w:rsidRDefault="00967B90" w:rsidP="00967B90">
      <w:pPr>
        <w:autoSpaceDE w:val="0"/>
        <w:autoSpaceDN w:val="0"/>
        <w:adjustRightInd w:val="0"/>
        <w:spacing w:after="0" w:line="240" w:lineRule="auto"/>
        <w:rPr>
          <w:rFonts w:ascii="Times New Roman" w:hAnsi="Times New Roman" w:cs="Times New Roman"/>
          <w:b/>
          <w:sz w:val="24"/>
          <w:szCs w:val="24"/>
        </w:rPr>
      </w:pPr>
      <w:r w:rsidRPr="00967B90">
        <w:rPr>
          <w:rFonts w:ascii="Times New Roman" w:hAnsi="Times New Roman" w:cs="Times New Roman"/>
          <w:b/>
          <w:sz w:val="24"/>
          <w:szCs w:val="24"/>
        </w:rPr>
        <w:t xml:space="preserve">Lokomočné cvičenia </w:t>
      </w:r>
    </w:p>
    <w:p w:rsidR="00E75F56" w:rsidRDefault="00E75F56" w:rsidP="00967B90">
      <w:pPr>
        <w:autoSpaceDE w:val="0"/>
        <w:autoSpaceDN w:val="0"/>
        <w:adjustRightInd w:val="0"/>
        <w:spacing w:after="0" w:line="240" w:lineRule="auto"/>
        <w:rPr>
          <w:rFonts w:ascii="Times New Roman" w:hAnsi="Times New Roman" w:cs="Times New Roman"/>
          <w:sz w:val="24"/>
          <w:szCs w:val="24"/>
        </w:rPr>
      </w:pPr>
    </w:p>
    <w:p w:rsidR="00967B90" w:rsidRPr="00967B90" w:rsidRDefault="00967B90" w:rsidP="00967B90">
      <w:pPr>
        <w:autoSpaceDE w:val="0"/>
        <w:autoSpaceDN w:val="0"/>
        <w:adjustRightInd w:val="0"/>
        <w:spacing w:after="0" w:line="240" w:lineRule="auto"/>
        <w:rPr>
          <w:rFonts w:ascii="Times New Roman" w:hAnsi="Times New Roman" w:cs="Times New Roman"/>
          <w:i/>
          <w:sz w:val="24"/>
          <w:szCs w:val="24"/>
        </w:rPr>
      </w:pPr>
      <w:r w:rsidRPr="00967B90">
        <w:rPr>
          <w:rFonts w:ascii="Times New Roman" w:hAnsi="Times New Roman" w:cs="Times New Roman"/>
          <w:i/>
          <w:sz w:val="24"/>
          <w:szCs w:val="24"/>
        </w:rPr>
        <w:t xml:space="preserve">Ciele </w:t>
      </w:r>
    </w:p>
    <w:p w:rsidR="00967B90" w:rsidRPr="00967B90" w:rsidRDefault="00967B90" w:rsidP="003748EE">
      <w:pPr>
        <w:numPr>
          <w:ilvl w:val="0"/>
          <w:numId w:val="134"/>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Zvládať základné formy presunu, chôdzu, beh a lezenie. </w:t>
      </w:r>
    </w:p>
    <w:p w:rsidR="00967B90" w:rsidRPr="00967B90" w:rsidRDefault="00967B90" w:rsidP="003748EE">
      <w:pPr>
        <w:numPr>
          <w:ilvl w:val="0"/>
          <w:numId w:val="134"/>
        </w:numPr>
        <w:autoSpaceDE w:val="0"/>
        <w:autoSpaceDN w:val="0"/>
        <w:adjustRightInd w:val="0"/>
        <w:spacing w:after="0" w:line="240" w:lineRule="auto"/>
        <w:ind w:left="426" w:right="-426"/>
        <w:rPr>
          <w:rFonts w:ascii="Times New Roman" w:hAnsi="Times New Roman" w:cs="Times New Roman"/>
          <w:sz w:val="24"/>
          <w:szCs w:val="24"/>
        </w:rPr>
      </w:pPr>
      <w:r w:rsidRPr="00967B90">
        <w:rPr>
          <w:rFonts w:ascii="Times New Roman" w:hAnsi="Times New Roman" w:cs="Times New Roman"/>
          <w:sz w:val="24"/>
          <w:szCs w:val="24"/>
        </w:rPr>
        <w:t xml:space="preserve">Zvýšiť fyzickú silu, obratnosť a vytrvalosť pravidelným vykonávaním správnych cvikov. </w:t>
      </w:r>
    </w:p>
    <w:p w:rsidR="00967B90" w:rsidRPr="00967B90" w:rsidRDefault="00967B90" w:rsidP="003748EE">
      <w:pPr>
        <w:numPr>
          <w:ilvl w:val="0"/>
          <w:numId w:val="134"/>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Prekonávať prirodzené a umelé prekážky v priestore podľa inštrukcie. </w:t>
      </w:r>
    </w:p>
    <w:p w:rsidR="00967B90" w:rsidRPr="00967B90" w:rsidRDefault="00967B90" w:rsidP="003748EE">
      <w:pPr>
        <w:numPr>
          <w:ilvl w:val="0"/>
          <w:numId w:val="134"/>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Meniť rýchlosť a smer pohybu na dohodnutý zvukový alebo vizuálny signál. </w:t>
      </w:r>
    </w:p>
    <w:p w:rsidR="00967B90" w:rsidRPr="00967B90" w:rsidRDefault="00967B90" w:rsidP="003748EE">
      <w:pPr>
        <w:numPr>
          <w:ilvl w:val="0"/>
          <w:numId w:val="134"/>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Koordinovať pohyby celého tela pri chôdzi v nerovnom teréne. </w:t>
      </w:r>
    </w:p>
    <w:p w:rsidR="00967B90" w:rsidRDefault="00967B90" w:rsidP="003748EE">
      <w:pPr>
        <w:numPr>
          <w:ilvl w:val="0"/>
          <w:numId w:val="134"/>
        </w:numPr>
        <w:autoSpaceDE w:val="0"/>
        <w:autoSpaceDN w:val="0"/>
        <w:adjustRightInd w:val="0"/>
        <w:spacing w:after="0" w:line="240" w:lineRule="auto"/>
        <w:ind w:left="426"/>
        <w:rPr>
          <w:rFonts w:ascii="Times New Roman" w:hAnsi="Times New Roman" w:cs="Times New Roman"/>
          <w:sz w:val="24"/>
          <w:szCs w:val="24"/>
        </w:rPr>
      </w:pPr>
      <w:r w:rsidRPr="00967B90">
        <w:rPr>
          <w:rFonts w:ascii="Times New Roman" w:hAnsi="Times New Roman" w:cs="Times New Roman"/>
          <w:sz w:val="24"/>
          <w:szCs w:val="24"/>
        </w:rPr>
        <w:t xml:space="preserve">Udržiavať rovnováhu pri pohybe na zvýšenej ploche alebo lavičke. </w:t>
      </w:r>
    </w:p>
    <w:p w:rsidR="00B960BE" w:rsidRDefault="00B960BE" w:rsidP="00B960BE">
      <w:pPr>
        <w:autoSpaceDE w:val="0"/>
        <w:autoSpaceDN w:val="0"/>
        <w:adjustRightInd w:val="0"/>
        <w:spacing w:after="0" w:line="240" w:lineRule="auto"/>
        <w:rPr>
          <w:rFonts w:ascii="Times New Roman" w:hAnsi="Times New Roman" w:cs="Times New Roman"/>
          <w:sz w:val="24"/>
          <w:szCs w:val="24"/>
        </w:rPr>
      </w:pPr>
    </w:p>
    <w:p w:rsidR="00B960BE" w:rsidRDefault="00B960BE" w:rsidP="00B960BE">
      <w:pPr>
        <w:autoSpaceDE w:val="0"/>
        <w:autoSpaceDN w:val="0"/>
        <w:adjustRightInd w:val="0"/>
        <w:spacing w:after="0" w:line="240" w:lineRule="auto"/>
        <w:rPr>
          <w:rFonts w:ascii="Times New Roman" w:hAnsi="Times New Roman" w:cs="Times New Roman"/>
          <w:sz w:val="24"/>
          <w:szCs w:val="24"/>
        </w:rPr>
      </w:pPr>
    </w:p>
    <w:p w:rsidR="00B960BE" w:rsidRDefault="00B960BE" w:rsidP="00B960BE">
      <w:pPr>
        <w:autoSpaceDE w:val="0"/>
        <w:autoSpaceDN w:val="0"/>
        <w:adjustRightInd w:val="0"/>
        <w:spacing w:after="0" w:line="240" w:lineRule="auto"/>
        <w:rPr>
          <w:rFonts w:ascii="Times New Roman" w:hAnsi="Times New Roman" w:cs="Times New Roman"/>
          <w:sz w:val="24"/>
          <w:szCs w:val="24"/>
        </w:rPr>
      </w:pPr>
    </w:p>
    <w:p w:rsidR="00B960BE" w:rsidRDefault="00B960BE" w:rsidP="00B960BE">
      <w:pPr>
        <w:autoSpaceDE w:val="0"/>
        <w:autoSpaceDN w:val="0"/>
        <w:adjustRightInd w:val="0"/>
        <w:spacing w:after="0" w:line="240" w:lineRule="auto"/>
        <w:rPr>
          <w:rFonts w:ascii="Times New Roman" w:hAnsi="Times New Roman" w:cs="Times New Roman"/>
          <w:sz w:val="24"/>
          <w:szCs w:val="24"/>
        </w:rPr>
      </w:pPr>
    </w:p>
    <w:p w:rsidR="00B960BE" w:rsidRDefault="00B960BE" w:rsidP="00B960BE">
      <w:pPr>
        <w:autoSpaceDE w:val="0"/>
        <w:autoSpaceDN w:val="0"/>
        <w:adjustRightInd w:val="0"/>
        <w:spacing w:after="0" w:line="240" w:lineRule="auto"/>
        <w:rPr>
          <w:rFonts w:ascii="Times New Roman" w:hAnsi="Times New Roman" w:cs="Times New Roman"/>
          <w:sz w:val="24"/>
          <w:szCs w:val="24"/>
        </w:rPr>
      </w:pPr>
    </w:p>
    <w:p w:rsidR="00B960BE" w:rsidRPr="00B960BE" w:rsidRDefault="00B960BE" w:rsidP="00B960BE">
      <w:pPr>
        <w:autoSpaceDE w:val="0"/>
        <w:autoSpaceDN w:val="0"/>
        <w:adjustRightInd w:val="0"/>
        <w:spacing w:after="0" w:line="240" w:lineRule="auto"/>
        <w:rPr>
          <w:rFonts w:ascii="Times New Roman" w:hAnsi="Times New Roman" w:cs="Times New Roman"/>
          <w:i/>
          <w:sz w:val="24"/>
          <w:szCs w:val="24"/>
        </w:rPr>
      </w:pPr>
      <w:r w:rsidRPr="00B960BE">
        <w:rPr>
          <w:rFonts w:ascii="Times New Roman" w:hAnsi="Times New Roman" w:cs="Times New Roman"/>
          <w:i/>
          <w:sz w:val="24"/>
          <w:szCs w:val="24"/>
        </w:rPr>
        <w:t xml:space="preserve">Obsah </w:t>
      </w:r>
    </w:p>
    <w:p w:rsidR="00B960BE" w:rsidRPr="00B960BE" w:rsidRDefault="00B960BE" w:rsidP="003748EE">
      <w:pPr>
        <w:pStyle w:val="Odsekzoznamu"/>
        <w:numPr>
          <w:ilvl w:val="0"/>
          <w:numId w:val="135"/>
        </w:numPr>
        <w:autoSpaceDE w:val="0"/>
        <w:autoSpaceDN w:val="0"/>
        <w:adjustRightInd w:val="0"/>
        <w:spacing w:after="0" w:line="240" w:lineRule="auto"/>
        <w:rPr>
          <w:rFonts w:ascii="Times New Roman" w:hAnsi="Times New Roman" w:cs="Times New Roman"/>
          <w:sz w:val="24"/>
          <w:szCs w:val="24"/>
        </w:rPr>
      </w:pPr>
      <w:r w:rsidRPr="00B960BE">
        <w:rPr>
          <w:rFonts w:ascii="Times New Roman" w:hAnsi="Times New Roman" w:cs="Times New Roman"/>
          <w:sz w:val="24"/>
          <w:szCs w:val="24"/>
        </w:rPr>
        <w:t xml:space="preserve">zmeny rýchlosti a smeru chôdze či behu na dohodnutý signál; </w:t>
      </w:r>
    </w:p>
    <w:p w:rsidR="00B960BE" w:rsidRPr="00B960BE" w:rsidRDefault="00B960BE" w:rsidP="003748EE">
      <w:pPr>
        <w:pStyle w:val="Odsekzoznamu"/>
        <w:numPr>
          <w:ilvl w:val="0"/>
          <w:numId w:val="135"/>
        </w:numPr>
        <w:autoSpaceDE w:val="0"/>
        <w:autoSpaceDN w:val="0"/>
        <w:adjustRightInd w:val="0"/>
        <w:spacing w:after="0" w:line="240" w:lineRule="auto"/>
        <w:ind w:right="-284"/>
        <w:rPr>
          <w:rFonts w:ascii="Times New Roman" w:hAnsi="Times New Roman" w:cs="Times New Roman"/>
          <w:sz w:val="24"/>
          <w:szCs w:val="24"/>
        </w:rPr>
      </w:pPr>
      <w:r w:rsidRPr="00B960BE">
        <w:rPr>
          <w:rFonts w:ascii="Times New Roman" w:hAnsi="Times New Roman" w:cs="Times New Roman"/>
          <w:sz w:val="24"/>
          <w:szCs w:val="24"/>
        </w:rPr>
        <w:t xml:space="preserve">prekonávanie jednoduchých prekážok lezením po rebrinách a udržiavaním rovnováhy na lavičke;  </w:t>
      </w:r>
    </w:p>
    <w:p w:rsidR="00B960BE" w:rsidRPr="00B960BE" w:rsidRDefault="00B960BE" w:rsidP="003748EE">
      <w:pPr>
        <w:pStyle w:val="Odsekzoznamu"/>
        <w:numPr>
          <w:ilvl w:val="0"/>
          <w:numId w:val="135"/>
        </w:numPr>
        <w:autoSpaceDE w:val="0"/>
        <w:autoSpaceDN w:val="0"/>
        <w:adjustRightInd w:val="0"/>
        <w:spacing w:after="0" w:line="240" w:lineRule="auto"/>
        <w:rPr>
          <w:rFonts w:ascii="Times New Roman" w:hAnsi="Times New Roman" w:cs="Times New Roman"/>
          <w:sz w:val="24"/>
          <w:szCs w:val="24"/>
        </w:rPr>
      </w:pPr>
      <w:r w:rsidRPr="00B960BE">
        <w:rPr>
          <w:rFonts w:ascii="Times New Roman" w:hAnsi="Times New Roman" w:cs="Times New Roman"/>
          <w:sz w:val="24"/>
          <w:szCs w:val="24"/>
        </w:rPr>
        <w:t xml:space="preserve">skoky znožmo na mäkkú podložku; </w:t>
      </w:r>
    </w:p>
    <w:p w:rsidR="00B960BE" w:rsidRPr="00B960BE" w:rsidRDefault="00B960BE" w:rsidP="003748EE">
      <w:pPr>
        <w:pStyle w:val="Odsekzoznamu"/>
        <w:numPr>
          <w:ilvl w:val="0"/>
          <w:numId w:val="135"/>
        </w:numPr>
        <w:autoSpaceDE w:val="0"/>
        <w:autoSpaceDN w:val="0"/>
        <w:adjustRightInd w:val="0"/>
        <w:spacing w:after="0" w:line="240" w:lineRule="auto"/>
        <w:rPr>
          <w:rFonts w:ascii="Times New Roman" w:hAnsi="Times New Roman" w:cs="Times New Roman"/>
          <w:sz w:val="24"/>
          <w:szCs w:val="24"/>
        </w:rPr>
      </w:pPr>
      <w:r w:rsidRPr="00B960BE">
        <w:rPr>
          <w:rFonts w:ascii="Times New Roman" w:hAnsi="Times New Roman" w:cs="Times New Roman"/>
          <w:sz w:val="24"/>
          <w:szCs w:val="24"/>
        </w:rPr>
        <w:t xml:space="preserve">základné akrobatické prvky ako kolíska či kotúľ vpred s pomocou; </w:t>
      </w:r>
    </w:p>
    <w:p w:rsidR="00B960BE" w:rsidRPr="00B960BE" w:rsidRDefault="00B960BE" w:rsidP="003748EE">
      <w:pPr>
        <w:pStyle w:val="Odsekzoznamu"/>
        <w:numPr>
          <w:ilvl w:val="0"/>
          <w:numId w:val="135"/>
        </w:numPr>
        <w:autoSpaceDE w:val="0"/>
        <w:autoSpaceDN w:val="0"/>
        <w:adjustRightInd w:val="0"/>
        <w:spacing w:after="0" w:line="240" w:lineRule="auto"/>
        <w:rPr>
          <w:rFonts w:ascii="Times New Roman" w:hAnsi="Times New Roman" w:cs="Times New Roman"/>
          <w:sz w:val="24"/>
          <w:szCs w:val="24"/>
        </w:rPr>
      </w:pPr>
      <w:r w:rsidRPr="00B960BE">
        <w:rPr>
          <w:rFonts w:ascii="Times New Roman" w:hAnsi="Times New Roman" w:cs="Times New Roman"/>
          <w:sz w:val="24"/>
          <w:szCs w:val="24"/>
        </w:rPr>
        <w:t xml:space="preserve">prekonávanie prekážkových dráh s využitím rôznych foriem lokomócie; </w:t>
      </w:r>
    </w:p>
    <w:p w:rsidR="00B960BE" w:rsidRPr="00B960BE" w:rsidRDefault="00B960BE" w:rsidP="003748EE">
      <w:pPr>
        <w:pStyle w:val="Odsekzoznamu"/>
        <w:numPr>
          <w:ilvl w:val="0"/>
          <w:numId w:val="135"/>
        </w:numPr>
        <w:autoSpaceDE w:val="0"/>
        <w:autoSpaceDN w:val="0"/>
        <w:adjustRightInd w:val="0"/>
        <w:spacing w:after="0" w:line="240" w:lineRule="auto"/>
        <w:rPr>
          <w:rFonts w:ascii="Times New Roman" w:hAnsi="Times New Roman" w:cs="Times New Roman"/>
          <w:sz w:val="24"/>
          <w:szCs w:val="24"/>
        </w:rPr>
      </w:pPr>
      <w:r w:rsidRPr="00B960BE">
        <w:rPr>
          <w:rFonts w:ascii="Times New Roman" w:hAnsi="Times New Roman" w:cs="Times New Roman"/>
          <w:sz w:val="24"/>
          <w:szCs w:val="24"/>
        </w:rPr>
        <w:t xml:space="preserve">koordinácia pohybov pri chôdzi v rôznom teréne. </w:t>
      </w:r>
    </w:p>
    <w:p w:rsidR="00B960BE" w:rsidRPr="00B960BE" w:rsidRDefault="00B960BE" w:rsidP="00B960BE">
      <w:pPr>
        <w:autoSpaceDE w:val="0"/>
        <w:autoSpaceDN w:val="0"/>
        <w:adjustRightInd w:val="0"/>
        <w:spacing w:after="0" w:line="240" w:lineRule="auto"/>
        <w:ind w:left="709"/>
        <w:rPr>
          <w:rFonts w:ascii="Times New Roman" w:hAnsi="Times New Roman" w:cs="Times New Roman"/>
          <w:sz w:val="24"/>
          <w:szCs w:val="24"/>
        </w:rPr>
      </w:pPr>
    </w:p>
    <w:p w:rsidR="00B960BE" w:rsidRPr="00B960BE" w:rsidRDefault="00B960BE" w:rsidP="00B960BE">
      <w:pPr>
        <w:autoSpaceDE w:val="0"/>
        <w:autoSpaceDN w:val="0"/>
        <w:adjustRightInd w:val="0"/>
        <w:spacing w:after="0" w:line="240" w:lineRule="auto"/>
        <w:rPr>
          <w:rFonts w:ascii="Times New Roman" w:hAnsi="Times New Roman" w:cs="Times New Roman"/>
          <w:b/>
          <w:sz w:val="24"/>
          <w:szCs w:val="24"/>
        </w:rPr>
      </w:pPr>
      <w:r w:rsidRPr="00B960BE">
        <w:rPr>
          <w:rFonts w:ascii="Times New Roman" w:hAnsi="Times New Roman" w:cs="Times New Roman"/>
          <w:b/>
          <w:sz w:val="24"/>
          <w:szCs w:val="24"/>
        </w:rPr>
        <w:t xml:space="preserve">Zdravotné a rehabilitačné cvičenia </w:t>
      </w:r>
    </w:p>
    <w:p w:rsidR="00B960BE" w:rsidRDefault="00B960BE" w:rsidP="00B960BE">
      <w:pPr>
        <w:autoSpaceDE w:val="0"/>
        <w:autoSpaceDN w:val="0"/>
        <w:adjustRightInd w:val="0"/>
        <w:spacing w:after="0" w:line="240" w:lineRule="auto"/>
        <w:rPr>
          <w:rFonts w:ascii="Times New Roman" w:hAnsi="Times New Roman" w:cs="Times New Roman"/>
          <w:sz w:val="24"/>
          <w:szCs w:val="24"/>
        </w:rPr>
      </w:pPr>
    </w:p>
    <w:p w:rsidR="00B960BE" w:rsidRPr="00B960BE" w:rsidRDefault="00B960BE" w:rsidP="00B960BE">
      <w:pPr>
        <w:autoSpaceDE w:val="0"/>
        <w:autoSpaceDN w:val="0"/>
        <w:adjustRightInd w:val="0"/>
        <w:spacing w:after="0" w:line="240" w:lineRule="auto"/>
        <w:rPr>
          <w:rFonts w:ascii="Times New Roman" w:hAnsi="Times New Roman" w:cs="Times New Roman"/>
          <w:i/>
          <w:sz w:val="24"/>
          <w:szCs w:val="24"/>
        </w:rPr>
      </w:pPr>
      <w:r w:rsidRPr="00B960BE">
        <w:rPr>
          <w:rFonts w:ascii="Times New Roman" w:hAnsi="Times New Roman" w:cs="Times New Roman"/>
          <w:i/>
          <w:sz w:val="24"/>
          <w:szCs w:val="24"/>
        </w:rPr>
        <w:t xml:space="preserve">Ciele </w:t>
      </w:r>
    </w:p>
    <w:p w:rsidR="00244F2E" w:rsidRDefault="00B960BE" w:rsidP="003748EE">
      <w:pPr>
        <w:numPr>
          <w:ilvl w:val="0"/>
          <w:numId w:val="136"/>
        </w:numPr>
        <w:autoSpaceDE w:val="0"/>
        <w:autoSpaceDN w:val="0"/>
        <w:adjustRightInd w:val="0"/>
        <w:spacing w:after="0" w:line="240" w:lineRule="auto"/>
        <w:ind w:firstLine="426"/>
        <w:rPr>
          <w:rFonts w:ascii="Times New Roman" w:hAnsi="Times New Roman" w:cs="Times New Roman"/>
          <w:sz w:val="24"/>
          <w:szCs w:val="24"/>
        </w:rPr>
      </w:pPr>
      <w:r w:rsidRPr="00B960BE">
        <w:rPr>
          <w:rFonts w:ascii="Times New Roman" w:hAnsi="Times New Roman" w:cs="Times New Roman"/>
          <w:sz w:val="24"/>
          <w:szCs w:val="24"/>
        </w:rPr>
        <w:t>Dosiahnuť správne držanie tela a vytvoriť si zdravé pohybové návyky pri sedení, státí</w:t>
      </w:r>
    </w:p>
    <w:p w:rsidR="00B960BE" w:rsidRPr="00B960BE" w:rsidRDefault="00B960BE" w:rsidP="00244F2E">
      <w:pPr>
        <w:autoSpaceDE w:val="0"/>
        <w:autoSpaceDN w:val="0"/>
        <w:adjustRightInd w:val="0"/>
        <w:spacing w:after="0" w:line="240" w:lineRule="auto"/>
        <w:ind w:firstLine="708"/>
        <w:rPr>
          <w:rFonts w:ascii="Times New Roman" w:hAnsi="Times New Roman" w:cs="Times New Roman"/>
          <w:sz w:val="24"/>
          <w:szCs w:val="24"/>
        </w:rPr>
      </w:pPr>
      <w:r w:rsidRPr="00B960BE">
        <w:rPr>
          <w:rFonts w:ascii="Times New Roman" w:hAnsi="Times New Roman" w:cs="Times New Roman"/>
          <w:sz w:val="24"/>
          <w:szCs w:val="24"/>
        </w:rPr>
        <w:t xml:space="preserve">a chôdzi. </w:t>
      </w:r>
    </w:p>
    <w:p w:rsidR="00244F2E" w:rsidRDefault="00B960BE" w:rsidP="003748EE">
      <w:pPr>
        <w:numPr>
          <w:ilvl w:val="0"/>
          <w:numId w:val="136"/>
        </w:numPr>
        <w:autoSpaceDE w:val="0"/>
        <w:autoSpaceDN w:val="0"/>
        <w:adjustRightInd w:val="0"/>
        <w:spacing w:after="0" w:line="240" w:lineRule="auto"/>
        <w:ind w:firstLine="426"/>
        <w:rPr>
          <w:rFonts w:ascii="Times New Roman" w:hAnsi="Times New Roman" w:cs="Times New Roman"/>
          <w:sz w:val="24"/>
          <w:szCs w:val="24"/>
        </w:rPr>
      </w:pPr>
      <w:r w:rsidRPr="00B960BE">
        <w:rPr>
          <w:rFonts w:ascii="Times New Roman" w:hAnsi="Times New Roman" w:cs="Times New Roman"/>
          <w:sz w:val="24"/>
          <w:szCs w:val="24"/>
        </w:rPr>
        <w:t>Využívať relaxačné cvičenia ako prostriedok na odstránenie únavy a na obnovenie</w:t>
      </w:r>
    </w:p>
    <w:p w:rsidR="00B960BE" w:rsidRPr="00B960BE" w:rsidRDefault="00B960BE" w:rsidP="00244F2E">
      <w:pPr>
        <w:autoSpaceDE w:val="0"/>
        <w:autoSpaceDN w:val="0"/>
        <w:adjustRightInd w:val="0"/>
        <w:spacing w:after="0" w:line="240" w:lineRule="auto"/>
        <w:ind w:firstLine="708"/>
        <w:rPr>
          <w:rFonts w:ascii="Times New Roman" w:hAnsi="Times New Roman" w:cs="Times New Roman"/>
          <w:sz w:val="24"/>
          <w:szCs w:val="24"/>
        </w:rPr>
      </w:pPr>
      <w:r w:rsidRPr="00B960BE">
        <w:rPr>
          <w:rFonts w:ascii="Times New Roman" w:hAnsi="Times New Roman" w:cs="Times New Roman"/>
          <w:sz w:val="24"/>
          <w:szCs w:val="24"/>
        </w:rPr>
        <w:t xml:space="preserve">rovnováhy. </w:t>
      </w:r>
    </w:p>
    <w:p w:rsidR="00244F2E" w:rsidRDefault="00B960BE" w:rsidP="003748EE">
      <w:pPr>
        <w:numPr>
          <w:ilvl w:val="0"/>
          <w:numId w:val="136"/>
        </w:numPr>
        <w:autoSpaceDE w:val="0"/>
        <w:autoSpaceDN w:val="0"/>
        <w:adjustRightInd w:val="0"/>
        <w:spacing w:after="0" w:line="240" w:lineRule="auto"/>
        <w:ind w:firstLine="426"/>
        <w:rPr>
          <w:rFonts w:ascii="Times New Roman" w:hAnsi="Times New Roman" w:cs="Times New Roman"/>
          <w:sz w:val="24"/>
          <w:szCs w:val="24"/>
        </w:rPr>
      </w:pPr>
      <w:r w:rsidRPr="00B960BE">
        <w:rPr>
          <w:rFonts w:ascii="Times New Roman" w:hAnsi="Times New Roman" w:cs="Times New Roman"/>
          <w:sz w:val="24"/>
          <w:szCs w:val="24"/>
        </w:rPr>
        <w:t xml:space="preserve">Osvojiť si rituál rozcvičky ako nevyhnutnú ochranu pred zranením. </w:t>
      </w:r>
    </w:p>
    <w:p w:rsidR="00244F2E" w:rsidRPr="00244F2E" w:rsidRDefault="00B960BE" w:rsidP="003748EE">
      <w:pPr>
        <w:numPr>
          <w:ilvl w:val="0"/>
          <w:numId w:val="136"/>
        </w:numPr>
        <w:autoSpaceDE w:val="0"/>
        <w:autoSpaceDN w:val="0"/>
        <w:adjustRightInd w:val="0"/>
        <w:spacing w:after="0" w:line="240" w:lineRule="auto"/>
        <w:ind w:firstLine="426"/>
        <w:rPr>
          <w:rFonts w:ascii="Times New Roman" w:hAnsi="Times New Roman" w:cs="Times New Roman"/>
          <w:sz w:val="24"/>
          <w:szCs w:val="24"/>
        </w:rPr>
      </w:pPr>
      <w:r w:rsidRPr="00B960BE">
        <w:rPr>
          <w:rFonts w:ascii="Times New Roman" w:hAnsi="Times New Roman" w:cs="Times New Roman"/>
          <w:sz w:val="24"/>
          <w:szCs w:val="24"/>
        </w:rPr>
        <w:t xml:space="preserve">Rozpoznávať rozdiel medzi zdravou únavou po cvičení a únavou z preťaženia, alebo </w:t>
      </w:r>
    </w:p>
    <w:p w:rsidR="00B960BE" w:rsidRPr="00B960BE" w:rsidRDefault="00B960BE" w:rsidP="00244F2E">
      <w:pPr>
        <w:autoSpaceDE w:val="0"/>
        <w:autoSpaceDN w:val="0"/>
        <w:adjustRightInd w:val="0"/>
        <w:spacing w:after="0" w:line="240" w:lineRule="auto"/>
        <w:ind w:firstLine="708"/>
        <w:rPr>
          <w:rFonts w:ascii="Times New Roman" w:hAnsi="Times New Roman" w:cs="Times New Roman"/>
          <w:sz w:val="24"/>
          <w:szCs w:val="24"/>
        </w:rPr>
      </w:pPr>
      <w:r w:rsidRPr="00B960BE">
        <w:rPr>
          <w:rFonts w:ascii="Times New Roman" w:hAnsi="Times New Roman" w:cs="Times New Roman"/>
          <w:sz w:val="24"/>
          <w:szCs w:val="24"/>
        </w:rPr>
        <w:t xml:space="preserve">dôsledku choroby. </w:t>
      </w:r>
    </w:p>
    <w:p w:rsidR="00B960BE" w:rsidRPr="00B960BE" w:rsidRDefault="00B960BE" w:rsidP="003748EE">
      <w:pPr>
        <w:numPr>
          <w:ilvl w:val="0"/>
          <w:numId w:val="136"/>
        </w:numPr>
        <w:autoSpaceDE w:val="0"/>
        <w:autoSpaceDN w:val="0"/>
        <w:adjustRightInd w:val="0"/>
        <w:spacing w:after="0" w:line="240" w:lineRule="auto"/>
        <w:ind w:firstLine="426"/>
        <w:rPr>
          <w:rFonts w:ascii="Times New Roman" w:hAnsi="Times New Roman" w:cs="Times New Roman"/>
          <w:sz w:val="24"/>
          <w:szCs w:val="24"/>
        </w:rPr>
      </w:pPr>
      <w:r w:rsidRPr="00B960BE">
        <w:rPr>
          <w:rFonts w:ascii="Times New Roman" w:hAnsi="Times New Roman" w:cs="Times New Roman"/>
          <w:sz w:val="24"/>
          <w:szCs w:val="24"/>
        </w:rPr>
        <w:t xml:space="preserve">Zvládnuť základné hygienické úkony po pohybovej aktivite a udržať osobnú čistotu. </w:t>
      </w:r>
    </w:p>
    <w:p w:rsidR="00B960BE" w:rsidRPr="00B960BE" w:rsidRDefault="00B960BE" w:rsidP="00B960BE">
      <w:pPr>
        <w:autoSpaceDE w:val="0"/>
        <w:autoSpaceDN w:val="0"/>
        <w:adjustRightInd w:val="0"/>
        <w:spacing w:after="0" w:line="240" w:lineRule="auto"/>
        <w:rPr>
          <w:rFonts w:ascii="Times New Roman" w:hAnsi="Times New Roman" w:cs="Times New Roman"/>
          <w:sz w:val="24"/>
          <w:szCs w:val="24"/>
        </w:rPr>
      </w:pPr>
    </w:p>
    <w:p w:rsidR="00B960BE" w:rsidRPr="00B960BE" w:rsidRDefault="00B960BE" w:rsidP="00B960BE">
      <w:pPr>
        <w:autoSpaceDE w:val="0"/>
        <w:autoSpaceDN w:val="0"/>
        <w:adjustRightInd w:val="0"/>
        <w:spacing w:after="0" w:line="240" w:lineRule="auto"/>
        <w:rPr>
          <w:rFonts w:ascii="Times New Roman" w:hAnsi="Times New Roman" w:cs="Times New Roman"/>
          <w:i/>
          <w:sz w:val="24"/>
          <w:szCs w:val="24"/>
        </w:rPr>
      </w:pPr>
      <w:r w:rsidRPr="00B960BE">
        <w:rPr>
          <w:rFonts w:ascii="Times New Roman" w:hAnsi="Times New Roman" w:cs="Times New Roman"/>
          <w:i/>
          <w:sz w:val="24"/>
          <w:szCs w:val="24"/>
        </w:rPr>
        <w:t xml:space="preserve">Obsah </w:t>
      </w:r>
    </w:p>
    <w:p w:rsidR="00B960BE" w:rsidRPr="00B960BE" w:rsidRDefault="00B960BE" w:rsidP="003748EE">
      <w:pPr>
        <w:numPr>
          <w:ilvl w:val="0"/>
          <w:numId w:val="137"/>
        </w:numPr>
        <w:autoSpaceDE w:val="0"/>
        <w:autoSpaceDN w:val="0"/>
        <w:adjustRightInd w:val="0"/>
        <w:spacing w:after="0" w:line="240" w:lineRule="auto"/>
        <w:ind w:left="426" w:right="-142"/>
        <w:rPr>
          <w:rFonts w:ascii="Times New Roman" w:hAnsi="Times New Roman" w:cs="Times New Roman"/>
          <w:sz w:val="24"/>
          <w:szCs w:val="24"/>
        </w:rPr>
      </w:pPr>
      <w:r w:rsidRPr="00B960BE">
        <w:rPr>
          <w:rFonts w:ascii="Times New Roman" w:hAnsi="Times New Roman" w:cs="Times New Roman"/>
          <w:sz w:val="24"/>
          <w:szCs w:val="24"/>
        </w:rPr>
        <w:t xml:space="preserve">Nácvik správneho držania tela a vykonávanie cvičení na posilnenie chrbtového svalstva; </w:t>
      </w:r>
    </w:p>
    <w:p w:rsidR="00B960BE" w:rsidRPr="00B960BE" w:rsidRDefault="00B960BE" w:rsidP="003748EE">
      <w:pPr>
        <w:numPr>
          <w:ilvl w:val="0"/>
          <w:numId w:val="137"/>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pravidelné zaraďovanie relaxačných a strečingových cvičení na uvoľnenie svalstva; </w:t>
      </w:r>
    </w:p>
    <w:p w:rsidR="00B960BE" w:rsidRPr="00B960BE" w:rsidRDefault="00B960BE" w:rsidP="003748EE">
      <w:pPr>
        <w:numPr>
          <w:ilvl w:val="0"/>
          <w:numId w:val="137"/>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sledovanie reakcií svojho tela na námahu a vnímanie vonkajších prejavov únavy; </w:t>
      </w:r>
    </w:p>
    <w:p w:rsidR="00B960BE" w:rsidRPr="00B960BE" w:rsidRDefault="00B960BE" w:rsidP="003748EE">
      <w:pPr>
        <w:numPr>
          <w:ilvl w:val="0"/>
          <w:numId w:val="137"/>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uplatňovanie návyku pravidelného pohybu a dôsledného dodržiavania pitného režimu; </w:t>
      </w:r>
    </w:p>
    <w:p w:rsidR="00B960BE" w:rsidRPr="00B960BE" w:rsidRDefault="00B960BE" w:rsidP="003748EE">
      <w:pPr>
        <w:numPr>
          <w:ilvl w:val="0"/>
          <w:numId w:val="137"/>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striedanie aktívneho pohybu s odpočinkom podľa aktuálnej potreby organizmu; </w:t>
      </w:r>
    </w:p>
    <w:p w:rsidR="00B960BE" w:rsidRPr="00B960BE" w:rsidRDefault="00B960BE" w:rsidP="003748EE">
      <w:pPr>
        <w:numPr>
          <w:ilvl w:val="0"/>
          <w:numId w:val="137"/>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vykonávanie predpísaných kompenzačných a dychových cvičení; </w:t>
      </w:r>
    </w:p>
    <w:p w:rsidR="00244F2E" w:rsidRDefault="00B960BE" w:rsidP="003748EE">
      <w:pPr>
        <w:numPr>
          <w:ilvl w:val="0"/>
          <w:numId w:val="137"/>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udržiavanie hygieny po pohybovej aktivite - umývanie, prezliekanie, ukladanie</w:t>
      </w:r>
    </w:p>
    <w:p w:rsidR="00B960BE" w:rsidRPr="00B960BE" w:rsidRDefault="00B960BE" w:rsidP="00244F2E">
      <w:pPr>
        <w:autoSpaceDE w:val="0"/>
        <w:autoSpaceDN w:val="0"/>
        <w:adjustRightInd w:val="0"/>
        <w:spacing w:after="0" w:line="240" w:lineRule="auto"/>
        <w:ind w:left="426" w:firstLine="282"/>
        <w:rPr>
          <w:rFonts w:ascii="Times New Roman" w:hAnsi="Times New Roman" w:cs="Times New Roman"/>
          <w:sz w:val="24"/>
          <w:szCs w:val="24"/>
        </w:rPr>
      </w:pPr>
      <w:r w:rsidRPr="00B960BE">
        <w:rPr>
          <w:rFonts w:ascii="Times New Roman" w:hAnsi="Times New Roman" w:cs="Times New Roman"/>
          <w:sz w:val="24"/>
          <w:szCs w:val="24"/>
        </w:rPr>
        <w:t xml:space="preserve">potrieb, používanie uteráka a dopĺňanie tekutín. </w:t>
      </w:r>
    </w:p>
    <w:p w:rsidR="00B960BE" w:rsidRPr="00B960BE" w:rsidRDefault="00B960BE" w:rsidP="00B960BE">
      <w:pPr>
        <w:autoSpaceDE w:val="0"/>
        <w:autoSpaceDN w:val="0"/>
        <w:adjustRightInd w:val="0"/>
        <w:spacing w:after="0" w:line="240" w:lineRule="auto"/>
        <w:rPr>
          <w:rFonts w:ascii="Times New Roman" w:hAnsi="Times New Roman" w:cs="Times New Roman"/>
          <w:sz w:val="24"/>
          <w:szCs w:val="24"/>
        </w:rPr>
      </w:pPr>
    </w:p>
    <w:p w:rsidR="00B960BE" w:rsidRPr="00B960BE" w:rsidRDefault="00B960BE" w:rsidP="00B960BE">
      <w:pPr>
        <w:autoSpaceDE w:val="0"/>
        <w:autoSpaceDN w:val="0"/>
        <w:adjustRightInd w:val="0"/>
        <w:spacing w:after="0" w:line="240" w:lineRule="auto"/>
        <w:rPr>
          <w:rFonts w:ascii="Times New Roman" w:hAnsi="Times New Roman" w:cs="Times New Roman"/>
          <w:b/>
          <w:sz w:val="24"/>
          <w:szCs w:val="24"/>
        </w:rPr>
      </w:pPr>
      <w:r w:rsidRPr="00B960BE">
        <w:rPr>
          <w:rFonts w:ascii="Times New Roman" w:hAnsi="Times New Roman" w:cs="Times New Roman"/>
          <w:b/>
          <w:sz w:val="24"/>
          <w:szCs w:val="24"/>
        </w:rPr>
        <w:t xml:space="preserve">Pohybové aktivity a hrové činnosti </w:t>
      </w:r>
    </w:p>
    <w:p w:rsidR="00244F2E" w:rsidRDefault="00244F2E" w:rsidP="00B960BE">
      <w:pPr>
        <w:autoSpaceDE w:val="0"/>
        <w:autoSpaceDN w:val="0"/>
        <w:adjustRightInd w:val="0"/>
        <w:spacing w:after="0" w:line="240" w:lineRule="auto"/>
        <w:rPr>
          <w:rFonts w:ascii="Times New Roman" w:hAnsi="Times New Roman" w:cs="Times New Roman"/>
          <w:sz w:val="24"/>
          <w:szCs w:val="24"/>
        </w:rPr>
      </w:pPr>
    </w:p>
    <w:p w:rsidR="00B960BE" w:rsidRPr="00B960BE" w:rsidRDefault="00B960BE" w:rsidP="00B960BE">
      <w:pPr>
        <w:autoSpaceDE w:val="0"/>
        <w:autoSpaceDN w:val="0"/>
        <w:adjustRightInd w:val="0"/>
        <w:spacing w:after="0" w:line="240" w:lineRule="auto"/>
        <w:rPr>
          <w:rFonts w:ascii="Times New Roman" w:hAnsi="Times New Roman" w:cs="Times New Roman"/>
          <w:i/>
          <w:sz w:val="24"/>
          <w:szCs w:val="24"/>
        </w:rPr>
      </w:pPr>
      <w:r w:rsidRPr="00B960BE">
        <w:rPr>
          <w:rFonts w:ascii="Times New Roman" w:hAnsi="Times New Roman" w:cs="Times New Roman"/>
          <w:i/>
          <w:sz w:val="24"/>
          <w:szCs w:val="24"/>
        </w:rPr>
        <w:t xml:space="preserve">Ciele </w:t>
      </w:r>
    </w:p>
    <w:p w:rsidR="00B960BE" w:rsidRPr="00B960BE" w:rsidRDefault="00B960BE" w:rsidP="003748EE">
      <w:pPr>
        <w:numPr>
          <w:ilvl w:val="0"/>
          <w:numId w:val="138"/>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Ovládať základné manipulačné zručnosti pri hádzaní, chytaní a kopaní do lopty. </w:t>
      </w:r>
    </w:p>
    <w:p w:rsidR="00B960BE" w:rsidRPr="00B960BE" w:rsidRDefault="00B960BE" w:rsidP="003748EE">
      <w:pPr>
        <w:numPr>
          <w:ilvl w:val="0"/>
          <w:numId w:val="138"/>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Zladiť rytmus a hudbu s prirodzeným pohybom tela a tancom. </w:t>
      </w:r>
    </w:p>
    <w:p w:rsidR="00B960BE" w:rsidRPr="00B960BE" w:rsidRDefault="00B960BE" w:rsidP="003748EE">
      <w:pPr>
        <w:numPr>
          <w:ilvl w:val="0"/>
          <w:numId w:val="138"/>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Porozumieť jednoduchým pokynom pri realizovaní pohybových hier </w:t>
      </w:r>
    </w:p>
    <w:p w:rsidR="00B960BE" w:rsidRPr="00B960BE" w:rsidRDefault="00B960BE" w:rsidP="003748EE">
      <w:pPr>
        <w:numPr>
          <w:ilvl w:val="0"/>
          <w:numId w:val="138"/>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Zapojiť sa do známych pohybových hier. </w:t>
      </w:r>
    </w:p>
    <w:p w:rsidR="00B960BE" w:rsidRPr="00B960BE" w:rsidRDefault="00B960BE" w:rsidP="003748EE">
      <w:pPr>
        <w:numPr>
          <w:ilvl w:val="0"/>
          <w:numId w:val="138"/>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Aktívne sa zapájať do sezónnych aktivít v prírode. </w:t>
      </w:r>
    </w:p>
    <w:p w:rsidR="00B960BE" w:rsidRPr="00B960BE" w:rsidRDefault="00B960BE" w:rsidP="003748EE">
      <w:pPr>
        <w:numPr>
          <w:ilvl w:val="0"/>
          <w:numId w:val="138"/>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Preukázať sebadôveru pri osobnom progrese. </w:t>
      </w:r>
    </w:p>
    <w:p w:rsidR="00B960BE" w:rsidRPr="00B960BE" w:rsidRDefault="00B960BE" w:rsidP="003748EE">
      <w:pPr>
        <w:numPr>
          <w:ilvl w:val="0"/>
          <w:numId w:val="138"/>
        </w:numPr>
        <w:autoSpaceDE w:val="0"/>
        <w:autoSpaceDN w:val="0"/>
        <w:adjustRightInd w:val="0"/>
        <w:spacing w:after="0" w:line="240" w:lineRule="auto"/>
        <w:ind w:left="426"/>
        <w:rPr>
          <w:rFonts w:ascii="Times New Roman" w:hAnsi="Times New Roman" w:cs="Times New Roman"/>
          <w:sz w:val="24"/>
          <w:szCs w:val="24"/>
        </w:rPr>
      </w:pPr>
      <w:r w:rsidRPr="00B960BE">
        <w:rPr>
          <w:rFonts w:ascii="Times New Roman" w:hAnsi="Times New Roman" w:cs="Times New Roman"/>
          <w:sz w:val="24"/>
          <w:szCs w:val="24"/>
        </w:rPr>
        <w:t xml:space="preserve">Prijať hodnotenie pohybových aktivít ako povzbudenie. </w:t>
      </w:r>
    </w:p>
    <w:p w:rsidR="00B960BE" w:rsidRPr="00967B90" w:rsidRDefault="00B960BE" w:rsidP="00244F2E">
      <w:pPr>
        <w:autoSpaceDE w:val="0"/>
        <w:autoSpaceDN w:val="0"/>
        <w:adjustRightInd w:val="0"/>
        <w:spacing w:after="0" w:line="240" w:lineRule="auto"/>
        <w:ind w:left="426"/>
        <w:rPr>
          <w:rFonts w:ascii="Times New Roman" w:hAnsi="Times New Roman" w:cs="Times New Roman"/>
          <w:sz w:val="24"/>
          <w:szCs w:val="24"/>
        </w:rPr>
      </w:pPr>
    </w:p>
    <w:p w:rsidR="008945AE" w:rsidRPr="008945AE" w:rsidRDefault="008945AE" w:rsidP="008945AE">
      <w:pPr>
        <w:autoSpaceDE w:val="0"/>
        <w:autoSpaceDN w:val="0"/>
        <w:adjustRightInd w:val="0"/>
        <w:spacing w:after="0" w:line="240" w:lineRule="auto"/>
        <w:rPr>
          <w:rFonts w:ascii="Times New Roman" w:hAnsi="Times New Roman" w:cs="Times New Roman"/>
          <w:i/>
          <w:sz w:val="24"/>
          <w:szCs w:val="24"/>
        </w:rPr>
      </w:pPr>
      <w:r w:rsidRPr="008945AE">
        <w:rPr>
          <w:rFonts w:ascii="Times New Roman" w:hAnsi="Times New Roman" w:cs="Times New Roman"/>
          <w:i/>
          <w:sz w:val="24"/>
          <w:szCs w:val="24"/>
        </w:rPr>
        <w:t xml:space="preserve">Obsah </w:t>
      </w:r>
    </w:p>
    <w:p w:rsidR="008945AE" w:rsidRDefault="008945AE" w:rsidP="003748EE">
      <w:pPr>
        <w:numPr>
          <w:ilvl w:val="0"/>
          <w:numId w:val="139"/>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Reagovanie na základné povely a organizovanie sa do určených útvarov, najmä radu </w:t>
      </w:r>
    </w:p>
    <w:p w:rsidR="008945AE" w:rsidRPr="008945AE" w:rsidRDefault="008945AE" w:rsidP="008945AE">
      <w:pPr>
        <w:autoSpaceDE w:val="0"/>
        <w:autoSpaceDN w:val="0"/>
        <w:adjustRightInd w:val="0"/>
        <w:spacing w:after="0" w:line="240" w:lineRule="auto"/>
        <w:ind w:left="426" w:firstLine="282"/>
        <w:rPr>
          <w:rFonts w:ascii="Times New Roman" w:hAnsi="Times New Roman" w:cs="Times New Roman"/>
          <w:sz w:val="24"/>
          <w:szCs w:val="24"/>
        </w:rPr>
      </w:pPr>
      <w:r w:rsidRPr="008945AE">
        <w:rPr>
          <w:rFonts w:ascii="Times New Roman" w:hAnsi="Times New Roman" w:cs="Times New Roman"/>
          <w:sz w:val="24"/>
          <w:szCs w:val="24"/>
        </w:rPr>
        <w:t xml:space="preserve">a kruhu; </w:t>
      </w:r>
    </w:p>
    <w:p w:rsidR="008945AE" w:rsidRPr="008945AE" w:rsidRDefault="008945AE" w:rsidP="003748EE">
      <w:pPr>
        <w:numPr>
          <w:ilvl w:val="0"/>
          <w:numId w:val="139"/>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hod loptičkou na cieľ; </w:t>
      </w:r>
    </w:p>
    <w:p w:rsidR="008945AE" w:rsidRPr="008945AE" w:rsidRDefault="008945AE" w:rsidP="003748EE">
      <w:pPr>
        <w:numPr>
          <w:ilvl w:val="0"/>
          <w:numId w:val="139"/>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manipulácia s rôznym ľahkým gymnastickým náčiním; </w:t>
      </w:r>
    </w:p>
    <w:p w:rsidR="008945AE" w:rsidRDefault="008945AE" w:rsidP="003748EE">
      <w:pPr>
        <w:numPr>
          <w:ilvl w:val="0"/>
          <w:numId w:val="139"/>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zúčastňovanie sa na pohybových hrách, spolupráca s ostatnými a</w:t>
      </w:r>
      <w:r>
        <w:rPr>
          <w:rFonts w:ascii="Times New Roman" w:hAnsi="Times New Roman" w:cs="Times New Roman"/>
          <w:sz w:val="24"/>
          <w:szCs w:val="24"/>
        </w:rPr>
        <w:t> </w:t>
      </w:r>
      <w:r w:rsidRPr="008945AE">
        <w:rPr>
          <w:rFonts w:ascii="Times New Roman" w:hAnsi="Times New Roman" w:cs="Times New Roman"/>
          <w:sz w:val="24"/>
          <w:szCs w:val="24"/>
        </w:rPr>
        <w:t>dodržiavanie</w:t>
      </w:r>
    </w:p>
    <w:p w:rsidR="008945AE" w:rsidRDefault="008945AE" w:rsidP="008945AE">
      <w:pPr>
        <w:autoSpaceDE w:val="0"/>
        <w:autoSpaceDN w:val="0"/>
        <w:adjustRightInd w:val="0"/>
        <w:spacing w:after="0" w:line="240" w:lineRule="auto"/>
        <w:ind w:left="426" w:firstLine="282"/>
        <w:rPr>
          <w:rFonts w:ascii="Times New Roman" w:hAnsi="Times New Roman" w:cs="Times New Roman"/>
          <w:sz w:val="24"/>
          <w:szCs w:val="24"/>
        </w:rPr>
      </w:pPr>
      <w:r w:rsidRPr="008945AE">
        <w:rPr>
          <w:rFonts w:ascii="Times New Roman" w:hAnsi="Times New Roman" w:cs="Times New Roman"/>
          <w:sz w:val="24"/>
          <w:szCs w:val="24"/>
        </w:rPr>
        <w:lastRenderedPageBreak/>
        <w:t xml:space="preserve">pravidiel čestnej hry; </w:t>
      </w:r>
    </w:p>
    <w:p w:rsidR="008945AE" w:rsidRPr="008945AE" w:rsidRDefault="008945AE" w:rsidP="008945AE">
      <w:pPr>
        <w:autoSpaceDE w:val="0"/>
        <w:autoSpaceDN w:val="0"/>
        <w:adjustRightInd w:val="0"/>
        <w:spacing w:after="0" w:line="240" w:lineRule="auto"/>
        <w:ind w:left="426" w:firstLine="282"/>
        <w:rPr>
          <w:rFonts w:ascii="Times New Roman" w:hAnsi="Times New Roman" w:cs="Times New Roman"/>
          <w:sz w:val="24"/>
          <w:szCs w:val="24"/>
        </w:rPr>
      </w:pPr>
    </w:p>
    <w:p w:rsidR="008945AE" w:rsidRDefault="008945AE" w:rsidP="003748EE">
      <w:pPr>
        <w:numPr>
          <w:ilvl w:val="0"/>
          <w:numId w:val="139"/>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rytmizovanie pohybu vytlieskavaním, spájanie pohybu s hudobným sprievodom alebo</w:t>
      </w:r>
    </w:p>
    <w:p w:rsidR="008945AE" w:rsidRPr="008945AE" w:rsidRDefault="008945AE" w:rsidP="008945AE">
      <w:pPr>
        <w:autoSpaceDE w:val="0"/>
        <w:autoSpaceDN w:val="0"/>
        <w:adjustRightInd w:val="0"/>
        <w:spacing w:after="0" w:line="240" w:lineRule="auto"/>
        <w:ind w:left="426" w:firstLine="282"/>
        <w:rPr>
          <w:rFonts w:ascii="Times New Roman" w:hAnsi="Times New Roman" w:cs="Times New Roman"/>
          <w:sz w:val="24"/>
          <w:szCs w:val="24"/>
        </w:rPr>
      </w:pPr>
      <w:r w:rsidRPr="008945AE">
        <w:rPr>
          <w:rFonts w:ascii="Times New Roman" w:hAnsi="Times New Roman" w:cs="Times New Roman"/>
          <w:sz w:val="24"/>
          <w:szCs w:val="24"/>
        </w:rPr>
        <w:t xml:space="preserve">riekankami; </w:t>
      </w:r>
    </w:p>
    <w:p w:rsidR="008945AE" w:rsidRPr="008945AE" w:rsidRDefault="008945AE" w:rsidP="003748EE">
      <w:pPr>
        <w:numPr>
          <w:ilvl w:val="0"/>
          <w:numId w:val="140"/>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tanečnej improvizácia a nácvik jednoduchých krokov z ľudových tancov; </w:t>
      </w:r>
    </w:p>
    <w:p w:rsidR="008945AE" w:rsidRPr="008945AE" w:rsidRDefault="008945AE" w:rsidP="003748EE">
      <w:pPr>
        <w:numPr>
          <w:ilvl w:val="0"/>
          <w:numId w:val="140"/>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turistika v prírode a rozpoznávanie základných turistických značiek; </w:t>
      </w:r>
    </w:p>
    <w:p w:rsidR="008945AE" w:rsidRPr="008945AE" w:rsidRDefault="008945AE" w:rsidP="003748EE">
      <w:pPr>
        <w:numPr>
          <w:ilvl w:val="0"/>
          <w:numId w:val="140"/>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hry vo vode, sánkovanie a hry na snehu; </w:t>
      </w:r>
    </w:p>
    <w:p w:rsidR="008945AE" w:rsidRPr="008945AE" w:rsidRDefault="008945AE" w:rsidP="003748EE">
      <w:pPr>
        <w:numPr>
          <w:ilvl w:val="0"/>
          <w:numId w:val="140"/>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koordinovanie svojho pohybu v priestore pri spoločnom tanci v dvojiciach. </w:t>
      </w:r>
    </w:p>
    <w:p w:rsidR="008945AE" w:rsidRPr="008945AE" w:rsidRDefault="008945AE" w:rsidP="008945AE">
      <w:pPr>
        <w:autoSpaceDE w:val="0"/>
        <w:autoSpaceDN w:val="0"/>
        <w:adjustRightInd w:val="0"/>
        <w:spacing w:after="0" w:line="240" w:lineRule="auto"/>
        <w:rPr>
          <w:rFonts w:ascii="Times New Roman" w:hAnsi="Times New Roman" w:cs="Times New Roman"/>
          <w:sz w:val="24"/>
          <w:szCs w:val="24"/>
        </w:rPr>
      </w:pPr>
    </w:p>
    <w:p w:rsidR="008945AE" w:rsidRPr="008945AE" w:rsidRDefault="008945AE" w:rsidP="008945AE">
      <w:pPr>
        <w:autoSpaceDE w:val="0"/>
        <w:autoSpaceDN w:val="0"/>
        <w:adjustRightInd w:val="0"/>
        <w:spacing w:after="0" w:line="240" w:lineRule="auto"/>
        <w:rPr>
          <w:rFonts w:ascii="Times New Roman" w:hAnsi="Times New Roman" w:cs="Times New Roman"/>
          <w:b/>
          <w:sz w:val="24"/>
          <w:szCs w:val="24"/>
        </w:rPr>
      </w:pPr>
      <w:r w:rsidRPr="008945AE">
        <w:rPr>
          <w:rFonts w:ascii="Times New Roman" w:hAnsi="Times New Roman" w:cs="Times New Roman"/>
          <w:b/>
          <w:sz w:val="24"/>
          <w:szCs w:val="24"/>
        </w:rPr>
        <w:t xml:space="preserve">Ochrana a bezpečnosť </w:t>
      </w:r>
    </w:p>
    <w:p w:rsidR="008945AE" w:rsidRDefault="008945AE" w:rsidP="008945AE">
      <w:pPr>
        <w:autoSpaceDE w:val="0"/>
        <w:autoSpaceDN w:val="0"/>
        <w:adjustRightInd w:val="0"/>
        <w:spacing w:after="0" w:line="240" w:lineRule="auto"/>
        <w:rPr>
          <w:rFonts w:ascii="Times New Roman" w:hAnsi="Times New Roman" w:cs="Times New Roman"/>
          <w:sz w:val="24"/>
          <w:szCs w:val="24"/>
        </w:rPr>
      </w:pPr>
    </w:p>
    <w:p w:rsidR="008945AE" w:rsidRPr="008945AE" w:rsidRDefault="008945AE" w:rsidP="008945AE">
      <w:pPr>
        <w:autoSpaceDE w:val="0"/>
        <w:autoSpaceDN w:val="0"/>
        <w:adjustRightInd w:val="0"/>
        <w:spacing w:after="0" w:line="240" w:lineRule="auto"/>
        <w:rPr>
          <w:rFonts w:ascii="Times New Roman" w:hAnsi="Times New Roman" w:cs="Times New Roman"/>
          <w:i/>
          <w:sz w:val="24"/>
          <w:szCs w:val="24"/>
        </w:rPr>
      </w:pPr>
      <w:r w:rsidRPr="008945AE">
        <w:rPr>
          <w:rFonts w:ascii="Times New Roman" w:hAnsi="Times New Roman" w:cs="Times New Roman"/>
          <w:i/>
          <w:sz w:val="24"/>
          <w:szCs w:val="24"/>
        </w:rPr>
        <w:t xml:space="preserve">Ciele </w:t>
      </w:r>
    </w:p>
    <w:p w:rsidR="008945AE" w:rsidRPr="008945AE" w:rsidRDefault="008945AE" w:rsidP="003748EE">
      <w:pPr>
        <w:numPr>
          <w:ilvl w:val="0"/>
          <w:numId w:val="141"/>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Identifikovať situácie ohrozujúce zdravie a privolať pomoc v rámci svojich možností. </w:t>
      </w:r>
    </w:p>
    <w:p w:rsidR="008945AE" w:rsidRPr="008945AE" w:rsidRDefault="008945AE" w:rsidP="003748EE">
      <w:pPr>
        <w:numPr>
          <w:ilvl w:val="0"/>
          <w:numId w:val="141"/>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Dodržať zásady bezpečného správania pri športovaní v škole aj v prírode. </w:t>
      </w:r>
    </w:p>
    <w:p w:rsidR="008945AE" w:rsidRPr="008945AE" w:rsidRDefault="008945AE" w:rsidP="003748EE">
      <w:pPr>
        <w:numPr>
          <w:ilvl w:val="0"/>
          <w:numId w:val="141"/>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Reagovať adekvátne na simulovanú ohrozujúcu situáciu v známom prostredí. </w:t>
      </w:r>
    </w:p>
    <w:p w:rsidR="008945AE" w:rsidRPr="008945AE" w:rsidRDefault="008945AE" w:rsidP="003748EE">
      <w:pPr>
        <w:numPr>
          <w:ilvl w:val="0"/>
          <w:numId w:val="141"/>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Spolupracovať v skupine a rešpektovať pokyny autority počas evakuácie. </w:t>
      </w:r>
    </w:p>
    <w:p w:rsidR="008945AE" w:rsidRPr="008945AE" w:rsidRDefault="008945AE" w:rsidP="003748EE">
      <w:pPr>
        <w:numPr>
          <w:ilvl w:val="0"/>
          <w:numId w:val="141"/>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Poskytnúť pomoc privolaním dospelého . </w:t>
      </w:r>
    </w:p>
    <w:p w:rsidR="008945AE" w:rsidRPr="008945AE" w:rsidRDefault="008945AE" w:rsidP="003748EE">
      <w:pPr>
        <w:numPr>
          <w:ilvl w:val="0"/>
          <w:numId w:val="141"/>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Ošetriť drobné poranenie základným spôsobom. </w:t>
      </w:r>
    </w:p>
    <w:p w:rsidR="008945AE" w:rsidRPr="008945AE" w:rsidRDefault="008945AE" w:rsidP="008945AE">
      <w:pPr>
        <w:autoSpaceDE w:val="0"/>
        <w:autoSpaceDN w:val="0"/>
        <w:adjustRightInd w:val="0"/>
        <w:spacing w:after="0" w:line="240" w:lineRule="auto"/>
        <w:rPr>
          <w:rFonts w:ascii="Times New Roman" w:hAnsi="Times New Roman" w:cs="Times New Roman"/>
          <w:sz w:val="24"/>
          <w:szCs w:val="24"/>
        </w:rPr>
      </w:pPr>
    </w:p>
    <w:p w:rsidR="008945AE" w:rsidRPr="008945AE" w:rsidRDefault="008945AE" w:rsidP="008945AE">
      <w:pPr>
        <w:autoSpaceDE w:val="0"/>
        <w:autoSpaceDN w:val="0"/>
        <w:adjustRightInd w:val="0"/>
        <w:spacing w:after="0" w:line="240" w:lineRule="auto"/>
        <w:rPr>
          <w:rFonts w:ascii="Times New Roman" w:hAnsi="Times New Roman" w:cs="Times New Roman"/>
          <w:i/>
          <w:sz w:val="24"/>
          <w:szCs w:val="24"/>
        </w:rPr>
      </w:pPr>
      <w:r w:rsidRPr="008945AE">
        <w:rPr>
          <w:rFonts w:ascii="Times New Roman" w:hAnsi="Times New Roman" w:cs="Times New Roman"/>
          <w:i/>
          <w:sz w:val="24"/>
          <w:szCs w:val="24"/>
        </w:rPr>
        <w:t xml:space="preserve">Obsah </w:t>
      </w:r>
    </w:p>
    <w:p w:rsid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Rozpoznávanie nebezpečných situácií pri cvičení a praktické nacvičovanie privolania</w:t>
      </w:r>
    </w:p>
    <w:p w:rsidR="008945AE" w:rsidRPr="008945AE" w:rsidRDefault="008945AE" w:rsidP="008945AE">
      <w:pPr>
        <w:autoSpaceDE w:val="0"/>
        <w:autoSpaceDN w:val="0"/>
        <w:adjustRightInd w:val="0"/>
        <w:spacing w:after="0" w:line="240" w:lineRule="auto"/>
        <w:ind w:left="426" w:firstLine="282"/>
        <w:rPr>
          <w:rFonts w:ascii="Times New Roman" w:hAnsi="Times New Roman" w:cs="Times New Roman"/>
          <w:sz w:val="24"/>
          <w:szCs w:val="24"/>
        </w:rPr>
      </w:pPr>
      <w:r w:rsidRPr="008945AE">
        <w:rPr>
          <w:rFonts w:ascii="Times New Roman" w:hAnsi="Times New Roman" w:cs="Times New Roman"/>
          <w:sz w:val="24"/>
          <w:szCs w:val="24"/>
        </w:rPr>
        <w:t xml:space="preserve">pomoci dospelého; </w:t>
      </w:r>
    </w:p>
    <w:p w:rsidR="008945AE" w:rsidRP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samostatná príprava na cvičenie a ukladanie si svojich vecí na určené miesto; </w:t>
      </w:r>
    </w:p>
    <w:p w:rsidR="008945AE" w:rsidRP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vykonávanie základnej hygieny po fyzickej záťaži; </w:t>
      </w:r>
    </w:p>
    <w:p w:rsidR="008945AE" w:rsidRP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dodržiavanie bezpečnostných pravidiel pri jazde na kolobežke, trojkolke alebo bicykli; </w:t>
      </w:r>
    </w:p>
    <w:p w:rsidR="008945AE" w:rsidRP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bezpečné používanie telocvičného náradia pod dohľadom učiteľa </w:t>
      </w:r>
    </w:p>
    <w:p w:rsidR="008945AE" w:rsidRP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identifikovanie zvukových signálov upozorňujúcich na nebezpečenstvo; </w:t>
      </w:r>
    </w:p>
    <w:p w:rsidR="008945AE" w:rsidRP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rozlišovanie dôležitých bezpečnostných symbolov a piktogramov. </w:t>
      </w:r>
    </w:p>
    <w:p w:rsidR="008945AE" w:rsidRP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nácvik opustenia triedy a presunu po evakuačnej trase na určené bezpečné miesto; </w:t>
      </w:r>
    </w:p>
    <w:p w:rsid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simulovanie privolania pomoci dospelého alebo záchrannej zložky v</w:t>
      </w:r>
      <w:r>
        <w:rPr>
          <w:rFonts w:ascii="Times New Roman" w:hAnsi="Times New Roman" w:cs="Times New Roman"/>
          <w:sz w:val="24"/>
          <w:szCs w:val="24"/>
        </w:rPr>
        <w:t> </w:t>
      </w:r>
      <w:r w:rsidRPr="008945AE">
        <w:rPr>
          <w:rFonts w:ascii="Times New Roman" w:hAnsi="Times New Roman" w:cs="Times New Roman"/>
          <w:sz w:val="24"/>
          <w:szCs w:val="24"/>
        </w:rPr>
        <w:t>ohrozujúcej</w:t>
      </w:r>
    </w:p>
    <w:p w:rsidR="008945AE" w:rsidRPr="008945AE" w:rsidRDefault="008945AE" w:rsidP="008945AE">
      <w:pPr>
        <w:autoSpaceDE w:val="0"/>
        <w:autoSpaceDN w:val="0"/>
        <w:adjustRightInd w:val="0"/>
        <w:spacing w:after="0" w:line="240" w:lineRule="auto"/>
        <w:ind w:left="426" w:firstLine="282"/>
        <w:rPr>
          <w:rFonts w:ascii="Times New Roman" w:hAnsi="Times New Roman" w:cs="Times New Roman"/>
          <w:sz w:val="24"/>
          <w:szCs w:val="24"/>
        </w:rPr>
      </w:pPr>
      <w:r w:rsidRPr="008945AE">
        <w:rPr>
          <w:rFonts w:ascii="Times New Roman" w:hAnsi="Times New Roman" w:cs="Times New Roman"/>
          <w:sz w:val="24"/>
          <w:szCs w:val="24"/>
        </w:rPr>
        <w:t xml:space="preserve">situácii; </w:t>
      </w:r>
    </w:p>
    <w:p w:rsidR="008945AE" w:rsidRPr="008945AE" w:rsidRDefault="008945AE" w:rsidP="003748EE">
      <w:pPr>
        <w:numPr>
          <w:ilvl w:val="0"/>
          <w:numId w:val="142"/>
        </w:numPr>
        <w:autoSpaceDE w:val="0"/>
        <w:autoSpaceDN w:val="0"/>
        <w:adjustRightInd w:val="0"/>
        <w:spacing w:after="0" w:line="240" w:lineRule="auto"/>
        <w:ind w:left="426"/>
        <w:rPr>
          <w:rFonts w:ascii="Times New Roman" w:hAnsi="Times New Roman" w:cs="Times New Roman"/>
          <w:sz w:val="24"/>
          <w:szCs w:val="24"/>
        </w:rPr>
      </w:pPr>
      <w:r w:rsidRPr="008945AE">
        <w:rPr>
          <w:rFonts w:ascii="Times New Roman" w:hAnsi="Times New Roman" w:cs="Times New Roman"/>
          <w:sz w:val="24"/>
          <w:szCs w:val="24"/>
        </w:rPr>
        <w:t xml:space="preserve">uplatňovanie základov prvej pomoci pri ošetrovaní drobných rán. </w:t>
      </w:r>
    </w:p>
    <w:p w:rsidR="00967B90" w:rsidRPr="00260B19" w:rsidRDefault="00967B90" w:rsidP="008945AE">
      <w:pPr>
        <w:autoSpaceDE w:val="0"/>
        <w:autoSpaceDN w:val="0"/>
        <w:adjustRightInd w:val="0"/>
        <w:spacing w:after="0" w:line="240" w:lineRule="auto"/>
        <w:ind w:left="426"/>
        <w:rPr>
          <w:rFonts w:ascii="Times New Roman" w:hAnsi="Times New Roman" w:cs="Times New Roman"/>
          <w:sz w:val="24"/>
          <w:szCs w:val="24"/>
        </w:rPr>
      </w:pPr>
    </w:p>
    <w:p w:rsidR="00CF394C" w:rsidRDefault="00CF394C"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8945AE">
      <w:pPr>
        <w:pStyle w:val="Default"/>
        <w:ind w:left="426"/>
        <w:rPr>
          <w:rFonts w:ascii="Times New Roman" w:hAnsi="Times New Roman" w:cs="Times New Roman"/>
          <w:color w:val="auto"/>
        </w:rPr>
      </w:pPr>
    </w:p>
    <w:p w:rsidR="009379D4" w:rsidRDefault="009379D4" w:rsidP="009379D4">
      <w:pPr>
        <w:pStyle w:val="Default"/>
        <w:rPr>
          <w:rFonts w:ascii="Times New Roman" w:hAnsi="Times New Roman" w:cs="Times New Roman"/>
          <w:color w:val="auto"/>
        </w:rPr>
      </w:pPr>
    </w:p>
    <w:p w:rsidR="009379D4" w:rsidRDefault="009379D4" w:rsidP="009379D4">
      <w:pPr>
        <w:pStyle w:val="Default"/>
        <w:rPr>
          <w:rFonts w:ascii="Times New Roman" w:hAnsi="Times New Roman" w:cs="Times New Roman"/>
          <w:color w:val="auto"/>
        </w:rPr>
      </w:pPr>
    </w:p>
    <w:p w:rsidR="009379D4" w:rsidRDefault="009379D4" w:rsidP="009379D4">
      <w:pPr>
        <w:pStyle w:val="Default"/>
        <w:rPr>
          <w:rFonts w:ascii="Times New Roman" w:hAnsi="Times New Roman" w:cs="Times New Roman"/>
          <w:color w:val="auto"/>
        </w:rPr>
      </w:pPr>
    </w:p>
    <w:p w:rsidR="009379D4" w:rsidRDefault="009379D4" w:rsidP="009379D4">
      <w:pPr>
        <w:pStyle w:val="Default"/>
        <w:rPr>
          <w:rFonts w:ascii="Times New Roman" w:hAnsi="Times New Roman" w:cs="Times New Roman"/>
          <w:color w:val="auto"/>
        </w:rPr>
      </w:pPr>
    </w:p>
    <w:p w:rsidR="009379D4" w:rsidRDefault="009379D4" w:rsidP="009379D4">
      <w:pPr>
        <w:pStyle w:val="Default"/>
        <w:rPr>
          <w:rFonts w:ascii="Times New Roman" w:hAnsi="Times New Roman" w:cs="Times New Roman"/>
          <w:color w:val="auto"/>
        </w:rPr>
      </w:pPr>
    </w:p>
    <w:p w:rsidR="00417BBC" w:rsidRDefault="00417BBC" w:rsidP="009379D4">
      <w:pPr>
        <w:pStyle w:val="Default"/>
        <w:rPr>
          <w:rFonts w:ascii="Times New Roman" w:hAnsi="Times New Roman" w:cs="Times New Roman"/>
          <w:b/>
          <w:color w:val="auto"/>
        </w:rPr>
      </w:pPr>
      <w:r>
        <w:rPr>
          <w:rFonts w:ascii="Times New Roman" w:hAnsi="Times New Roman" w:cs="Times New Roman"/>
          <w:b/>
          <w:color w:val="auto"/>
        </w:rPr>
        <w:lastRenderedPageBreak/>
        <w:tab/>
      </w:r>
      <w:r>
        <w:rPr>
          <w:rFonts w:ascii="Times New Roman" w:hAnsi="Times New Roman" w:cs="Times New Roman"/>
          <w:b/>
          <w:color w:val="auto"/>
        </w:rPr>
        <w:tab/>
      </w:r>
      <w:r>
        <w:rPr>
          <w:rFonts w:ascii="Times New Roman" w:hAnsi="Times New Roman" w:cs="Times New Roman"/>
          <w:b/>
          <w:color w:val="auto"/>
        </w:rPr>
        <w:tab/>
      </w:r>
      <w:r>
        <w:rPr>
          <w:rFonts w:ascii="Times New Roman" w:hAnsi="Times New Roman" w:cs="Times New Roman"/>
          <w:b/>
          <w:color w:val="auto"/>
        </w:rPr>
        <w:tab/>
      </w:r>
      <w:r>
        <w:rPr>
          <w:rFonts w:ascii="Times New Roman" w:hAnsi="Times New Roman" w:cs="Times New Roman"/>
          <w:b/>
          <w:color w:val="auto"/>
        </w:rPr>
        <w:tab/>
      </w:r>
      <w:r>
        <w:rPr>
          <w:rFonts w:ascii="Times New Roman" w:hAnsi="Times New Roman" w:cs="Times New Roman"/>
          <w:b/>
          <w:color w:val="auto"/>
        </w:rPr>
        <w:tab/>
      </w:r>
      <w:r>
        <w:rPr>
          <w:rFonts w:ascii="Times New Roman" w:hAnsi="Times New Roman" w:cs="Times New Roman"/>
          <w:b/>
          <w:color w:val="auto"/>
        </w:rPr>
        <w:tab/>
      </w:r>
      <w:r>
        <w:rPr>
          <w:rFonts w:ascii="Times New Roman" w:hAnsi="Times New Roman" w:cs="Times New Roman"/>
          <w:b/>
          <w:color w:val="auto"/>
        </w:rPr>
        <w:tab/>
      </w:r>
      <w:r>
        <w:rPr>
          <w:rFonts w:ascii="Times New Roman" w:hAnsi="Times New Roman" w:cs="Times New Roman"/>
          <w:b/>
          <w:color w:val="auto"/>
        </w:rPr>
        <w:tab/>
      </w:r>
      <w:r>
        <w:rPr>
          <w:rFonts w:ascii="Times New Roman" w:hAnsi="Times New Roman" w:cs="Times New Roman"/>
          <w:b/>
          <w:color w:val="auto"/>
        </w:rPr>
        <w:tab/>
      </w:r>
      <w:r>
        <w:rPr>
          <w:rFonts w:ascii="Times New Roman" w:hAnsi="Times New Roman" w:cs="Times New Roman"/>
          <w:b/>
          <w:color w:val="auto"/>
        </w:rPr>
        <w:tab/>
      </w:r>
      <w:bookmarkStart w:id="8" w:name="_Hlk237512778"/>
      <w:r>
        <w:rPr>
          <w:rFonts w:ascii="Times New Roman" w:hAnsi="Times New Roman" w:cs="Times New Roman"/>
          <w:b/>
          <w:color w:val="auto"/>
        </w:rPr>
        <w:t xml:space="preserve">Príloha č.1 </w:t>
      </w:r>
    </w:p>
    <w:bookmarkStart w:id="9" w:name="_Hlk237519605"/>
    <w:p w:rsidR="009379D4" w:rsidRPr="00133223" w:rsidRDefault="004C6A8A" w:rsidP="009379D4">
      <w:pPr>
        <w:pStyle w:val="Default"/>
        <w:rPr>
          <w:rFonts w:ascii="Times New Roman" w:hAnsi="Times New Roman" w:cs="Times New Roman"/>
          <w:color w:val="auto"/>
        </w:rPr>
      </w:pPr>
      <w:r w:rsidRPr="00133223">
        <w:fldChar w:fldCharType="begin"/>
      </w:r>
      <w:r w:rsidRPr="00133223">
        <w:rPr>
          <w:color w:val="auto"/>
        </w:rPr>
        <w:instrText xml:space="preserve"> HYPERLINK "http://www.minedu.sk" </w:instrText>
      </w:r>
      <w:r w:rsidRPr="00133223">
        <w:fldChar w:fldCharType="separate"/>
      </w:r>
      <w:r w:rsidRPr="00133223">
        <w:rPr>
          <w:rStyle w:val="Hypertextovprepojenie"/>
          <w:rFonts w:ascii="Times New Roman" w:hAnsi="Times New Roman" w:cs="Times New Roman"/>
          <w:color w:val="auto"/>
          <w:u w:val="none"/>
        </w:rPr>
        <w:t>webové</w:t>
      </w:r>
      <w:r w:rsidRPr="00133223">
        <w:rPr>
          <w:rStyle w:val="Hypertextovprepojenie"/>
          <w:rFonts w:ascii="Times New Roman" w:hAnsi="Times New Roman" w:cs="Times New Roman"/>
          <w:color w:val="auto"/>
          <w:u w:val="none"/>
        </w:rPr>
        <w:fldChar w:fldCharType="end"/>
      </w:r>
      <w:r w:rsidRPr="00133223">
        <w:rPr>
          <w:rStyle w:val="Hypertextovprepojenie"/>
          <w:rFonts w:ascii="Times New Roman" w:hAnsi="Times New Roman" w:cs="Times New Roman"/>
          <w:color w:val="auto"/>
          <w:u w:val="none"/>
        </w:rPr>
        <w:t xml:space="preserve"> odkazy</w:t>
      </w:r>
    </w:p>
    <w:p w:rsidR="00D01D50" w:rsidRPr="00D01D50" w:rsidRDefault="00D01D50" w:rsidP="009379D4">
      <w:pPr>
        <w:pStyle w:val="Default"/>
        <w:rPr>
          <w:rFonts w:ascii="Times New Roman" w:hAnsi="Times New Roman" w:cs="Times New Roman"/>
          <w:b/>
          <w:color w:val="auto"/>
        </w:rPr>
      </w:pPr>
    </w:p>
    <w:p w:rsidR="00D01D50" w:rsidRPr="00D01D50" w:rsidRDefault="00DE5B84" w:rsidP="003748EE">
      <w:pPr>
        <w:pStyle w:val="Odsekzoznamu"/>
        <w:numPr>
          <w:ilvl w:val="0"/>
          <w:numId w:val="309"/>
        </w:numPr>
        <w:spacing w:after="0"/>
        <w:rPr>
          <w:rFonts w:ascii="Times New Roman" w:hAnsi="Times New Roman" w:cs="Times New Roman"/>
        </w:rPr>
      </w:pPr>
      <w:hyperlink r:id="rId12" w:history="1">
        <w:r w:rsidR="00D01D50" w:rsidRPr="00D01D50">
          <w:rPr>
            <w:rFonts w:ascii="Times New Roman" w:hAnsi="Times New Roman" w:cs="Times New Roman"/>
            <w:color w:val="0000FF"/>
            <w:u w:val="single"/>
          </w:rPr>
          <w:t>https://podporneopatrenia.minedu.sk/vseobecne-informacie/</w:t>
        </w:r>
      </w:hyperlink>
    </w:p>
    <w:p w:rsidR="004C6A8A" w:rsidRPr="004C6A8A" w:rsidRDefault="00DE5B84" w:rsidP="003748EE">
      <w:pPr>
        <w:pStyle w:val="Default"/>
        <w:numPr>
          <w:ilvl w:val="0"/>
          <w:numId w:val="309"/>
        </w:numPr>
        <w:rPr>
          <w:rFonts w:ascii="Times New Roman" w:hAnsi="Times New Roman" w:cs="Times New Roman"/>
          <w:color w:val="auto"/>
          <w:sz w:val="22"/>
          <w:szCs w:val="22"/>
        </w:rPr>
      </w:pPr>
      <w:hyperlink r:id="rId13" w:history="1">
        <w:r w:rsidR="00D01D50" w:rsidRPr="00D01D50">
          <w:rPr>
            <w:rFonts w:ascii="Times New Roman" w:hAnsi="Times New Roman" w:cs="Times New Roman"/>
            <w:color w:val="0000FF"/>
            <w:sz w:val="22"/>
            <w:szCs w:val="22"/>
            <w:u w:val="single"/>
          </w:rPr>
          <w:t>https://ucime.vzdelavanie21.sk/kurikulum/tvorba-skvp/</w:t>
        </w:r>
      </w:hyperlink>
    </w:p>
    <w:p w:rsidR="004C6A8A" w:rsidRPr="00145F60" w:rsidRDefault="00DE5B84" w:rsidP="003748EE">
      <w:pPr>
        <w:pStyle w:val="Default"/>
        <w:numPr>
          <w:ilvl w:val="0"/>
          <w:numId w:val="309"/>
        </w:numPr>
        <w:rPr>
          <w:rFonts w:ascii="Times New Roman" w:hAnsi="Times New Roman" w:cs="Times New Roman"/>
          <w:color w:val="auto"/>
          <w:sz w:val="22"/>
          <w:szCs w:val="22"/>
        </w:rPr>
      </w:pPr>
      <w:hyperlink r:id="rId14" w:history="1">
        <w:r w:rsidR="00145F60" w:rsidRPr="00980AC5">
          <w:rPr>
            <w:rStyle w:val="Hypertextovprepojenie"/>
            <w:rFonts w:ascii="Times New Roman" w:hAnsi="Times New Roman" w:cs="Times New Roman"/>
            <w:sz w:val="22"/>
            <w:szCs w:val="22"/>
          </w:rPr>
          <w:t>https://www.dfsr.sk/prava-dietata/</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15" w:history="1">
        <w:r w:rsidR="00D01D50" w:rsidRPr="00D01D50">
          <w:rPr>
            <w:rFonts w:ascii="Times New Roman" w:eastAsia="Times New Roman" w:hAnsi="Times New Roman" w:cs="Times New Roman"/>
            <w:color w:val="0563C1" w:themeColor="hyperlink"/>
            <w:u w:val="single"/>
            <w:lang w:eastAsia="sk-SK"/>
          </w:rPr>
          <w:t>https://www.minedu.sk/digitalizacia-vo-vzdelavani/</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16" w:history="1">
        <w:r w:rsidR="00D01D50" w:rsidRPr="00D01D50">
          <w:rPr>
            <w:rFonts w:ascii="Times New Roman" w:eastAsia="Times New Roman" w:hAnsi="Times New Roman" w:cs="Times New Roman"/>
            <w:color w:val="0563C1" w:themeColor="hyperlink"/>
            <w:u w:val="single"/>
            <w:lang w:eastAsia="sk-SK"/>
          </w:rPr>
          <w:t>https://www.minedu.sk/data/files/13435_program-informatizacie-skolstva-do-roku-2030_2_0.pdf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17" w:history="1">
        <w:r w:rsidR="00D01D50" w:rsidRPr="00D01D50">
          <w:rPr>
            <w:rFonts w:ascii="Times New Roman" w:eastAsia="Times New Roman" w:hAnsi="Times New Roman" w:cs="Times New Roman"/>
            <w:color w:val="0563C1" w:themeColor="hyperlink"/>
            <w:u w:val="single"/>
            <w:lang w:eastAsia="sk-SK"/>
          </w:rPr>
          <w:t>https://www.minedu.sk/dusevne-zdravie/</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18" w:history="1">
        <w:r w:rsidR="00D01D50" w:rsidRPr="00D01D50">
          <w:rPr>
            <w:rFonts w:ascii="Times New Roman" w:eastAsia="Times New Roman" w:hAnsi="Times New Roman" w:cs="Times New Roman"/>
            <w:color w:val="0563C1" w:themeColor="hyperlink"/>
            <w:u w:val="single"/>
            <w:lang w:eastAsia="sk-SK"/>
          </w:rPr>
          <w:t>https://www.minedu.sk/ranne-kruhy/</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19" w:history="1">
        <w:r w:rsidR="00D01D50" w:rsidRPr="00D01D50">
          <w:rPr>
            <w:rFonts w:ascii="Times New Roman" w:eastAsia="Times New Roman" w:hAnsi="Times New Roman" w:cs="Times New Roman"/>
            <w:color w:val="0563C1" w:themeColor="hyperlink"/>
            <w:u w:val="single"/>
            <w:lang w:eastAsia="sk-SK"/>
          </w:rPr>
          <w:t>https://podporneopatrenia.minedu.sk/katalog-podpornych-opatreni/</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0" w:history="1">
        <w:r w:rsidR="00D01D50" w:rsidRPr="00D01D50">
          <w:rPr>
            <w:rFonts w:ascii="Times New Roman" w:eastAsia="Times New Roman" w:hAnsi="Times New Roman" w:cs="Times New Roman"/>
            <w:color w:val="0563C1" w:themeColor="hyperlink"/>
            <w:u w:val="single"/>
            <w:lang w:eastAsia="sk-SK"/>
          </w:rPr>
          <w:t>https://podporneopatrenia.minedu.sk/poskytovanie-vychovy-a-vzdelavania-na-zaklade-upravy-cielov-metod-foriem-a-pristupov-vo-vychove-a-vzdelavani/</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1" w:history="1">
        <w:r w:rsidR="00D01D50" w:rsidRPr="00D01D50">
          <w:rPr>
            <w:rFonts w:ascii="Times New Roman" w:eastAsia="Times New Roman" w:hAnsi="Times New Roman" w:cs="Times New Roman"/>
            <w:color w:val="0563C1" w:themeColor="hyperlink"/>
            <w:u w:val="single"/>
            <w:lang w:eastAsia="sk-SK"/>
          </w:rPr>
          <w:t>https://podporneopatrenia.minedu.sk/data/att/c84/27266.09dcdb.pdf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2" w:history="1">
        <w:r w:rsidR="00D01D50" w:rsidRPr="00D01D50">
          <w:rPr>
            <w:rFonts w:ascii="Times New Roman" w:eastAsia="Times New Roman" w:hAnsi="Times New Roman" w:cs="Times New Roman"/>
            <w:color w:val="0563C1" w:themeColor="hyperlink"/>
            <w:u w:val="single"/>
            <w:lang w:eastAsia="sk-SK"/>
          </w:rPr>
          <w:t>https://podporneopatrenia.minedu.sk/data/att/f20/35625.7ac381.pdf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3" w:history="1">
        <w:r w:rsidR="00D01D50" w:rsidRPr="00D01D50">
          <w:rPr>
            <w:rFonts w:ascii="Times New Roman" w:eastAsia="Times New Roman" w:hAnsi="Times New Roman" w:cs="Times New Roman"/>
            <w:color w:val="0563C1" w:themeColor="hyperlink"/>
            <w:u w:val="single"/>
            <w:lang w:eastAsia="sk-SK"/>
          </w:rPr>
          <w:t>https://podporneopatrenia.minedu.sk/data/att/f79/27386.ee9900.pdf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4" w:history="1">
        <w:r w:rsidR="00D01D50" w:rsidRPr="00D01D50">
          <w:rPr>
            <w:rFonts w:ascii="Times New Roman" w:eastAsia="Times New Roman" w:hAnsi="Times New Roman" w:cs="Times New Roman"/>
            <w:color w:val="0563C1" w:themeColor="hyperlink"/>
            <w:u w:val="single"/>
            <w:lang w:eastAsia="sk-SK"/>
          </w:rPr>
          <w:t>https://podporneopatrenia.minedu.sk/data/att/0b3/27424.6ffe16.pdf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5" w:history="1">
        <w:r w:rsidR="00D01D50" w:rsidRPr="00D01D50">
          <w:rPr>
            <w:rFonts w:ascii="Times New Roman" w:eastAsia="Times New Roman" w:hAnsi="Times New Roman" w:cs="Times New Roman"/>
            <w:color w:val="0563C1" w:themeColor="hyperlink"/>
            <w:u w:val="single"/>
            <w:lang w:eastAsia="sk-SK"/>
          </w:rPr>
          <w:t>https://podporneopatrenia.minedu.sk/data/att/754/27530.02bca0.pdf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6" w:history="1">
        <w:r w:rsidR="00D01D50" w:rsidRPr="00D01D50">
          <w:rPr>
            <w:rFonts w:ascii="Times New Roman" w:eastAsia="Times New Roman" w:hAnsi="Times New Roman" w:cs="Times New Roman"/>
            <w:color w:val="0563C1" w:themeColor="hyperlink"/>
            <w:u w:val="single"/>
            <w:lang w:eastAsia="sk-SK"/>
          </w:rPr>
          <w:t>https://podporneopatrenia.minedu.sk/data/att/ecc/27476.e74814.pdf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7" w:history="1">
        <w:r w:rsidR="00D01D50" w:rsidRPr="00D01D50">
          <w:rPr>
            <w:rFonts w:ascii="Times New Roman" w:eastAsia="Times New Roman" w:hAnsi="Times New Roman" w:cs="Times New Roman"/>
            <w:color w:val="0563C1" w:themeColor="hyperlink"/>
            <w:u w:val="single"/>
            <w:lang w:eastAsia="sk-SK"/>
          </w:rPr>
          <w:t>https://podporneopatrenia.minedu.sk/data/att/134/27422.7fa195.pdf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8" w:history="1">
        <w:r w:rsidR="00D01D50" w:rsidRPr="00D01D50">
          <w:rPr>
            <w:rFonts w:ascii="Times New Roman" w:eastAsia="Times New Roman" w:hAnsi="Times New Roman" w:cs="Times New Roman"/>
            <w:color w:val="0563C1" w:themeColor="hyperlink"/>
            <w:u w:val="single"/>
            <w:lang w:eastAsia="sk-SK"/>
          </w:rPr>
          <w:t>https://podporneopatrenia.minedu.sk/data/att/841/27421.2975da.pdf</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29" w:history="1">
        <w:r w:rsidR="00D01D50" w:rsidRPr="00D01D50">
          <w:rPr>
            <w:rFonts w:ascii="Times New Roman" w:eastAsia="Times New Roman" w:hAnsi="Times New Roman" w:cs="Times New Roman"/>
            <w:color w:val="0563C1" w:themeColor="hyperlink"/>
            <w:u w:val="single"/>
            <w:lang w:eastAsia="sk-SK"/>
          </w:rPr>
          <w:t>https://podporneopatrenia.minedu.sk/sprievodne-metodicke-materialy-k-podpornym-opatreniam/</w:t>
        </w:r>
      </w:hyperlink>
    </w:p>
    <w:p w:rsidR="00D01D50" w:rsidRPr="00D01D50" w:rsidRDefault="00DE5B84" w:rsidP="003748EE">
      <w:pPr>
        <w:numPr>
          <w:ilvl w:val="0"/>
          <w:numId w:val="309"/>
        </w:numPr>
        <w:spacing w:after="0" w:line="240" w:lineRule="auto"/>
        <w:contextualSpacing/>
        <w:rPr>
          <w:rFonts w:ascii="Times New Roman" w:eastAsia="Times New Roman" w:hAnsi="Times New Roman" w:cs="Times New Roman"/>
          <w:lang w:eastAsia="sk-SK"/>
        </w:rPr>
      </w:pPr>
      <w:hyperlink r:id="rId30" w:history="1">
        <w:r w:rsidR="00D01D50" w:rsidRPr="00D01D50">
          <w:rPr>
            <w:rFonts w:ascii="Times New Roman" w:eastAsia="Times New Roman" w:hAnsi="Times New Roman" w:cs="Times New Roman"/>
            <w:color w:val="0563C1" w:themeColor="hyperlink"/>
            <w:u w:val="single"/>
            <w:lang w:eastAsia="sk-SK"/>
          </w:rPr>
          <w:t>https://www.minedu.sk/vzdelane-slovensko-2035-narodny-program-rozvoja-vychovy-avzdelavania/</w:t>
        </w:r>
      </w:hyperlink>
    </w:p>
    <w:p w:rsidR="00D01D50" w:rsidRDefault="00D01D50" w:rsidP="00D01D50">
      <w:pPr>
        <w:spacing w:after="0" w:line="240" w:lineRule="auto"/>
        <w:rPr>
          <w:rFonts w:ascii="Times New Roman" w:eastAsia="Times New Roman" w:hAnsi="Times New Roman" w:cs="Times New Roman"/>
          <w:sz w:val="24"/>
          <w:szCs w:val="24"/>
          <w:lang w:eastAsia="sk-SK"/>
        </w:rPr>
      </w:pPr>
    </w:p>
    <w:p w:rsidR="00D01D50" w:rsidRPr="00133223" w:rsidRDefault="00DE5B84" w:rsidP="00D01D50">
      <w:pPr>
        <w:spacing w:after="0" w:line="240" w:lineRule="auto"/>
        <w:rPr>
          <w:rFonts w:ascii="Times New Roman" w:eastAsia="Times New Roman" w:hAnsi="Times New Roman" w:cs="Times New Roman"/>
          <w:sz w:val="24"/>
          <w:szCs w:val="24"/>
          <w:u w:val="single"/>
          <w:lang w:eastAsia="sk-SK"/>
        </w:rPr>
      </w:pPr>
      <w:hyperlink r:id="rId31" w:history="1">
        <w:r w:rsidR="00D01D50" w:rsidRPr="00133223">
          <w:rPr>
            <w:rStyle w:val="Hypertextovprepojenie"/>
            <w:rFonts w:ascii="Times New Roman" w:eastAsia="Times New Roman" w:hAnsi="Times New Roman" w:cs="Times New Roman"/>
            <w:color w:val="auto"/>
            <w:sz w:val="24"/>
            <w:szCs w:val="24"/>
            <w:lang w:eastAsia="sk-SK"/>
          </w:rPr>
          <w:t>www.nivam.sk</w:t>
        </w:r>
      </w:hyperlink>
    </w:p>
    <w:p w:rsidR="00D01D50" w:rsidRPr="00D01D50" w:rsidRDefault="00D01D50" w:rsidP="00D01D50">
      <w:pPr>
        <w:spacing w:after="0" w:line="240" w:lineRule="auto"/>
        <w:rPr>
          <w:rFonts w:ascii="Times New Roman" w:eastAsia="Times New Roman" w:hAnsi="Times New Roman" w:cs="Times New Roman"/>
          <w:sz w:val="24"/>
          <w:szCs w:val="24"/>
          <w:lang w:eastAsia="sk-SK"/>
        </w:rPr>
      </w:pPr>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32" w:history="1">
        <w:r w:rsidR="00D01D50" w:rsidRPr="00D01D50">
          <w:rPr>
            <w:rFonts w:ascii="Times New Roman" w:eastAsia="Times New Roman" w:hAnsi="Times New Roman" w:cs="Times New Roman"/>
            <w:color w:val="0563C1" w:themeColor="hyperlink"/>
            <w:u w:val="single"/>
            <w:lang w:eastAsia="sk-SK"/>
          </w:rPr>
          <w:t>https://www.statpedu.sk/sk/deti-ziaci-so-svvp/deti-ziaci-so-zdravotnym-znevyhodnenim-vseobecnym-intelektovym-nadanim/</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33" w:history="1">
        <w:r w:rsidR="00D01D50" w:rsidRPr="00D01D50">
          <w:rPr>
            <w:rFonts w:ascii="Times New Roman" w:eastAsia="Times New Roman" w:hAnsi="Times New Roman" w:cs="Times New Roman"/>
            <w:color w:val="0563C1" w:themeColor="hyperlink"/>
            <w:u w:val="single"/>
            <w:lang w:eastAsia="sk-SK"/>
          </w:rPr>
          <w:t>https://vzdelavanie21.sk/</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34" w:history="1">
        <w:r w:rsidR="00D01D50" w:rsidRPr="00D01D50">
          <w:rPr>
            <w:rFonts w:ascii="Times New Roman" w:eastAsia="Times New Roman" w:hAnsi="Times New Roman" w:cs="Times New Roman"/>
            <w:color w:val="0563C1" w:themeColor="hyperlink"/>
            <w:u w:val="single"/>
            <w:lang w:eastAsia="sk-SK"/>
          </w:rPr>
          <w:t>https://nivam.sk/podporne-opatrenia-pre-deti-a-ziakov/</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35" w:history="1">
        <w:r w:rsidR="00D01D50" w:rsidRPr="00D01D50">
          <w:rPr>
            <w:rFonts w:ascii="Times New Roman" w:eastAsia="Times New Roman" w:hAnsi="Times New Roman" w:cs="Times New Roman"/>
            <w:color w:val="0563C1" w:themeColor="hyperlink"/>
            <w:u w:val="single"/>
            <w:lang w:eastAsia="sk-SK"/>
          </w:rPr>
          <w:t>https://nivam.sk/podpora-cudzincov/</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36" w:history="1">
        <w:r w:rsidR="00D01D50" w:rsidRPr="00D01D50">
          <w:rPr>
            <w:rFonts w:ascii="Times New Roman" w:eastAsia="Times New Roman" w:hAnsi="Times New Roman" w:cs="Times New Roman"/>
            <w:color w:val="0563C1" w:themeColor="hyperlink"/>
            <w:u w:val="single"/>
            <w:lang w:eastAsia="sk-SK"/>
          </w:rPr>
          <w:t>https://www.statpedu.sk/sk/metodicky-portal/</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37" w:history="1">
        <w:r w:rsidR="00D01D50" w:rsidRPr="00D01D50">
          <w:rPr>
            <w:rFonts w:ascii="Times New Roman" w:eastAsia="Times New Roman" w:hAnsi="Times New Roman" w:cs="Times New Roman"/>
            <w:color w:val="0563C1" w:themeColor="hyperlink"/>
            <w:u w:val="single"/>
            <w:lang w:eastAsia="sk-SK"/>
          </w:rPr>
          <w:t>https://www.statpedu.sk/sk/metodicky-portal/metodicke-podnety/</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38" w:history="1">
        <w:r w:rsidR="00D01D50" w:rsidRPr="00D01D50">
          <w:rPr>
            <w:rFonts w:ascii="Times New Roman" w:eastAsia="Times New Roman" w:hAnsi="Times New Roman" w:cs="Times New Roman"/>
            <w:color w:val="0563C1" w:themeColor="hyperlink"/>
            <w:u w:val="single"/>
            <w:lang w:eastAsia="sk-SK"/>
          </w:rPr>
          <w:t>https://nivam.sk/ucitelia/publikacie/</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39" w:history="1">
        <w:r w:rsidR="00D01D50" w:rsidRPr="00D01D50">
          <w:rPr>
            <w:rFonts w:ascii="Times New Roman" w:eastAsia="Times New Roman" w:hAnsi="Times New Roman" w:cs="Times New Roman"/>
            <w:color w:val="0563C1" w:themeColor="hyperlink"/>
            <w:u w:val="single"/>
            <w:lang w:eastAsia="sk-SK"/>
          </w:rPr>
          <w:t>https://nivam.sk/ucitelia/odborno-metodicka-pomoc/</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lang w:eastAsia="sk-SK"/>
        </w:rPr>
      </w:pPr>
      <w:hyperlink r:id="rId40" w:history="1">
        <w:r w:rsidR="00D01D50" w:rsidRPr="00D01D50">
          <w:rPr>
            <w:rFonts w:ascii="Times New Roman" w:eastAsia="Times New Roman" w:hAnsi="Times New Roman" w:cs="Times New Roman"/>
            <w:color w:val="0563C1" w:themeColor="hyperlink"/>
            <w:u w:val="single"/>
            <w:lang w:eastAsia="sk-SK"/>
          </w:rPr>
          <w:t>https://nivam.sk/ucitelia/publikacie/</w:t>
        </w:r>
      </w:hyperlink>
    </w:p>
    <w:p w:rsidR="00D01D50" w:rsidRPr="00D01D50" w:rsidRDefault="00DE5B84" w:rsidP="003748EE">
      <w:pPr>
        <w:numPr>
          <w:ilvl w:val="0"/>
          <w:numId w:val="307"/>
        </w:numPr>
        <w:spacing w:after="0" w:line="240" w:lineRule="auto"/>
        <w:contextualSpacing/>
        <w:rPr>
          <w:rFonts w:ascii="Times New Roman" w:eastAsia="Times New Roman" w:hAnsi="Times New Roman" w:cs="Times New Roman"/>
          <w:sz w:val="24"/>
          <w:szCs w:val="24"/>
          <w:lang w:eastAsia="sk-SK"/>
        </w:rPr>
      </w:pPr>
      <w:hyperlink r:id="rId41" w:history="1">
        <w:r w:rsidR="00D01D50" w:rsidRPr="00D01D50">
          <w:rPr>
            <w:rFonts w:ascii="Times New Roman" w:eastAsia="Times New Roman" w:hAnsi="Times New Roman" w:cs="Times New Roman"/>
            <w:color w:val="0563C1" w:themeColor="hyperlink"/>
            <w:u w:val="single"/>
            <w:lang w:eastAsia="sk-SK"/>
          </w:rPr>
          <w:t>https://nivam.sk/ucitelia/ucebne-zdroje/</w:t>
        </w:r>
      </w:hyperlink>
    </w:p>
    <w:p w:rsidR="00D01D50" w:rsidRPr="00D01D50" w:rsidRDefault="00D01D50" w:rsidP="00D01D50">
      <w:pPr>
        <w:spacing w:after="0" w:line="240" w:lineRule="auto"/>
        <w:rPr>
          <w:rFonts w:ascii="Times New Roman" w:eastAsia="Times New Roman" w:hAnsi="Times New Roman" w:cs="Times New Roman"/>
          <w:sz w:val="24"/>
          <w:szCs w:val="24"/>
          <w:lang w:eastAsia="sk-SK"/>
        </w:rPr>
      </w:pPr>
    </w:p>
    <w:p w:rsidR="00D01D50" w:rsidRPr="00D01D50" w:rsidRDefault="00D01D50" w:rsidP="00D01D50">
      <w:pPr>
        <w:spacing w:after="0" w:line="240" w:lineRule="auto"/>
        <w:ind w:left="142"/>
        <w:contextualSpacing/>
        <w:rPr>
          <w:rFonts w:ascii="Times New Roman" w:eastAsia="Times New Roman" w:hAnsi="Times New Roman" w:cs="Times New Roman"/>
          <w:b/>
          <w:sz w:val="24"/>
          <w:szCs w:val="24"/>
          <w:lang w:eastAsia="sk-SK"/>
        </w:rPr>
      </w:pPr>
      <w:r w:rsidRPr="00D01D50">
        <w:rPr>
          <w:rFonts w:ascii="Times New Roman" w:eastAsia="Times New Roman" w:hAnsi="Times New Roman" w:cs="Times New Roman"/>
          <w:b/>
          <w:sz w:val="24"/>
          <w:szCs w:val="24"/>
          <w:lang w:eastAsia="sk-SK"/>
        </w:rPr>
        <w:t>Iné:</w:t>
      </w:r>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42" w:history="1">
        <w:r w:rsidR="00D01D50" w:rsidRPr="00D01D50">
          <w:rPr>
            <w:rFonts w:ascii="Times New Roman" w:eastAsia="Times New Roman" w:hAnsi="Times New Roman" w:cs="Times New Roman"/>
            <w:color w:val="0563C1" w:themeColor="hyperlink"/>
            <w:u w:val="single"/>
            <w:lang w:eastAsia="sk-SK"/>
          </w:rPr>
          <w:t>https://www.childoftheredwoods.com/homeschool-help/montessori-101-the-basics</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43" w:history="1">
        <w:r w:rsidR="00D01D50" w:rsidRPr="00D01D50">
          <w:rPr>
            <w:rFonts w:ascii="Times New Roman" w:eastAsia="Times New Roman" w:hAnsi="Times New Roman" w:cs="Times New Roman"/>
            <w:color w:val="0563C1" w:themeColor="hyperlink"/>
            <w:u w:val="single"/>
            <w:lang w:eastAsia="sk-SK"/>
          </w:rPr>
          <w:t>https://montessoripedia.org/montessori-pedagogika/maria-montessori/</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44" w:history="1">
        <w:r w:rsidR="00D01D50" w:rsidRPr="00D01D50">
          <w:rPr>
            <w:rFonts w:ascii="Times New Roman" w:eastAsia="Times New Roman" w:hAnsi="Times New Roman" w:cs="Times New Roman"/>
            <w:color w:val="0563C1" w:themeColor="hyperlink"/>
            <w:u w:val="single"/>
            <w:lang w:eastAsia="sk-SK"/>
          </w:rPr>
          <w:t>https://viki.iedu.sk/landing</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45" w:history="1">
        <w:r w:rsidR="00D01D50" w:rsidRPr="00D01D50">
          <w:rPr>
            <w:rFonts w:ascii="Times New Roman" w:eastAsia="Times New Roman" w:hAnsi="Times New Roman" w:cs="Times New Roman"/>
            <w:color w:val="0563C1" w:themeColor="hyperlink"/>
            <w:u w:val="single"/>
            <w:lang w:eastAsia="sk-SK"/>
          </w:rPr>
          <w:t>https://www.zborovna.sk/novinky/index.php</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46" w:history="1">
        <w:r w:rsidR="00D01D50" w:rsidRPr="00D01D50">
          <w:rPr>
            <w:rFonts w:ascii="Times New Roman" w:eastAsia="Times New Roman" w:hAnsi="Times New Roman" w:cs="Times New Roman"/>
            <w:color w:val="0563C1" w:themeColor="hyperlink"/>
            <w:u w:val="single"/>
            <w:lang w:eastAsia="sk-SK"/>
          </w:rPr>
          <w:t>https://www.iedu.sk/</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47" w:history="1">
        <w:r w:rsidR="00D01D50" w:rsidRPr="00D01D50">
          <w:rPr>
            <w:rFonts w:ascii="Times New Roman" w:eastAsia="Times New Roman" w:hAnsi="Times New Roman" w:cs="Times New Roman"/>
            <w:color w:val="0563C1" w:themeColor="hyperlink"/>
            <w:u w:val="single"/>
            <w:lang w:eastAsia="sk-SK"/>
          </w:rPr>
          <w:t>https://digiedu.sk/webinare/</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48" w:history="1">
        <w:r w:rsidR="00D01D50" w:rsidRPr="00D01D50">
          <w:rPr>
            <w:rFonts w:ascii="Times New Roman" w:eastAsia="Times New Roman" w:hAnsi="Times New Roman" w:cs="Times New Roman"/>
            <w:color w:val="0563C1" w:themeColor="hyperlink"/>
            <w:u w:val="single"/>
            <w:lang w:eastAsia="sk-SK"/>
          </w:rPr>
          <w:t>http://sk.sheeplive.eu/</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49" w:history="1">
        <w:r w:rsidR="00D01D50" w:rsidRPr="00D01D50">
          <w:rPr>
            <w:rFonts w:ascii="Times New Roman" w:eastAsia="Times New Roman" w:hAnsi="Times New Roman" w:cs="Times New Roman"/>
            <w:color w:val="0563C1" w:themeColor="hyperlink"/>
            <w:u w:val="single"/>
            <w:lang w:eastAsia="sk-SK"/>
          </w:rPr>
          <w:t>https://www.minv.sk/?brozury-a-letaky</w:t>
        </w:r>
      </w:hyperlink>
      <w:r w:rsidR="00D01D50" w:rsidRPr="00D01D50">
        <w:rPr>
          <w:rFonts w:ascii="Times New Roman" w:eastAsia="Times New Roman" w:hAnsi="Times New Roman" w:cs="Times New Roman"/>
          <w:lang w:eastAsia="sk-SK"/>
        </w:rPr>
        <w:t xml:space="preserve">, </w:t>
      </w:r>
      <w:hyperlink r:id="rId50" w:history="1">
        <w:r w:rsidR="00D01D50" w:rsidRPr="00D01D50">
          <w:rPr>
            <w:rFonts w:ascii="Times New Roman" w:eastAsia="Times New Roman" w:hAnsi="Times New Roman" w:cs="Times New Roman"/>
            <w:color w:val="0563C1" w:themeColor="hyperlink"/>
            <w:u w:val="single"/>
            <w:lang w:eastAsia="sk-SK"/>
          </w:rPr>
          <w:t>https://www.minv.sk/?OMC</w:t>
        </w:r>
      </w:hyperlink>
      <w:r w:rsidR="00D01D50" w:rsidRPr="00D01D50">
        <w:rPr>
          <w:rFonts w:ascii="Times New Roman" w:eastAsia="Times New Roman" w:hAnsi="Times New Roman" w:cs="Times New Roman"/>
          <w:lang w:eastAsia="sk-SK"/>
        </w:rPr>
        <w:t xml:space="preserve">, </w:t>
      </w:r>
    </w:p>
    <w:p w:rsidR="00D01D50" w:rsidRPr="00D01D50" w:rsidRDefault="00DE5B84" w:rsidP="00D01D50">
      <w:pPr>
        <w:spacing w:after="0" w:line="240" w:lineRule="auto"/>
        <w:ind w:left="862"/>
        <w:contextualSpacing/>
        <w:rPr>
          <w:rFonts w:ascii="Times New Roman" w:eastAsia="Times New Roman" w:hAnsi="Times New Roman" w:cs="Times New Roman"/>
          <w:lang w:eastAsia="sk-SK"/>
        </w:rPr>
      </w:pPr>
      <w:hyperlink r:id="rId51" w:history="1">
        <w:r w:rsidR="00D01D50" w:rsidRPr="00D01D50">
          <w:rPr>
            <w:rFonts w:ascii="Times New Roman" w:eastAsia="Times New Roman" w:hAnsi="Times New Roman" w:cs="Times New Roman"/>
            <w:color w:val="0563C1" w:themeColor="hyperlink"/>
            <w:u w:val="single"/>
            <w:lang w:eastAsia="sk-SK"/>
          </w:rPr>
          <w:t>https://www.minv.sk/?prevencia-kriminality-5</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lang w:eastAsia="sk-SK"/>
        </w:rPr>
      </w:pPr>
      <w:hyperlink r:id="rId52" w:history="1">
        <w:r w:rsidR="00D01D50" w:rsidRPr="00D01D50">
          <w:rPr>
            <w:rFonts w:ascii="Times New Roman" w:eastAsia="Times New Roman" w:hAnsi="Times New Roman" w:cs="Times New Roman"/>
            <w:color w:val="0563C1" w:themeColor="hyperlink"/>
            <w:u w:val="single"/>
            <w:lang w:eastAsia="sk-SK"/>
          </w:rPr>
          <w:t>https://detstvobeznasilia.nks.gov.sk/</w:t>
        </w:r>
      </w:hyperlink>
      <w:r w:rsidR="00D01D50" w:rsidRPr="00D01D50">
        <w:rPr>
          <w:rFonts w:ascii="Times New Roman" w:eastAsia="Times New Roman" w:hAnsi="Times New Roman" w:cs="Times New Roman"/>
          <w:lang w:eastAsia="sk-SK"/>
        </w:rPr>
        <w:t xml:space="preserve">, </w:t>
      </w:r>
      <w:hyperlink r:id="rId53" w:history="1">
        <w:r w:rsidR="00D01D50" w:rsidRPr="00D01D50">
          <w:rPr>
            <w:rFonts w:ascii="Times New Roman" w:eastAsia="Times New Roman" w:hAnsi="Times New Roman" w:cs="Times New Roman"/>
            <w:color w:val="0563C1" w:themeColor="hyperlink"/>
            <w:u w:val="single"/>
            <w:lang w:eastAsia="sk-SK"/>
          </w:rPr>
          <w:t>https://viacakonick.gov.sk/</w:t>
        </w:r>
      </w:hyperlink>
    </w:p>
    <w:p w:rsidR="00D01D50" w:rsidRPr="00D01D50" w:rsidRDefault="00DE5B84" w:rsidP="003748EE">
      <w:pPr>
        <w:numPr>
          <w:ilvl w:val="0"/>
          <w:numId w:val="308"/>
        </w:numPr>
        <w:spacing w:after="0" w:line="240" w:lineRule="auto"/>
        <w:contextualSpacing/>
        <w:rPr>
          <w:rFonts w:ascii="Times New Roman" w:eastAsia="Times New Roman" w:hAnsi="Times New Roman" w:cs="Times New Roman"/>
          <w:sz w:val="24"/>
          <w:szCs w:val="24"/>
          <w:lang w:eastAsia="sk-SK"/>
        </w:rPr>
      </w:pPr>
      <w:hyperlink r:id="rId54" w:history="1">
        <w:r w:rsidR="00D01D50" w:rsidRPr="00D01D50">
          <w:rPr>
            <w:rFonts w:ascii="Times New Roman" w:eastAsia="Times New Roman" w:hAnsi="Times New Roman" w:cs="Times New Roman"/>
            <w:color w:val="0563C1" w:themeColor="hyperlink"/>
            <w:u w:val="single"/>
            <w:lang w:eastAsia="sk-SK"/>
          </w:rPr>
          <w:t>https://health.gov.sk/Clanok?Narodna-linka-na-podporu-dusevneho-zdravia</w:t>
        </w:r>
      </w:hyperlink>
    </w:p>
    <w:bookmarkEnd w:id="8"/>
    <w:p w:rsidR="00D01D50" w:rsidRPr="00D01D50" w:rsidRDefault="00D01D50" w:rsidP="00D01D50">
      <w:pPr>
        <w:spacing w:after="0" w:line="240" w:lineRule="auto"/>
        <w:rPr>
          <w:rFonts w:ascii="Times New Roman" w:eastAsia="Times New Roman" w:hAnsi="Times New Roman" w:cs="Times New Roman"/>
          <w:sz w:val="24"/>
          <w:szCs w:val="24"/>
          <w:lang w:eastAsia="sk-SK"/>
        </w:rPr>
      </w:pPr>
    </w:p>
    <w:p w:rsidR="00417BBC" w:rsidRDefault="00417BBC" w:rsidP="00D01D50">
      <w:pPr>
        <w:spacing w:after="0" w:line="240" w:lineRule="auto"/>
        <w:rPr>
          <w:rFonts w:ascii="Times New Roman" w:eastAsia="Times New Roman" w:hAnsi="Times New Roman" w:cs="Times New Roman"/>
          <w:sz w:val="24"/>
          <w:szCs w:val="24"/>
          <w:lang w:eastAsia="sk-SK"/>
        </w:rPr>
      </w:pPr>
      <w:bookmarkStart w:id="10" w:name="_Hlk237519906"/>
      <w:bookmarkEnd w:id="9"/>
    </w:p>
    <w:p w:rsidR="00417BBC" w:rsidRPr="00417BBC" w:rsidRDefault="00417BBC" w:rsidP="00417BBC">
      <w:pPr>
        <w:spacing w:after="0" w:line="240" w:lineRule="auto"/>
        <w:ind w:left="7080" w:firstLine="708"/>
        <w:rPr>
          <w:rFonts w:ascii="Times New Roman" w:eastAsia="Times New Roman" w:hAnsi="Times New Roman" w:cs="Times New Roman"/>
          <w:b/>
          <w:sz w:val="24"/>
          <w:szCs w:val="24"/>
          <w:lang w:eastAsia="sk-SK"/>
        </w:rPr>
      </w:pPr>
      <w:r w:rsidRPr="00417BBC">
        <w:rPr>
          <w:rFonts w:ascii="Times New Roman" w:eastAsia="Times New Roman" w:hAnsi="Times New Roman" w:cs="Times New Roman"/>
          <w:b/>
          <w:sz w:val="24"/>
          <w:szCs w:val="24"/>
          <w:lang w:eastAsia="sk-SK"/>
        </w:rPr>
        <w:t xml:space="preserve">Príloha č.2 </w:t>
      </w:r>
    </w:p>
    <w:p w:rsidR="00417BBC" w:rsidRPr="00417BBC" w:rsidRDefault="00417BBC" w:rsidP="00417BBC">
      <w:pPr>
        <w:spacing w:after="0" w:line="240" w:lineRule="auto"/>
        <w:rPr>
          <w:rFonts w:ascii="Times New Roman" w:eastAsia="Times New Roman" w:hAnsi="Times New Roman" w:cs="Times New Roman"/>
          <w:b/>
          <w:sz w:val="28"/>
          <w:szCs w:val="28"/>
          <w:lang w:eastAsia="sk-SK"/>
        </w:rPr>
      </w:pPr>
    </w:p>
    <w:p w:rsidR="00417BBC" w:rsidRPr="00417BBC" w:rsidRDefault="00417BBC" w:rsidP="00417BBC">
      <w:pPr>
        <w:spacing w:after="0" w:line="240" w:lineRule="auto"/>
        <w:rPr>
          <w:rFonts w:ascii="Times New Roman" w:eastAsia="Times New Roman" w:hAnsi="Times New Roman" w:cs="Times New Roman"/>
          <w:b/>
          <w:sz w:val="28"/>
          <w:szCs w:val="28"/>
          <w:lang w:eastAsia="sk-SK"/>
        </w:rPr>
      </w:pPr>
      <w:r w:rsidRPr="00417BBC">
        <w:rPr>
          <w:rFonts w:ascii="Times New Roman" w:eastAsia="Times New Roman" w:hAnsi="Times New Roman" w:cs="Times New Roman"/>
          <w:b/>
          <w:sz w:val="28"/>
          <w:szCs w:val="28"/>
          <w:lang w:eastAsia="sk-SK"/>
        </w:rPr>
        <w:t>Zoznam používaných skratiek:</w:t>
      </w:r>
    </w:p>
    <w:p w:rsidR="00417BBC" w:rsidRPr="00417BBC" w:rsidRDefault="00417BBC" w:rsidP="00417BBC">
      <w:pPr>
        <w:spacing w:after="0" w:line="240" w:lineRule="auto"/>
        <w:rPr>
          <w:rFonts w:ascii="Times New Roman" w:eastAsia="Times New Roman" w:hAnsi="Times New Roman" w:cs="Times New Roman"/>
          <w:b/>
          <w:sz w:val="28"/>
          <w:szCs w:val="28"/>
          <w:lang w:eastAsia="sk-SK"/>
        </w:rPr>
      </w:pPr>
    </w:p>
    <w:p w:rsidR="00417BBC" w:rsidRDefault="00417BBC" w:rsidP="00417BBC">
      <w:pPr>
        <w:spacing w:after="0" w:line="240" w:lineRule="auto"/>
        <w:ind w:left="1416" w:hanging="1416"/>
        <w:rPr>
          <w:rFonts w:ascii="Times New Roman" w:eastAsia="Times New Roman" w:hAnsi="Times New Roman" w:cs="Times New Roman"/>
          <w:sz w:val="24"/>
          <w:szCs w:val="24"/>
          <w:lang w:eastAsia="sk-SK"/>
        </w:rPr>
      </w:pPr>
      <w:r>
        <w:rPr>
          <w:rFonts w:ascii="Times New Roman" w:eastAsia="Times New Roman" w:hAnsi="Times New Roman" w:cs="Times New Roman"/>
          <w:b/>
          <w:sz w:val="24"/>
          <w:szCs w:val="24"/>
          <w:lang w:eastAsia="sk-SK"/>
        </w:rPr>
        <w:t>ZŠ</w:t>
      </w:r>
      <w:r w:rsidRPr="00417BBC">
        <w:rPr>
          <w:rFonts w:ascii="Times New Roman" w:eastAsia="Times New Roman" w:hAnsi="Times New Roman" w:cs="Times New Roman"/>
          <w:b/>
          <w:sz w:val="24"/>
          <w:szCs w:val="24"/>
          <w:lang w:eastAsia="sk-SK"/>
        </w:rPr>
        <w:t xml:space="preserve"> pre </w:t>
      </w:r>
      <w:r>
        <w:rPr>
          <w:rFonts w:ascii="Times New Roman" w:eastAsia="Times New Roman" w:hAnsi="Times New Roman" w:cs="Times New Roman"/>
          <w:b/>
          <w:sz w:val="24"/>
          <w:szCs w:val="24"/>
          <w:lang w:eastAsia="sk-SK"/>
        </w:rPr>
        <w:t>žiakov</w:t>
      </w:r>
      <w:r w:rsidRPr="00417BBC">
        <w:rPr>
          <w:rFonts w:ascii="Times New Roman" w:eastAsia="Times New Roman" w:hAnsi="Times New Roman" w:cs="Times New Roman"/>
          <w:b/>
          <w:sz w:val="24"/>
          <w:szCs w:val="24"/>
          <w:lang w:eastAsia="sk-SK"/>
        </w:rPr>
        <w:t xml:space="preserve"> so ZZ s MP</w:t>
      </w:r>
      <w:r w:rsidRPr="00417BBC">
        <w:rPr>
          <w:rFonts w:ascii="Times New Roman" w:eastAsia="Times New Roman" w:hAnsi="Times New Roman" w:cs="Times New Roman"/>
          <w:b/>
          <w:sz w:val="24"/>
          <w:szCs w:val="24"/>
          <w:lang w:eastAsia="sk-SK"/>
        </w:rPr>
        <w:tab/>
      </w:r>
      <w:r w:rsidRPr="00417BBC">
        <w:rPr>
          <w:rFonts w:ascii="Times New Roman" w:eastAsia="Times New Roman" w:hAnsi="Times New Roman" w:cs="Times New Roman"/>
          <w:sz w:val="24"/>
          <w:szCs w:val="24"/>
          <w:lang w:eastAsia="sk-SK"/>
        </w:rPr>
        <w:t xml:space="preserve">– </w:t>
      </w:r>
      <w:r>
        <w:rPr>
          <w:rFonts w:ascii="Times New Roman" w:eastAsia="Times New Roman" w:hAnsi="Times New Roman" w:cs="Times New Roman"/>
          <w:sz w:val="24"/>
          <w:szCs w:val="24"/>
          <w:lang w:eastAsia="sk-SK"/>
        </w:rPr>
        <w:t>Základná</w:t>
      </w:r>
      <w:r w:rsidRPr="00417BBC">
        <w:rPr>
          <w:rFonts w:ascii="Times New Roman" w:eastAsia="Times New Roman" w:hAnsi="Times New Roman" w:cs="Times New Roman"/>
          <w:sz w:val="24"/>
          <w:szCs w:val="24"/>
          <w:lang w:eastAsia="sk-SK"/>
        </w:rPr>
        <w:t xml:space="preserve"> škola pre </w:t>
      </w:r>
      <w:r>
        <w:rPr>
          <w:rFonts w:ascii="Times New Roman" w:eastAsia="Times New Roman" w:hAnsi="Times New Roman" w:cs="Times New Roman"/>
          <w:sz w:val="24"/>
          <w:szCs w:val="24"/>
          <w:lang w:eastAsia="sk-SK"/>
        </w:rPr>
        <w:t>žiakov</w:t>
      </w:r>
      <w:r w:rsidRPr="00417BBC">
        <w:rPr>
          <w:rFonts w:ascii="Times New Roman" w:eastAsia="Times New Roman" w:hAnsi="Times New Roman" w:cs="Times New Roman"/>
          <w:sz w:val="24"/>
          <w:szCs w:val="24"/>
          <w:lang w:eastAsia="sk-SK"/>
        </w:rPr>
        <w:t xml:space="preserve"> so ZZ s</w:t>
      </w:r>
      <w:r w:rsidR="001E1F4E">
        <w:rPr>
          <w:rFonts w:ascii="Times New Roman" w:eastAsia="Times New Roman" w:hAnsi="Times New Roman" w:cs="Times New Roman"/>
          <w:sz w:val="24"/>
          <w:szCs w:val="24"/>
          <w:lang w:eastAsia="sk-SK"/>
        </w:rPr>
        <w:t> </w:t>
      </w:r>
      <w:r w:rsidRPr="00417BBC">
        <w:rPr>
          <w:rFonts w:ascii="Times New Roman" w:eastAsia="Times New Roman" w:hAnsi="Times New Roman" w:cs="Times New Roman"/>
          <w:sz w:val="24"/>
          <w:szCs w:val="24"/>
          <w:lang w:eastAsia="sk-SK"/>
        </w:rPr>
        <w:t>MP</w:t>
      </w:r>
    </w:p>
    <w:p w:rsidR="001E1F4E" w:rsidRPr="001E1F4E" w:rsidRDefault="001E1F4E" w:rsidP="00417BBC">
      <w:pPr>
        <w:spacing w:after="0" w:line="240" w:lineRule="auto"/>
        <w:ind w:left="1416" w:hanging="1416"/>
        <w:rPr>
          <w:rFonts w:ascii="Times New Roman" w:eastAsia="Times New Roman" w:hAnsi="Times New Roman" w:cs="Times New Roman"/>
          <w:sz w:val="24"/>
          <w:szCs w:val="24"/>
          <w:lang w:eastAsia="sk-SK"/>
        </w:rPr>
      </w:pPr>
      <w:r>
        <w:rPr>
          <w:rFonts w:ascii="Times New Roman" w:eastAsia="Times New Roman" w:hAnsi="Times New Roman" w:cs="Times New Roman"/>
          <w:b/>
          <w:sz w:val="24"/>
          <w:szCs w:val="24"/>
          <w:lang w:eastAsia="sk-SK"/>
        </w:rPr>
        <w:t>ŠPT</w:t>
      </w:r>
      <w:r w:rsidRPr="001E1F4E">
        <w:rPr>
          <w:rFonts w:ascii="Times New Roman" w:eastAsia="Times New Roman" w:hAnsi="Times New Roman" w:cs="Times New Roman"/>
          <w:sz w:val="24"/>
          <w:szCs w:val="24"/>
          <w:lang w:eastAsia="sk-SK"/>
        </w:rPr>
        <w:tab/>
      </w:r>
      <w:r w:rsidRPr="001E1F4E">
        <w:rPr>
          <w:rFonts w:ascii="Times New Roman" w:eastAsia="Times New Roman" w:hAnsi="Times New Roman" w:cs="Times New Roman"/>
          <w:sz w:val="24"/>
          <w:szCs w:val="24"/>
          <w:lang w:eastAsia="sk-SK"/>
        </w:rPr>
        <w:tab/>
      </w:r>
      <w:r w:rsidRPr="001E1F4E">
        <w:rPr>
          <w:rFonts w:ascii="Times New Roman" w:eastAsia="Times New Roman" w:hAnsi="Times New Roman" w:cs="Times New Roman"/>
          <w:sz w:val="24"/>
          <w:szCs w:val="24"/>
          <w:lang w:eastAsia="sk-SK"/>
        </w:rPr>
        <w:tab/>
        <w:t xml:space="preserve">- Školský podporný tím </w:t>
      </w:r>
    </w:p>
    <w:p w:rsidR="001E1F4E" w:rsidRPr="001E1F4E" w:rsidRDefault="001E1F4E" w:rsidP="00417BBC">
      <w:pPr>
        <w:spacing w:after="0" w:line="240" w:lineRule="auto"/>
        <w:ind w:left="1416" w:hanging="1416"/>
        <w:rPr>
          <w:rFonts w:ascii="Times New Roman" w:eastAsia="Times New Roman" w:hAnsi="Times New Roman" w:cs="Times New Roman"/>
          <w:b/>
          <w:sz w:val="24"/>
          <w:szCs w:val="24"/>
          <w:lang w:eastAsia="sk-SK"/>
        </w:rPr>
      </w:pPr>
      <w:r w:rsidRPr="001E1F4E">
        <w:rPr>
          <w:rFonts w:ascii="Times New Roman" w:eastAsia="Times New Roman" w:hAnsi="Times New Roman" w:cs="Times New Roman"/>
          <w:b/>
          <w:sz w:val="24"/>
          <w:szCs w:val="24"/>
          <w:lang w:eastAsia="sk-SK"/>
        </w:rPr>
        <w:t>ŠVVP</w:t>
      </w:r>
      <w:r>
        <w:rPr>
          <w:rFonts w:ascii="Times New Roman" w:eastAsia="Times New Roman" w:hAnsi="Times New Roman" w:cs="Times New Roman"/>
          <w:b/>
          <w:sz w:val="24"/>
          <w:szCs w:val="24"/>
          <w:lang w:eastAsia="sk-SK"/>
        </w:rPr>
        <w:tab/>
      </w:r>
      <w:r>
        <w:rPr>
          <w:rFonts w:ascii="Times New Roman" w:eastAsia="Times New Roman" w:hAnsi="Times New Roman" w:cs="Times New Roman"/>
          <w:b/>
          <w:sz w:val="24"/>
          <w:szCs w:val="24"/>
          <w:lang w:eastAsia="sk-SK"/>
        </w:rPr>
        <w:tab/>
      </w:r>
      <w:r>
        <w:rPr>
          <w:rFonts w:ascii="Times New Roman" w:eastAsia="Times New Roman" w:hAnsi="Times New Roman" w:cs="Times New Roman"/>
          <w:b/>
          <w:sz w:val="24"/>
          <w:szCs w:val="24"/>
          <w:lang w:eastAsia="sk-SK"/>
        </w:rPr>
        <w:tab/>
        <w:t xml:space="preserve">- </w:t>
      </w:r>
      <w:r w:rsidRPr="001E1F4E">
        <w:rPr>
          <w:rFonts w:ascii="Times New Roman" w:eastAsia="Times New Roman" w:hAnsi="Times New Roman" w:cs="Times New Roman"/>
          <w:sz w:val="24"/>
          <w:szCs w:val="24"/>
          <w:lang w:eastAsia="sk-SK"/>
        </w:rPr>
        <w:t>Školský vzdelávací program</w:t>
      </w:r>
    </w:p>
    <w:p w:rsidR="001E1F4E" w:rsidRPr="00417BBC" w:rsidRDefault="001E1F4E" w:rsidP="00417BBC">
      <w:pPr>
        <w:spacing w:after="0" w:line="240" w:lineRule="auto"/>
        <w:ind w:left="1416" w:hanging="1416"/>
        <w:rPr>
          <w:rFonts w:ascii="Times New Roman" w:eastAsia="Times New Roman" w:hAnsi="Times New Roman" w:cs="Times New Roman"/>
          <w:b/>
          <w:sz w:val="24"/>
          <w:szCs w:val="24"/>
          <w:lang w:eastAsia="sk-SK"/>
        </w:rPr>
      </w:pPr>
      <w:r w:rsidRPr="001E1F4E">
        <w:rPr>
          <w:rFonts w:ascii="Times New Roman" w:eastAsia="Times New Roman" w:hAnsi="Times New Roman" w:cs="Times New Roman"/>
          <w:b/>
          <w:sz w:val="24"/>
          <w:szCs w:val="24"/>
          <w:lang w:eastAsia="sk-SK"/>
        </w:rPr>
        <w:t>IVP</w:t>
      </w:r>
      <w:r>
        <w:rPr>
          <w:rFonts w:ascii="Times New Roman" w:eastAsia="Times New Roman" w:hAnsi="Times New Roman" w:cs="Times New Roman"/>
          <w:b/>
          <w:sz w:val="24"/>
          <w:szCs w:val="24"/>
          <w:lang w:eastAsia="sk-SK"/>
        </w:rPr>
        <w:tab/>
      </w:r>
      <w:r>
        <w:rPr>
          <w:rFonts w:ascii="Times New Roman" w:eastAsia="Times New Roman" w:hAnsi="Times New Roman" w:cs="Times New Roman"/>
          <w:b/>
          <w:sz w:val="24"/>
          <w:szCs w:val="24"/>
          <w:lang w:eastAsia="sk-SK"/>
        </w:rPr>
        <w:tab/>
      </w:r>
      <w:r>
        <w:rPr>
          <w:rFonts w:ascii="Times New Roman" w:eastAsia="Times New Roman" w:hAnsi="Times New Roman" w:cs="Times New Roman"/>
          <w:b/>
          <w:sz w:val="24"/>
          <w:szCs w:val="24"/>
          <w:lang w:eastAsia="sk-SK"/>
        </w:rPr>
        <w:tab/>
        <w:t xml:space="preserve">- </w:t>
      </w:r>
      <w:r w:rsidRPr="001E1F4E">
        <w:rPr>
          <w:rFonts w:ascii="Times New Roman" w:eastAsia="Times New Roman" w:hAnsi="Times New Roman" w:cs="Times New Roman"/>
          <w:sz w:val="24"/>
          <w:szCs w:val="24"/>
          <w:lang w:eastAsia="sk-SK"/>
        </w:rPr>
        <w:t>Individuálny vzdelávací program</w:t>
      </w:r>
      <w:r>
        <w:rPr>
          <w:rFonts w:ascii="Times New Roman" w:eastAsia="Times New Roman" w:hAnsi="Times New Roman" w:cs="Times New Roman"/>
          <w:b/>
          <w:sz w:val="24"/>
          <w:szCs w:val="24"/>
          <w:lang w:eastAsia="sk-SK"/>
        </w:rPr>
        <w:t xml:space="preserve"> </w:t>
      </w:r>
    </w:p>
    <w:p w:rsidR="00417BBC" w:rsidRPr="00417BBC" w:rsidRDefault="00417BBC" w:rsidP="00417BBC">
      <w:pPr>
        <w:spacing w:after="0" w:line="240" w:lineRule="auto"/>
        <w:rPr>
          <w:rFonts w:ascii="Times New Roman" w:eastAsia="Times New Roman" w:hAnsi="Times New Roman" w:cs="Times New Roman"/>
          <w:sz w:val="24"/>
          <w:szCs w:val="24"/>
          <w:lang w:eastAsia="sk-SK"/>
        </w:rPr>
      </w:pPr>
      <w:r w:rsidRPr="00417BBC">
        <w:rPr>
          <w:rFonts w:ascii="Times New Roman" w:eastAsia="Times New Roman" w:hAnsi="Times New Roman" w:cs="Times New Roman"/>
          <w:b/>
          <w:sz w:val="24"/>
          <w:szCs w:val="24"/>
          <w:lang w:eastAsia="sk-SK"/>
        </w:rPr>
        <w:t>ZZ s MP</w:t>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t>- Zdravotne znevýhodnený/á s mentálnym postihnutím</w:t>
      </w:r>
    </w:p>
    <w:p w:rsidR="00417BBC" w:rsidRDefault="00417BBC" w:rsidP="00417BBC">
      <w:pPr>
        <w:spacing w:after="0" w:line="240" w:lineRule="auto"/>
        <w:rPr>
          <w:rFonts w:ascii="Times New Roman" w:eastAsia="Times New Roman" w:hAnsi="Times New Roman" w:cs="Times New Roman"/>
          <w:sz w:val="24"/>
          <w:szCs w:val="24"/>
          <w:lang w:eastAsia="sk-SK"/>
        </w:rPr>
      </w:pPr>
      <w:r w:rsidRPr="00417BBC">
        <w:rPr>
          <w:rFonts w:ascii="Times New Roman" w:eastAsia="Times New Roman" w:hAnsi="Times New Roman" w:cs="Times New Roman"/>
          <w:b/>
          <w:sz w:val="24"/>
          <w:szCs w:val="24"/>
          <w:lang w:eastAsia="sk-SK"/>
        </w:rPr>
        <w:t>ŠCPaP</w:t>
      </w:r>
      <w:r w:rsidRPr="00417BBC">
        <w:rPr>
          <w:rFonts w:ascii="Times New Roman" w:eastAsia="Times New Roman" w:hAnsi="Times New Roman" w:cs="Times New Roman"/>
          <w:sz w:val="24"/>
          <w:szCs w:val="24"/>
          <w:lang w:eastAsia="sk-SK"/>
        </w:rPr>
        <w:t xml:space="preserve"> </w:t>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t>– Špecializované centrum poradenstva a</w:t>
      </w:r>
      <w:r w:rsidR="001E1F4E">
        <w:rPr>
          <w:rFonts w:ascii="Times New Roman" w:eastAsia="Times New Roman" w:hAnsi="Times New Roman" w:cs="Times New Roman"/>
          <w:sz w:val="24"/>
          <w:szCs w:val="24"/>
          <w:lang w:eastAsia="sk-SK"/>
        </w:rPr>
        <w:t> </w:t>
      </w:r>
      <w:r w:rsidRPr="00417BBC">
        <w:rPr>
          <w:rFonts w:ascii="Times New Roman" w:eastAsia="Times New Roman" w:hAnsi="Times New Roman" w:cs="Times New Roman"/>
          <w:sz w:val="24"/>
          <w:szCs w:val="24"/>
          <w:lang w:eastAsia="sk-SK"/>
        </w:rPr>
        <w:t>prevencie</w:t>
      </w:r>
    </w:p>
    <w:p w:rsidR="001E1F4E" w:rsidRPr="00417BBC" w:rsidRDefault="001E1F4E" w:rsidP="00417BBC">
      <w:pPr>
        <w:spacing w:after="0" w:line="240" w:lineRule="auto"/>
        <w:rPr>
          <w:rFonts w:ascii="Times New Roman" w:eastAsia="Times New Roman" w:hAnsi="Times New Roman" w:cs="Times New Roman"/>
          <w:sz w:val="24"/>
          <w:szCs w:val="24"/>
          <w:lang w:eastAsia="sk-SK"/>
        </w:rPr>
      </w:pPr>
      <w:r w:rsidRPr="001E1F4E">
        <w:rPr>
          <w:rFonts w:ascii="Times New Roman" w:eastAsia="Times New Roman" w:hAnsi="Times New Roman" w:cs="Times New Roman"/>
          <w:b/>
          <w:sz w:val="24"/>
          <w:szCs w:val="24"/>
          <w:lang w:eastAsia="sk-SK"/>
        </w:rPr>
        <w:t>CPaP</w:t>
      </w:r>
      <w:r w:rsidRPr="001E1F4E">
        <w:rPr>
          <w:rFonts w:ascii="Times New Roman" w:eastAsia="Times New Roman" w:hAnsi="Times New Roman" w:cs="Times New Roman"/>
          <w:b/>
          <w:sz w:val="24"/>
          <w:szCs w:val="24"/>
          <w:lang w:eastAsia="sk-SK"/>
        </w:rPr>
        <w:tab/>
      </w:r>
      <w:r>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ab/>
      </w:r>
      <w:r>
        <w:rPr>
          <w:rFonts w:ascii="Times New Roman" w:eastAsia="Times New Roman" w:hAnsi="Times New Roman" w:cs="Times New Roman"/>
          <w:sz w:val="24"/>
          <w:szCs w:val="24"/>
          <w:lang w:eastAsia="sk-SK"/>
        </w:rPr>
        <w:tab/>
        <w:t>-  Centrum poradenstva a prevencie</w:t>
      </w:r>
    </w:p>
    <w:p w:rsidR="00417BBC" w:rsidRPr="00417BBC" w:rsidRDefault="00417BBC" w:rsidP="00417BBC">
      <w:pPr>
        <w:spacing w:after="0" w:line="240" w:lineRule="auto"/>
        <w:rPr>
          <w:rFonts w:ascii="Times New Roman" w:eastAsia="Times New Roman" w:hAnsi="Times New Roman" w:cs="Times New Roman"/>
          <w:sz w:val="24"/>
          <w:szCs w:val="24"/>
          <w:lang w:eastAsia="sk-SK"/>
        </w:rPr>
      </w:pPr>
      <w:r w:rsidRPr="00417BBC">
        <w:rPr>
          <w:rFonts w:ascii="Times New Roman" w:eastAsia="Times New Roman" w:hAnsi="Times New Roman" w:cs="Times New Roman"/>
          <w:b/>
          <w:sz w:val="24"/>
          <w:szCs w:val="24"/>
          <w:lang w:eastAsia="sk-SK"/>
        </w:rPr>
        <w:t>ŠŠI</w:t>
      </w:r>
      <w:r w:rsidRPr="00417BBC">
        <w:rPr>
          <w:rFonts w:ascii="Times New Roman" w:eastAsia="Times New Roman" w:hAnsi="Times New Roman" w:cs="Times New Roman"/>
          <w:sz w:val="24"/>
          <w:szCs w:val="24"/>
          <w:lang w:eastAsia="sk-SK"/>
        </w:rPr>
        <w:t xml:space="preserve"> </w:t>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t xml:space="preserve">– Štátna školská inšpekcia </w:t>
      </w:r>
    </w:p>
    <w:p w:rsidR="00417BBC" w:rsidRPr="00417BBC" w:rsidRDefault="00417BBC" w:rsidP="00417BBC">
      <w:pPr>
        <w:spacing w:after="0" w:line="240" w:lineRule="auto"/>
        <w:ind w:right="-567"/>
        <w:rPr>
          <w:rFonts w:ascii="Times New Roman" w:eastAsia="Times New Roman" w:hAnsi="Times New Roman" w:cs="Times New Roman"/>
          <w:sz w:val="24"/>
          <w:szCs w:val="24"/>
          <w:lang w:eastAsia="sk-SK"/>
        </w:rPr>
      </w:pPr>
      <w:r w:rsidRPr="00417BBC">
        <w:rPr>
          <w:rFonts w:ascii="Times New Roman" w:eastAsia="Times New Roman" w:hAnsi="Times New Roman" w:cs="Times New Roman"/>
          <w:b/>
          <w:sz w:val="24"/>
          <w:szCs w:val="24"/>
          <w:lang w:eastAsia="sk-SK"/>
        </w:rPr>
        <w:t>MŠVVa</w:t>
      </w:r>
      <w:r w:rsidR="00642291">
        <w:rPr>
          <w:rFonts w:ascii="Times New Roman" w:eastAsia="Times New Roman" w:hAnsi="Times New Roman" w:cs="Times New Roman"/>
          <w:b/>
          <w:sz w:val="24"/>
          <w:szCs w:val="24"/>
          <w:lang w:eastAsia="sk-SK"/>
        </w:rPr>
        <w:t>M</w:t>
      </w:r>
      <w:r w:rsidRPr="00417BBC">
        <w:rPr>
          <w:rFonts w:ascii="Times New Roman" w:eastAsia="Times New Roman" w:hAnsi="Times New Roman" w:cs="Times New Roman"/>
          <w:b/>
          <w:sz w:val="24"/>
          <w:szCs w:val="24"/>
          <w:lang w:eastAsia="sk-SK"/>
        </w:rPr>
        <w:t xml:space="preserve"> SR</w:t>
      </w:r>
      <w:r w:rsidRPr="00417BBC">
        <w:rPr>
          <w:rFonts w:ascii="Times New Roman" w:eastAsia="Times New Roman" w:hAnsi="Times New Roman" w:cs="Times New Roman"/>
          <w:sz w:val="24"/>
          <w:szCs w:val="24"/>
          <w:lang w:eastAsia="sk-SK"/>
        </w:rPr>
        <w:t xml:space="preserve"> </w:t>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t>– Ministerstvo školstva vedy, výskumu a športu Slovenskej republiky</w:t>
      </w:r>
    </w:p>
    <w:p w:rsidR="00417BBC" w:rsidRPr="00417BBC" w:rsidRDefault="00417BBC" w:rsidP="00417BBC">
      <w:pPr>
        <w:spacing w:after="0" w:line="240" w:lineRule="auto"/>
        <w:rPr>
          <w:rFonts w:ascii="Times New Roman" w:eastAsia="Times New Roman" w:hAnsi="Times New Roman" w:cs="Times New Roman"/>
          <w:sz w:val="24"/>
          <w:szCs w:val="24"/>
          <w:lang w:eastAsia="sk-SK"/>
        </w:rPr>
      </w:pPr>
      <w:r w:rsidRPr="00417BBC">
        <w:rPr>
          <w:rFonts w:ascii="Times New Roman" w:eastAsia="Times New Roman" w:hAnsi="Times New Roman" w:cs="Times New Roman"/>
          <w:b/>
          <w:sz w:val="24"/>
          <w:szCs w:val="24"/>
          <w:lang w:eastAsia="sk-SK"/>
        </w:rPr>
        <w:t>Z. z</w:t>
      </w:r>
      <w:r w:rsidRPr="00417BBC">
        <w:rPr>
          <w:rFonts w:ascii="Times New Roman" w:eastAsia="Times New Roman" w:hAnsi="Times New Roman" w:cs="Times New Roman"/>
          <w:sz w:val="24"/>
          <w:szCs w:val="24"/>
          <w:lang w:eastAsia="sk-SK"/>
        </w:rPr>
        <w:t xml:space="preserve"> </w:t>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r>
      <w:r w:rsidRPr="00417BBC">
        <w:rPr>
          <w:rFonts w:ascii="Times New Roman" w:eastAsia="Times New Roman" w:hAnsi="Times New Roman" w:cs="Times New Roman"/>
          <w:sz w:val="24"/>
          <w:szCs w:val="24"/>
          <w:lang w:eastAsia="sk-SK"/>
        </w:rPr>
        <w:tab/>
        <w:t>– zbierka zákonov</w:t>
      </w:r>
    </w:p>
    <w:p w:rsidR="00417BBC" w:rsidRPr="00417BBC" w:rsidRDefault="00417BBC" w:rsidP="00417BBC">
      <w:pPr>
        <w:spacing w:after="0" w:line="240" w:lineRule="auto"/>
        <w:rPr>
          <w:rFonts w:ascii="Times New Roman" w:eastAsia="Times New Roman" w:hAnsi="Times New Roman" w:cs="Times New Roman"/>
          <w:sz w:val="24"/>
          <w:szCs w:val="24"/>
          <w:lang w:eastAsia="sk-SK"/>
        </w:rPr>
      </w:pPr>
    </w:p>
    <w:p w:rsidR="00417BBC" w:rsidRPr="00417BBC" w:rsidRDefault="00417BBC" w:rsidP="00417BBC">
      <w:pPr>
        <w:spacing w:after="0" w:line="240" w:lineRule="auto"/>
        <w:rPr>
          <w:rFonts w:ascii="Times New Roman" w:eastAsia="Times New Roman" w:hAnsi="Times New Roman" w:cs="Times New Roman"/>
          <w:sz w:val="24"/>
          <w:szCs w:val="24"/>
          <w:lang w:eastAsia="sk-SK"/>
        </w:rPr>
      </w:pPr>
    </w:p>
    <w:p w:rsidR="00417BBC" w:rsidRPr="00D01D50" w:rsidRDefault="00417BBC" w:rsidP="00D01D50">
      <w:pPr>
        <w:spacing w:after="0" w:line="240" w:lineRule="auto"/>
        <w:rPr>
          <w:rFonts w:ascii="Times New Roman" w:eastAsia="Times New Roman" w:hAnsi="Times New Roman" w:cs="Times New Roman"/>
          <w:sz w:val="24"/>
          <w:szCs w:val="24"/>
          <w:lang w:eastAsia="sk-SK"/>
        </w:rPr>
      </w:pPr>
    </w:p>
    <w:bookmarkEnd w:id="10"/>
    <w:p w:rsidR="00EF320A" w:rsidRPr="008945AE" w:rsidRDefault="00EF320A" w:rsidP="009379D4">
      <w:pPr>
        <w:pStyle w:val="Default"/>
        <w:rPr>
          <w:rFonts w:ascii="Times New Roman" w:hAnsi="Times New Roman" w:cs="Times New Roman"/>
          <w:color w:val="auto"/>
        </w:rPr>
      </w:pPr>
    </w:p>
    <w:sectPr w:rsidR="00EF320A" w:rsidRPr="008945AE" w:rsidSect="002833D6">
      <w:headerReference w:type="default" r:id="rId55"/>
      <w:footerReference w:type="default" r:id="rId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5B84" w:rsidRDefault="00DE5B84" w:rsidP="0038407E">
      <w:pPr>
        <w:spacing w:after="0" w:line="240" w:lineRule="auto"/>
      </w:pPr>
      <w:r>
        <w:separator/>
      </w:r>
    </w:p>
  </w:endnote>
  <w:endnote w:type="continuationSeparator" w:id="0">
    <w:p w:rsidR="00DE5B84" w:rsidRDefault="00DE5B84" w:rsidP="00384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T3Font_8">
    <w:altName w:val="Yu Gothic"/>
    <w:panose1 w:val="00000000000000000000"/>
    <w:charset w:val="80"/>
    <w:family w:val="swiss"/>
    <w:notTrueType/>
    <w:pitch w:val="default"/>
    <w:sig w:usb0="00000001" w:usb1="08070000" w:usb2="00000010" w:usb3="00000000" w:csb0="00020000" w:csb1="00000000"/>
  </w:font>
  <w:font w:name="Aptos">
    <w:altName w:val="Calibri"/>
    <w:panose1 w:val="00000000000000000000"/>
    <w:charset w:val="EE"/>
    <w:family w:val="swiss"/>
    <w:notTrueType/>
    <w:pitch w:val="default"/>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9479887"/>
      <w:docPartObj>
        <w:docPartGallery w:val="Page Numbers (Bottom of Page)"/>
        <w:docPartUnique/>
      </w:docPartObj>
    </w:sdtPr>
    <w:sdtEndPr/>
    <w:sdtContent>
      <w:p w:rsidR="00DD2DF4" w:rsidRDefault="00DD2DF4">
        <w:pPr>
          <w:pStyle w:val="Pta"/>
          <w:jc w:val="center"/>
        </w:pPr>
        <w:r>
          <w:fldChar w:fldCharType="begin"/>
        </w:r>
        <w:r>
          <w:instrText>PAGE   \* MERGEFORMAT</w:instrText>
        </w:r>
        <w:r>
          <w:fldChar w:fldCharType="separate"/>
        </w:r>
        <w:r>
          <w:t>2</w:t>
        </w:r>
        <w:r>
          <w:fldChar w:fldCharType="end"/>
        </w:r>
      </w:p>
    </w:sdtContent>
  </w:sdt>
  <w:p w:rsidR="00DD2DF4" w:rsidRDefault="00DD2DF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5B84" w:rsidRDefault="00DE5B84" w:rsidP="0038407E">
      <w:pPr>
        <w:spacing w:after="0" w:line="240" w:lineRule="auto"/>
      </w:pPr>
      <w:r>
        <w:separator/>
      </w:r>
    </w:p>
  </w:footnote>
  <w:footnote w:type="continuationSeparator" w:id="0">
    <w:p w:rsidR="00DE5B84" w:rsidRDefault="00DE5B84" w:rsidP="003840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2DF4" w:rsidRDefault="00DD2DF4">
    <w:pPr>
      <w:pStyle w:val="Hlavika"/>
    </w:pPr>
  </w:p>
  <w:p w:rsidR="00DD2DF4" w:rsidRDefault="00DD2D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A5C2"/>
      </v:shape>
    </w:pict>
  </w:numPicBullet>
  <w:numPicBullet w:numPicBulletId="1">
    <w:pict>
      <v:shape id="_x0000_i1029" type="#_x0000_t75" style="width:11.25pt;height:11.25pt" o:bullet="t">
        <v:imagedata r:id="rId2" o:title="mso80F3"/>
      </v:shape>
    </w:pict>
  </w:numPicBullet>
  <w:abstractNum w:abstractNumId="0" w15:restartNumberingAfterBreak="0">
    <w:nsid w:val="9D900B3B"/>
    <w:multiLevelType w:val="hybridMultilevel"/>
    <w:tmpl w:val="5D6681AC"/>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F6EF1C2"/>
    <w:multiLevelType w:val="hybridMultilevel"/>
    <w:tmpl w:val="E9AC2178"/>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D859191"/>
    <w:multiLevelType w:val="hybridMultilevel"/>
    <w:tmpl w:val="210F875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34034A"/>
    <w:multiLevelType w:val="hybridMultilevel"/>
    <w:tmpl w:val="EB5E196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04751E2"/>
    <w:multiLevelType w:val="hybridMultilevel"/>
    <w:tmpl w:val="16EA7986"/>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CE0BD9"/>
    <w:multiLevelType w:val="hybridMultilevel"/>
    <w:tmpl w:val="6F04492E"/>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105389E"/>
    <w:multiLevelType w:val="hybridMultilevel"/>
    <w:tmpl w:val="7A86ED5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18F7CCA"/>
    <w:multiLevelType w:val="hybridMultilevel"/>
    <w:tmpl w:val="33FA58DE"/>
    <w:lvl w:ilvl="0" w:tplc="041B0007">
      <w:start w:val="1"/>
      <w:numFmt w:val="bullet"/>
      <w:lvlText w:val=""/>
      <w:lvlPicBulletId w:val="0"/>
      <w:lvlJc w:val="left"/>
      <w:pPr>
        <w:ind w:left="1634" w:hanging="360"/>
      </w:pPr>
      <w:rPr>
        <w:rFonts w:ascii="Symbol" w:hAnsi="Symbol" w:hint="default"/>
      </w:rPr>
    </w:lvl>
    <w:lvl w:ilvl="1" w:tplc="041B0003" w:tentative="1">
      <w:start w:val="1"/>
      <w:numFmt w:val="bullet"/>
      <w:lvlText w:val="o"/>
      <w:lvlJc w:val="left"/>
      <w:pPr>
        <w:ind w:left="2354" w:hanging="360"/>
      </w:pPr>
      <w:rPr>
        <w:rFonts w:ascii="Courier New" w:hAnsi="Courier New" w:cs="Courier New" w:hint="default"/>
      </w:rPr>
    </w:lvl>
    <w:lvl w:ilvl="2" w:tplc="041B0005" w:tentative="1">
      <w:start w:val="1"/>
      <w:numFmt w:val="bullet"/>
      <w:lvlText w:val=""/>
      <w:lvlJc w:val="left"/>
      <w:pPr>
        <w:ind w:left="3074" w:hanging="360"/>
      </w:pPr>
      <w:rPr>
        <w:rFonts w:ascii="Wingdings" w:hAnsi="Wingdings" w:hint="default"/>
      </w:rPr>
    </w:lvl>
    <w:lvl w:ilvl="3" w:tplc="041B0001" w:tentative="1">
      <w:start w:val="1"/>
      <w:numFmt w:val="bullet"/>
      <w:lvlText w:val=""/>
      <w:lvlJc w:val="left"/>
      <w:pPr>
        <w:ind w:left="3794" w:hanging="360"/>
      </w:pPr>
      <w:rPr>
        <w:rFonts w:ascii="Symbol" w:hAnsi="Symbol" w:hint="default"/>
      </w:rPr>
    </w:lvl>
    <w:lvl w:ilvl="4" w:tplc="041B0003" w:tentative="1">
      <w:start w:val="1"/>
      <w:numFmt w:val="bullet"/>
      <w:lvlText w:val="o"/>
      <w:lvlJc w:val="left"/>
      <w:pPr>
        <w:ind w:left="4514" w:hanging="360"/>
      </w:pPr>
      <w:rPr>
        <w:rFonts w:ascii="Courier New" w:hAnsi="Courier New" w:cs="Courier New" w:hint="default"/>
      </w:rPr>
    </w:lvl>
    <w:lvl w:ilvl="5" w:tplc="041B0005" w:tentative="1">
      <w:start w:val="1"/>
      <w:numFmt w:val="bullet"/>
      <w:lvlText w:val=""/>
      <w:lvlJc w:val="left"/>
      <w:pPr>
        <w:ind w:left="5234" w:hanging="360"/>
      </w:pPr>
      <w:rPr>
        <w:rFonts w:ascii="Wingdings" w:hAnsi="Wingdings" w:hint="default"/>
      </w:rPr>
    </w:lvl>
    <w:lvl w:ilvl="6" w:tplc="041B0001" w:tentative="1">
      <w:start w:val="1"/>
      <w:numFmt w:val="bullet"/>
      <w:lvlText w:val=""/>
      <w:lvlJc w:val="left"/>
      <w:pPr>
        <w:ind w:left="5954" w:hanging="360"/>
      </w:pPr>
      <w:rPr>
        <w:rFonts w:ascii="Symbol" w:hAnsi="Symbol" w:hint="default"/>
      </w:rPr>
    </w:lvl>
    <w:lvl w:ilvl="7" w:tplc="041B0003" w:tentative="1">
      <w:start w:val="1"/>
      <w:numFmt w:val="bullet"/>
      <w:lvlText w:val="o"/>
      <w:lvlJc w:val="left"/>
      <w:pPr>
        <w:ind w:left="6674" w:hanging="360"/>
      </w:pPr>
      <w:rPr>
        <w:rFonts w:ascii="Courier New" w:hAnsi="Courier New" w:cs="Courier New" w:hint="default"/>
      </w:rPr>
    </w:lvl>
    <w:lvl w:ilvl="8" w:tplc="041B0005" w:tentative="1">
      <w:start w:val="1"/>
      <w:numFmt w:val="bullet"/>
      <w:lvlText w:val=""/>
      <w:lvlJc w:val="left"/>
      <w:pPr>
        <w:ind w:left="7394" w:hanging="360"/>
      </w:pPr>
      <w:rPr>
        <w:rFonts w:ascii="Wingdings" w:hAnsi="Wingdings" w:hint="default"/>
      </w:rPr>
    </w:lvl>
  </w:abstractNum>
  <w:abstractNum w:abstractNumId="8" w15:restartNumberingAfterBreak="0">
    <w:nsid w:val="01A660A9"/>
    <w:multiLevelType w:val="hybridMultilevel"/>
    <w:tmpl w:val="F3081FF0"/>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1DF0952"/>
    <w:multiLevelType w:val="hybridMultilevel"/>
    <w:tmpl w:val="6B18E29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21F7F29"/>
    <w:multiLevelType w:val="hybridMultilevel"/>
    <w:tmpl w:val="23E2F47C"/>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023C5897"/>
    <w:multiLevelType w:val="hybridMultilevel"/>
    <w:tmpl w:val="A864A9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026B771F"/>
    <w:multiLevelType w:val="hybridMultilevel"/>
    <w:tmpl w:val="49F6CD1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2C31B81"/>
    <w:multiLevelType w:val="hybridMultilevel"/>
    <w:tmpl w:val="9BEC369E"/>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2F05A33"/>
    <w:multiLevelType w:val="hybridMultilevel"/>
    <w:tmpl w:val="638A02F0"/>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3C6013D"/>
    <w:multiLevelType w:val="multilevel"/>
    <w:tmpl w:val="49BAC0E0"/>
    <w:lvl w:ilvl="0">
      <w:start w:val="1"/>
      <w:numFmt w:val="bullet"/>
      <w:lvlText w:val=""/>
      <w:lvlJc w:val="left"/>
      <w:pPr>
        <w:tabs>
          <w:tab w:val="num" w:pos="720"/>
        </w:tabs>
        <w:ind w:left="720" w:hanging="360"/>
      </w:pPr>
      <w:rPr>
        <w:rFonts w:ascii="Wingdings" w:hAnsi="Wingdings"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42117B1"/>
    <w:multiLevelType w:val="hybridMultilevel"/>
    <w:tmpl w:val="212297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04A615AB"/>
    <w:multiLevelType w:val="hybridMultilevel"/>
    <w:tmpl w:val="7BBEB5CA"/>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8" w15:restartNumberingAfterBreak="0">
    <w:nsid w:val="04BA065F"/>
    <w:multiLevelType w:val="hybridMultilevel"/>
    <w:tmpl w:val="3D02EA48"/>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61D47D9"/>
    <w:multiLevelType w:val="hybridMultilevel"/>
    <w:tmpl w:val="2DE4CD96"/>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64A007B"/>
    <w:multiLevelType w:val="hybridMultilevel"/>
    <w:tmpl w:val="58A4134A"/>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06CE3823"/>
    <w:multiLevelType w:val="hybridMultilevel"/>
    <w:tmpl w:val="AB58E390"/>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06EB22F8"/>
    <w:multiLevelType w:val="multilevel"/>
    <w:tmpl w:val="472E13F2"/>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3A742E"/>
    <w:multiLevelType w:val="hybridMultilevel"/>
    <w:tmpl w:val="94C271EE"/>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076E4788"/>
    <w:multiLevelType w:val="hybridMultilevel"/>
    <w:tmpl w:val="C754814A"/>
    <w:lvl w:ilvl="0" w:tplc="041B000B">
      <w:start w:val="1"/>
      <w:numFmt w:val="bullet"/>
      <w:lvlText w:val=""/>
      <w:lvlJc w:val="left"/>
      <w:pPr>
        <w:ind w:left="578" w:hanging="360"/>
      </w:pPr>
      <w:rPr>
        <w:rFonts w:ascii="Wingdings" w:hAnsi="Wingdings" w:hint="default"/>
      </w:rPr>
    </w:lvl>
    <w:lvl w:ilvl="1" w:tplc="041B0003" w:tentative="1">
      <w:start w:val="1"/>
      <w:numFmt w:val="bullet"/>
      <w:lvlText w:val="o"/>
      <w:lvlJc w:val="left"/>
      <w:pPr>
        <w:ind w:left="1298" w:hanging="360"/>
      </w:pPr>
      <w:rPr>
        <w:rFonts w:ascii="Courier New" w:hAnsi="Courier New" w:cs="Courier New" w:hint="default"/>
      </w:rPr>
    </w:lvl>
    <w:lvl w:ilvl="2" w:tplc="041B0005" w:tentative="1">
      <w:start w:val="1"/>
      <w:numFmt w:val="bullet"/>
      <w:lvlText w:val=""/>
      <w:lvlJc w:val="left"/>
      <w:pPr>
        <w:ind w:left="2018" w:hanging="360"/>
      </w:pPr>
      <w:rPr>
        <w:rFonts w:ascii="Wingdings" w:hAnsi="Wingdings" w:hint="default"/>
      </w:rPr>
    </w:lvl>
    <w:lvl w:ilvl="3" w:tplc="041B0001" w:tentative="1">
      <w:start w:val="1"/>
      <w:numFmt w:val="bullet"/>
      <w:lvlText w:val=""/>
      <w:lvlJc w:val="left"/>
      <w:pPr>
        <w:ind w:left="2738" w:hanging="360"/>
      </w:pPr>
      <w:rPr>
        <w:rFonts w:ascii="Symbol" w:hAnsi="Symbol" w:hint="default"/>
      </w:rPr>
    </w:lvl>
    <w:lvl w:ilvl="4" w:tplc="041B0003" w:tentative="1">
      <w:start w:val="1"/>
      <w:numFmt w:val="bullet"/>
      <w:lvlText w:val="o"/>
      <w:lvlJc w:val="left"/>
      <w:pPr>
        <w:ind w:left="3458" w:hanging="360"/>
      </w:pPr>
      <w:rPr>
        <w:rFonts w:ascii="Courier New" w:hAnsi="Courier New" w:cs="Courier New" w:hint="default"/>
      </w:rPr>
    </w:lvl>
    <w:lvl w:ilvl="5" w:tplc="041B0005" w:tentative="1">
      <w:start w:val="1"/>
      <w:numFmt w:val="bullet"/>
      <w:lvlText w:val=""/>
      <w:lvlJc w:val="left"/>
      <w:pPr>
        <w:ind w:left="4178" w:hanging="360"/>
      </w:pPr>
      <w:rPr>
        <w:rFonts w:ascii="Wingdings" w:hAnsi="Wingdings" w:hint="default"/>
      </w:rPr>
    </w:lvl>
    <w:lvl w:ilvl="6" w:tplc="041B0001" w:tentative="1">
      <w:start w:val="1"/>
      <w:numFmt w:val="bullet"/>
      <w:lvlText w:val=""/>
      <w:lvlJc w:val="left"/>
      <w:pPr>
        <w:ind w:left="4898" w:hanging="360"/>
      </w:pPr>
      <w:rPr>
        <w:rFonts w:ascii="Symbol" w:hAnsi="Symbol" w:hint="default"/>
      </w:rPr>
    </w:lvl>
    <w:lvl w:ilvl="7" w:tplc="041B0003" w:tentative="1">
      <w:start w:val="1"/>
      <w:numFmt w:val="bullet"/>
      <w:lvlText w:val="o"/>
      <w:lvlJc w:val="left"/>
      <w:pPr>
        <w:ind w:left="5618" w:hanging="360"/>
      </w:pPr>
      <w:rPr>
        <w:rFonts w:ascii="Courier New" w:hAnsi="Courier New" w:cs="Courier New" w:hint="default"/>
      </w:rPr>
    </w:lvl>
    <w:lvl w:ilvl="8" w:tplc="041B0005" w:tentative="1">
      <w:start w:val="1"/>
      <w:numFmt w:val="bullet"/>
      <w:lvlText w:val=""/>
      <w:lvlJc w:val="left"/>
      <w:pPr>
        <w:ind w:left="6338" w:hanging="360"/>
      </w:pPr>
      <w:rPr>
        <w:rFonts w:ascii="Wingdings" w:hAnsi="Wingdings" w:hint="default"/>
      </w:rPr>
    </w:lvl>
  </w:abstractNum>
  <w:abstractNum w:abstractNumId="25" w15:restartNumberingAfterBreak="0">
    <w:nsid w:val="078350DA"/>
    <w:multiLevelType w:val="hybridMultilevel"/>
    <w:tmpl w:val="8C587B6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08153844"/>
    <w:multiLevelType w:val="multilevel"/>
    <w:tmpl w:val="7610A8DE"/>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b/>
        <w:color w:val="2E5395"/>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851400B"/>
    <w:multiLevelType w:val="hybridMultilevel"/>
    <w:tmpl w:val="58D8EE24"/>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08735118"/>
    <w:multiLevelType w:val="hybridMultilevel"/>
    <w:tmpl w:val="767E590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08E277E2"/>
    <w:multiLevelType w:val="hybridMultilevel"/>
    <w:tmpl w:val="C204AB98"/>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09147E01"/>
    <w:multiLevelType w:val="hybridMultilevel"/>
    <w:tmpl w:val="97E8175C"/>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092C0FF3"/>
    <w:multiLevelType w:val="hybridMultilevel"/>
    <w:tmpl w:val="10C6D63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09DA19E2"/>
    <w:multiLevelType w:val="hybridMultilevel"/>
    <w:tmpl w:val="4754E1AE"/>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0A0C11AC"/>
    <w:multiLevelType w:val="hybridMultilevel"/>
    <w:tmpl w:val="5F4A0836"/>
    <w:lvl w:ilvl="0" w:tplc="041B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15:restartNumberingAfterBreak="0">
    <w:nsid w:val="0A714D79"/>
    <w:multiLevelType w:val="hybridMultilevel"/>
    <w:tmpl w:val="B83419E4"/>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0A8E2DE1"/>
    <w:multiLevelType w:val="hybridMultilevel"/>
    <w:tmpl w:val="88B62D06"/>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0A9222D8"/>
    <w:multiLevelType w:val="hybridMultilevel"/>
    <w:tmpl w:val="E80A832A"/>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0AE46EF6"/>
    <w:multiLevelType w:val="hybridMultilevel"/>
    <w:tmpl w:val="3FFC0526"/>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0AF4715F"/>
    <w:multiLevelType w:val="hybridMultilevel"/>
    <w:tmpl w:val="1CAAF808"/>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0C4730E0"/>
    <w:multiLevelType w:val="hybridMultilevel"/>
    <w:tmpl w:val="9DBCC9BE"/>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0C5F5352"/>
    <w:multiLevelType w:val="hybridMultilevel"/>
    <w:tmpl w:val="74F444B4"/>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0CA65D57"/>
    <w:multiLevelType w:val="hybridMultilevel"/>
    <w:tmpl w:val="21F40A9E"/>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0CA8285D"/>
    <w:multiLevelType w:val="hybridMultilevel"/>
    <w:tmpl w:val="7270B14A"/>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0D7A28D4"/>
    <w:multiLevelType w:val="hybridMultilevel"/>
    <w:tmpl w:val="0966E0F6"/>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0D7F7529"/>
    <w:multiLevelType w:val="hybridMultilevel"/>
    <w:tmpl w:val="0444EF46"/>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0E4E74CC"/>
    <w:multiLevelType w:val="hybridMultilevel"/>
    <w:tmpl w:val="2E2A83C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10427115"/>
    <w:multiLevelType w:val="hybridMultilevel"/>
    <w:tmpl w:val="099E3E02"/>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7" w15:restartNumberingAfterBreak="0">
    <w:nsid w:val="107C1A48"/>
    <w:multiLevelType w:val="multilevel"/>
    <w:tmpl w:val="0AA80A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10887483"/>
    <w:multiLevelType w:val="hybridMultilevel"/>
    <w:tmpl w:val="0F4AC9BA"/>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9" w15:restartNumberingAfterBreak="0">
    <w:nsid w:val="10D6190D"/>
    <w:multiLevelType w:val="hybridMultilevel"/>
    <w:tmpl w:val="8A02D2A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0" w15:restartNumberingAfterBreak="0">
    <w:nsid w:val="1204458D"/>
    <w:multiLevelType w:val="hybridMultilevel"/>
    <w:tmpl w:val="CA243E20"/>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126432E5"/>
    <w:multiLevelType w:val="hybridMultilevel"/>
    <w:tmpl w:val="515EFFD4"/>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2" w15:restartNumberingAfterBreak="0">
    <w:nsid w:val="12917D50"/>
    <w:multiLevelType w:val="hybridMultilevel"/>
    <w:tmpl w:val="50682220"/>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12B018B8"/>
    <w:multiLevelType w:val="hybridMultilevel"/>
    <w:tmpl w:val="091A7248"/>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4" w15:restartNumberingAfterBreak="0">
    <w:nsid w:val="131C4A66"/>
    <w:multiLevelType w:val="hybridMultilevel"/>
    <w:tmpl w:val="BFB40D8C"/>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5" w15:restartNumberingAfterBreak="0">
    <w:nsid w:val="13333B78"/>
    <w:multiLevelType w:val="hybridMultilevel"/>
    <w:tmpl w:val="9EA24DE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133B631B"/>
    <w:multiLevelType w:val="hybridMultilevel"/>
    <w:tmpl w:val="B032F04C"/>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134B52C7"/>
    <w:multiLevelType w:val="hybridMultilevel"/>
    <w:tmpl w:val="A1687D4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13955D9E"/>
    <w:multiLevelType w:val="hybridMultilevel"/>
    <w:tmpl w:val="75B4F9C0"/>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9" w15:restartNumberingAfterBreak="0">
    <w:nsid w:val="13A41D7C"/>
    <w:multiLevelType w:val="hybridMultilevel"/>
    <w:tmpl w:val="B0B6E756"/>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0" w15:restartNumberingAfterBreak="0">
    <w:nsid w:val="13DF7BBB"/>
    <w:multiLevelType w:val="hybridMultilevel"/>
    <w:tmpl w:val="2D5C9768"/>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15:restartNumberingAfterBreak="0">
    <w:nsid w:val="14064E50"/>
    <w:multiLevelType w:val="hybridMultilevel"/>
    <w:tmpl w:val="20C8EC06"/>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2" w15:restartNumberingAfterBreak="0">
    <w:nsid w:val="14454188"/>
    <w:multiLevelType w:val="hybridMultilevel"/>
    <w:tmpl w:val="6F1AB3A0"/>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3" w15:restartNumberingAfterBreak="0">
    <w:nsid w:val="144D7986"/>
    <w:multiLevelType w:val="hybridMultilevel"/>
    <w:tmpl w:val="B316D662"/>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4" w15:restartNumberingAfterBreak="0">
    <w:nsid w:val="15440BB1"/>
    <w:multiLevelType w:val="hybridMultilevel"/>
    <w:tmpl w:val="82E6207C"/>
    <w:lvl w:ilvl="0" w:tplc="041B0009">
      <w:start w:val="1"/>
      <w:numFmt w:val="bullet"/>
      <w:lvlText w:val=""/>
      <w:lvlJc w:val="left"/>
      <w:pPr>
        <w:tabs>
          <w:tab w:val="num" w:pos="180"/>
        </w:tabs>
        <w:ind w:left="180" w:hanging="360"/>
      </w:pPr>
      <w:rPr>
        <w:rFonts w:ascii="Wingdings" w:hAnsi="Wingdings" w:hint="default"/>
      </w:rPr>
    </w:lvl>
    <w:lvl w:ilvl="1" w:tplc="041B0003" w:tentative="1">
      <w:start w:val="1"/>
      <w:numFmt w:val="bullet"/>
      <w:lvlText w:val="o"/>
      <w:lvlJc w:val="left"/>
      <w:pPr>
        <w:tabs>
          <w:tab w:val="num" w:pos="900"/>
        </w:tabs>
        <w:ind w:left="900" w:hanging="360"/>
      </w:pPr>
      <w:rPr>
        <w:rFonts w:ascii="Courier New" w:hAnsi="Courier New" w:cs="Courier New" w:hint="default"/>
      </w:rPr>
    </w:lvl>
    <w:lvl w:ilvl="2" w:tplc="041B0005" w:tentative="1">
      <w:start w:val="1"/>
      <w:numFmt w:val="bullet"/>
      <w:lvlText w:val=""/>
      <w:lvlJc w:val="left"/>
      <w:pPr>
        <w:tabs>
          <w:tab w:val="num" w:pos="1620"/>
        </w:tabs>
        <w:ind w:left="1620" w:hanging="360"/>
      </w:pPr>
      <w:rPr>
        <w:rFonts w:ascii="Wingdings" w:hAnsi="Wingdings" w:hint="default"/>
      </w:rPr>
    </w:lvl>
    <w:lvl w:ilvl="3" w:tplc="041B0001" w:tentative="1">
      <w:start w:val="1"/>
      <w:numFmt w:val="bullet"/>
      <w:lvlText w:val=""/>
      <w:lvlJc w:val="left"/>
      <w:pPr>
        <w:tabs>
          <w:tab w:val="num" w:pos="2340"/>
        </w:tabs>
        <w:ind w:left="2340" w:hanging="360"/>
      </w:pPr>
      <w:rPr>
        <w:rFonts w:ascii="Symbol" w:hAnsi="Symbol" w:hint="default"/>
      </w:rPr>
    </w:lvl>
    <w:lvl w:ilvl="4" w:tplc="041B0003" w:tentative="1">
      <w:start w:val="1"/>
      <w:numFmt w:val="bullet"/>
      <w:lvlText w:val="o"/>
      <w:lvlJc w:val="left"/>
      <w:pPr>
        <w:tabs>
          <w:tab w:val="num" w:pos="3060"/>
        </w:tabs>
        <w:ind w:left="3060" w:hanging="360"/>
      </w:pPr>
      <w:rPr>
        <w:rFonts w:ascii="Courier New" w:hAnsi="Courier New" w:cs="Courier New" w:hint="default"/>
      </w:rPr>
    </w:lvl>
    <w:lvl w:ilvl="5" w:tplc="041B0005" w:tentative="1">
      <w:start w:val="1"/>
      <w:numFmt w:val="bullet"/>
      <w:lvlText w:val=""/>
      <w:lvlJc w:val="left"/>
      <w:pPr>
        <w:tabs>
          <w:tab w:val="num" w:pos="3780"/>
        </w:tabs>
        <w:ind w:left="3780" w:hanging="360"/>
      </w:pPr>
      <w:rPr>
        <w:rFonts w:ascii="Wingdings" w:hAnsi="Wingdings" w:hint="default"/>
      </w:rPr>
    </w:lvl>
    <w:lvl w:ilvl="6" w:tplc="041B0001" w:tentative="1">
      <w:start w:val="1"/>
      <w:numFmt w:val="bullet"/>
      <w:lvlText w:val=""/>
      <w:lvlJc w:val="left"/>
      <w:pPr>
        <w:tabs>
          <w:tab w:val="num" w:pos="4500"/>
        </w:tabs>
        <w:ind w:left="4500" w:hanging="360"/>
      </w:pPr>
      <w:rPr>
        <w:rFonts w:ascii="Symbol" w:hAnsi="Symbol" w:hint="default"/>
      </w:rPr>
    </w:lvl>
    <w:lvl w:ilvl="7" w:tplc="041B0003" w:tentative="1">
      <w:start w:val="1"/>
      <w:numFmt w:val="bullet"/>
      <w:lvlText w:val="o"/>
      <w:lvlJc w:val="left"/>
      <w:pPr>
        <w:tabs>
          <w:tab w:val="num" w:pos="5220"/>
        </w:tabs>
        <w:ind w:left="5220" w:hanging="360"/>
      </w:pPr>
      <w:rPr>
        <w:rFonts w:ascii="Courier New" w:hAnsi="Courier New" w:cs="Courier New" w:hint="default"/>
      </w:rPr>
    </w:lvl>
    <w:lvl w:ilvl="8" w:tplc="041B0005" w:tentative="1">
      <w:start w:val="1"/>
      <w:numFmt w:val="bullet"/>
      <w:lvlText w:val=""/>
      <w:lvlJc w:val="left"/>
      <w:pPr>
        <w:tabs>
          <w:tab w:val="num" w:pos="5940"/>
        </w:tabs>
        <w:ind w:left="5940" w:hanging="360"/>
      </w:pPr>
      <w:rPr>
        <w:rFonts w:ascii="Wingdings" w:hAnsi="Wingdings" w:hint="default"/>
      </w:rPr>
    </w:lvl>
  </w:abstractNum>
  <w:abstractNum w:abstractNumId="65" w15:restartNumberingAfterBreak="0">
    <w:nsid w:val="155803CC"/>
    <w:multiLevelType w:val="hybridMultilevel"/>
    <w:tmpl w:val="AE4C09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15824C10"/>
    <w:multiLevelType w:val="hybridMultilevel"/>
    <w:tmpl w:val="6BFC0F34"/>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7" w15:restartNumberingAfterBreak="0">
    <w:nsid w:val="15935403"/>
    <w:multiLevelType w:val="hybridMultilevel"/>
    <w:tmpl w:val="8F460D16"/>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8" w15:restartNumberingAfterBreak="0">
    <w:nsid w:val="15C71637"/>
    <w:multiLevelType w:val="hybridMultilevel"/>
    <w:tmpl w:val="F32C8C30"/>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9" w15:restartNumberingAfterBreak="0">
    <w:nsid w:val="168F10FE"/>
    <w:multiLevelType w:val="multilevel"/>
    <w:tmpl w:val="48A8A86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6A159DC"/>
    <w:multiLevelType w:val="hybridMultilevel"/>
    <w:tmpl w:val="17A8DA16"/>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15:restartNumberingAfterBreak="0">
    <w:nsid w:val="16B1282B"/>
    <w:multiLevelType w:val="hybridMultilevel"/>
    <w:tmpl w:val="69D803DA"/>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2" w15:restartNumberingAfterBreak="0">
    <w:nsid w:val="174039A7"/>
    <w:multiLevelType w:val="hybridMultilevel"/>
    <w:tmpl w:val="EAA0C4CA"/>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15:restartNumberingAfterBreak="0">
    <w:nsid w:val="177E050E"/>
    <w:multiLevelType w:val="hybridMultilevel"/>
    <w:tmpl w:val="0DD2A93A"/>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4" w15:restartNumberingAfterBreak="0">
    <w:nsid w:val="17C62F07"/>
    <w:multiLevelType w:val="hybridMultilevel"/>
    <w:tmpl w:val="CF78A866"/>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5" w15:restartNumberingAfterBreak="0">
    <w:nsid w:val="197B4821"/>
    <w:multiLevelType w:val="hybridMultilevel"/>
    <w:tmpl w:val="C624C620"/>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6" w15:restartNumberingAfterBreak="0">
    <w:nsid w:val="1A107F06"/>
    <w:multiLevelType w:val="hybridMultilevel"/>
    <w:tmpl w:val="5224B07E"/>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0">
    <w:nsid w:val="1AB95BD4"/>
    <w:multiLevelType w:val="hybridMultilevel"/>
    <w:tmpl w:val="56C2A956"/>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15:restartNumberingAfterBreak="0">
    <w:nsid w:val="1B6525AA"/>
    <w:multiLevelType w:val="hybridMultilevel"/>
    <w:tmpl w:val="5142D93E"/>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9" w15:restartNumberingAfterBreak="0">
    <w:nsid w:val="1CA87DD0"/>
    <w:multiLevelType w:val="hybridMultilevel"/>
    <w:tmpl w:val="EBA4AEE8"/>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80" w15:restartNumberingAfterBreak="0">
    <w:nsid w:val="1CD25503"/>
    <w:multiLevelType w:val="hybridMultilevel"/>
    <w:tmpl w:val="27EE628E"/>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15:restartNumberingAfterBreak="0">
    <w:nsid w:val="1CDA0985"/>
    <w:multiLevelType w:val="hybridMultilevel"/>
    <w:tmpl w:val="C0227E90"/>
    <w:lvl w:ilvl="0" w:tplc="041B0001">
      <w:start w:val="1"/>
      <w:numFmt w:val="bullet"/>
      <w:lvlText w:val=""/>
      <w:lvlJc w:val="left"/>
      <w:pPr>
        <w:ind w:left="436" w:hanging="360"/>
      </w:pPr>
      <w:rPr>
        <w:rFonts w:ascii="Symbol" w:hAnsi="Symbol" w:hint="default"/>
      </w:rPr>
    </w:lvl>
    <w:lvl w:ilvl="1" w:tplc="041B0003" w:tentative="1">
      <w:start w:val="1"/>
      <w:numFmt w:val="bullet"/>
      <w:lvlText w:val="o"/>
      <w:lvlJc w:val="left"/>
      <w:pPr>
        <w:ind w:left="1156" w:hanging="360"/>
      </w:pPr>
      <w:rPr>
        <w:rFonts w:ascii="Courier New" w:hAnsi="Courier New" w:cs="Courier New" w:hint="default"/>
      </w:rPr>
    </w:lvl>
    <w:lvl w:ilvl="2" w:tplc="041B0005" w:tentative="1">
      <w:start w:val="1"/>
      <w:numFmt w:val="bullet"/>
      <w:lvlText w:val=""/>
      <w:lvlJc w:val="left"/>
      <w:pPr>
        <w:ind w:left="1876" w:hanging="360"/>
      </w:pPr>
      <w:rPr>
        <w:rFonts w:ascii="Wingdings" w:hAnsi="Wingdings" w:hint="default"/>
      </w:rPr>
    </w:lvl>
    <w:lvl w:ilvl="3" w:tplc="041B0001" w:tentative="1">
      <w:start w:val="1"/>
      <w:numFmt w:val="bullet"/>
      <w:lvlText w:val=""/>
      <w:lvlJc w:val="left"/>
      <w:pPr>
        <w:ind w:left="2596" w:hanging="360"/>
      </w:pPr>
      <w:rPr>
        <w:rFonts w:ascii="Symbol" w:hAnsi="Symbol" w:hint="default"/>
      </w:rPr>
    </w:lvl>
    <w:lvl w:ilvl="4" w:tplc="041B0003" w:tentative="1">
      <w:start w:val="1"/>
      <w:numFmt w:val="bullet"/>
      <w:lvlText w:val="o"/>
      <w:lvlJc w:val="left"/>
      <w:pPr>
        <w:ind w:left="3316" w:hanging="360"/>
      </w:pPr>
      <w:rPr>
        <w:rFonts w:ascii="Courier New" w:hAnsi="Courier New" w:cs="Courier New" w:hint="default"/>
      </w:rPr>
    </w:lvl>
    <w:lvl w:ilvl="5" w:tplc="041B0005" w:tentative="1">
      <w:start w:val="1"/>
      <w:numFmt w:val="bullet"/>
      <w:lvlText w:val=""/>
      <w:lvlJc w:val="left"/>
      <w:pPr>
        <w:ind w:left="4036" w:hanging="360"/>
      </w:pPr>
      <w:rPr>
        <w:rFonts w:ascii="Wingdings" w:hAnsi="Wingdings" w:hint="default"/>
      </w:rPr>
    </w:lvl>
    <w:lvl w:ilvl="6" w:tplc="041B0001" w:tentative="1">
      <w:start w:val="1"/>
      <w:numFmt w:val="bullet"/>
      <w:lvlText w:val=""/>
      <w:lvlJc w:val="left"/>
      <w:pPr>
        <w:ind w:left="4756" w:hanging="360"/>
      </w:pPr>
      <w:rPr>
        <w:rFonts w:ascii="Symbol" w:hAnsi="Symbol" w:hint="default"/>
      </w:rPr>
    </w:lvl>
    <w:lvl w:ilvl="7" w:tplc="041B0003" w:tentative="1">
      <w:start w:val="1"/>
      <w:numFmt w:val="bullet"/>
      <w:lvlText w:val="o"/>
      <w:lvlJc w:val="left"/>
      <w:pPr>
        <w:ind w:left="5476" w:hanging="360"/>
      </w:pPr>
      <w:rPr>
        <w:rFonts w:ascii="Courier New" w:hAnsi="Courier New" w:cs="Courier New" w:hint="default"/>
      </w:rPr>
    </w:lvl>
    <w:lvl w:ilvl="8" w:tplc="041B0005" w:tentative="1">
      <w:start w:val="1"/>
      <w:numFmt w:val="bullet"/>
      <w:lvlText w:val=""/>
      <w:lvlJc w:val="left"/>
      <w:pPr>
        <w:ind w:left="6196" w:hanging="360"/>
      </w:pPr>
      <w:rPr>
        <w:rFonts w:ascii="Wingdings" w:hAnsi="Wingdings" w:hint="default"/>
      </w:rPr>
    </w:lvl>
  </w:abstractNum>
  <w:abstractNum w:abstractNumId="82" w15:restartNumberingAfterBreak="0">
    <w:nsid w:val="1CE647C4"/>
    <w:multiLevelType w:val="hybridMultilevel"/>
    <w:tmpl w:val="43C8B58C"/>
    <w:lvl w:ilvl="0" w:tplc="041B0011">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83" w15:restartNumberingAfterBreak="0">
    <w:nsid w:val="1D557BD8"/>
    <w:multiLevelType w:val="hybridMultilevel"/>
    <w:tmpl w:val="DBB06904"/>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15:restartNumberingAfterBreak="0">
    <w:nsid w:val="1D6611EF"/>
    <w:multiLevelType w:val="hybridMultilevel"/>
    <w:tmpl w:val="4FA01D4C"/>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5" w15:restartNumberingAfterBreak="0">
    <w:nsid w:val="1D766AC0"/>
    <w:multiLevelType w:val="hybridMultilevel"/>
    <w:tmpl w:val="0868D572"/>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6" w15:restartNumberingAfterBreak="0">
    <w:nsid w:val="1F3452E0"/>
    <w:multiLevelType w:val="hybridMultilevel"/>
    <w:tmpl w:val="3214A22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7" w15:restartNumberingAfterBreak="0">
    <w:nsid w:val="201E5DF0"/>
    <w:multiLevelType w:val="hybridMultilevel"/>
    <w:tmpl w:val="391EA99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8" w15:restartNumberingAfterBreak="0">
    <w:nsid w:val="209121FC"/>
    <w:multiLevelType w:val="hybridMultilevel"/>
    <w:tmpl w:val="06648AF4"/>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9" w15:restartNumberingAfterBreak="0">
    <w:nsid w:val="20C7357C"/>
    <w:multiLevelType w:val="hybridMultilevel"/>
    <w:tmpl w:val="E8CA47F0"/>
    <w:lvl w:ilvl="0" w:tplc="D8582E26">
      <w:start w:val="4"/>
      <w:numFmt w:val="bullet"/>
      <w:lvlText w:val="-"/>
      <w:lvlJc w:val="left"/>
      <w:pPr>
        <w:ind w:left="218" w:hanging="360"/>
      </w:pPr>
      <w:rPr>
        <w:rFonts w:ascii="Times New Roman" w:eastAsia="Times New Roman" w:hAnsi="Times New Roman" w:cs="Times New Roman" w:hint="default"/>
      </w:rPr>
    </w:lvl>
    <w:lvl w:ilvl="1" w:tplc="041B0003" w:tentative="1">
      <w:start w:val="1"/>
      <w:numFmt w:val="bullet"/>
      <w:lvlText w:val="o"/>
      <w:lvlJc w:val="left"/>
      <w:pPr>
        <w:ind w:left="938" w:hanging="360"/>
      </w:pPr>
      <w:rPr>
        <w:rFonts w:ascii="Courier New" w:hAnsi="Courier New" w:cs="Courier New" w:hint="default"/>
      </w:rPr>
    </w:lvl>
    <w:lvl w:ilvl="2" w:tplc="041B0005" w:tentative="1">
      <w:start w:val="1"/>
      <w:numFmt w:val="bullet"/>
      <w:lvlText w:val=""/>
      <w:lvlJc w:val="left"/>
      <w:pPr>
        <w:ind w:left="1658" w:hanging="360"/>
      </w:pPr>
      <w:rPr>
        <w:rFonts w:ascii="Wingdings" w:hAnsi="Wingdings" w:hint="default"/>
      </w:rPr>
    </w:lvl>
    <w:lvl w:ilvl="3" w:tplc="041B0001" w:tentative="1">
      <w:start w:val="1"/>
      <w:numFmt w:val="bullet"/>
      <w:lvlText w:val=""/>
      <w:lvlJc w:val="left"/>
      <w:pPr>
        <w:ind w:left="2378" w:hanging="360"/>
      </w:pPr>
      <w:rPr>
        <w:rFonts w:ascii="Symbol" w:hAnsi="Symbol" w:hint="default"/>
      </w:rPr>
    </w:lvl>
    <w:lvl w:ilvl="4" w:tplc="041B0003" w:tentative="1">
      <w:start w:val="1"/>
      <w:numFmt w:val="bullet"/>
      <w:lvlText w:val="o"/>
      <w:lvlJc w:val="left"/>
      <w:pPr>
        <w:ind w:left="3098" w:hanging="360"/>
      </w:pPr>
      <w:rPr>
        <w:rFonts w:ascii="Courier New" w:hAnsi="Courier New" w:cs="Courier New" w:hint="default"/>
      </w:rPr>
    </w:lvl>
    <w:lvl w:ilvl="5" w:tplc="041B0005" w:tentative="1">
      <w:start w:val="1"/>
      <w:numFmt w:val="bullet"/>
      <w:lvlText w:val=""/>
      <w:lvlJc w:val="left"/>
      <w:pPr>
        <w:ind w:left="3818" w:hanging="360"/>
      </w:pPr>
      <w:rPr>
        <w:rFonts w:ascii="Wingdings" w:hAnsi="Wingdings" w:hint="default"/>
      </w:rPr>
    </w:lvl>
    <w:lvl w:ilvl="6" w:tplc="041B0001" w:tentative="1">
      <w:start w:val="1"/>
      <w:numFmt w:val="bullet"/>
      <w:lvlText w:val=""/>
      <w:lvlJc w:val="left"/>
      <w:pPr>
        <w:ind w:left="4538" w:hanging="360"/>
      </w:pPr>
      <w:rPr>
        <w:rFonts w:ascii="Symbol" w:hAnsi="Symbol" w:hint="default"/>
      </w:rPr>
    </w:lvl>
    <w:lvl w:ilvl="7" w:tplc="041B0003" w:tentative="1">
      <w:start w:val="1"/>
      <w:numFmt w:val="bullet"/>
      <w:lvlText w:val="o"/>
      <w:lvlJc w:val="left"/>
      <w:pPr>
        <w:ind w:left="5258" w:hanging="360"/>
      </w:pPr>
      <w:rPr>
        <w:rFonts w:ascii="Courier New" w:hAnsi="Courier New" w:cs="Courier New" w:hint="default"/>
      </w:rPr>
    </w:lvl>
    <w:lvl w:ilvl="8" w:tplc="041B0005" w:tentative="1">
      <w:start w:val="1"/>
      <w:numFmt w:val="bullet"/>
      <w:lvlText w:val=""/>
      <w:lvlJc w:val="left"/>
      <w:pPr>
        <w:ind w:left="5978" w:hanging="360"/>
      </w:pPr>
      <w:rPr>
        <w:rFonts w:ascii="Wingdings" w:hAnsi="Wingdings" w:hint="default"/>
      </w:rPr>
    </w:lvl>
  </w:abstractNum>
  <w:abstractNum w:abstractNumId="90" w15:restartNumberingAfterBreak="0">
    <w:nsid w:val="21740FAD"/>
    <w:multiLevelType w:val="hybridMultilevel"/>
    <w:tmpl w:val="47F4E18E"/>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1" w15:restartNumberingAfterBreak="0">
    <w:nsid w:val="220A2317"/>
    <w:multiLevelType w:val="hybridMultilevel"/>
    <w:tmpl w:val="C032C43E"/>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2" w15:restartNumberingAfterBreak="0">
    <w:nsid w:val="2283337A"/>
    <w:multiLevelType w:val="hybridMultilevel"/>
    <w:tmpl w:val="2E2E1558"/>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3" w15:restartNumberingAfterBreak="0">
    <w:nsid w:val="228344E7"/>
    <w:multiLevelType w:val="hybridMultilevel"/>
    <w:tmpl w:val="2D8E1B4A"/>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15:restartNumberingAfterBreak="0">
    <w:nsid w:val="255975B8"/>
    <w:multiLevelType w:val="hybridMultilevel"/>
    <w:tmpl w:val="C97C144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5" w15:restartNumberingAfterBreak="0">
    <w:nsid w:val="25CB24DE"/>
    <w:multiLevelType w:val="hybridMultilevel"/>
    <w:tmpl w:val="0C883FB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6" w15:restartNumberingAfterBreak="0">
    <w:nsid w:val="25CF361A"/>
    <w:multiLevelType w:val="hybridMultilevel"/>
    <w:tmpl w:val="9CAC0264"/>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7" w15:restartNumberingAfterBreak="0">
    <w:nsid w:val="26775A0C"/>
    <w:multiLevelType w:val="hybridMultilevel"/>
    <w:tmpl w:val="AA004932"/>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8" w15:restartNumberingAfterBreak="0">
    <w:nsid w:val="268D1B58"/>
    <w:multiLevelType w:val="hybridMultilevel"/>
    <w:tmpl w:val="72F6B4EA"/>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9" w15:restartNumberingAfterBreak="0">
    <w:nsid w:val="26B65F0A"/>
    <w:multiLevelType w:val="hybridMultilevel"/>
    <w:tmpl w:val="A0C8B8EA"/>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0" w15:restartNumberingAfterBreak="0">
    <w:nsid w:val="274C45AD"/>
    <w:multiLevelType w:val="hybridMultilevel"/>
    <w:tmpl w:val="0AFCB69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27732DFB"/>
    <w:multiLevelType w:val="hybridMultilevel"/>
    <w:tmpl w:val="72DCBEB6"/>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2" w15:restartNumberingAfterBreak="0">
    <w:nsid w:val="27F11038"/>
    <w:multiLevelType w:val="hybridMultilevel"/>
    <w:tmpl w:val="B4603B04"/>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3" w15:restartNumberingAfterBreak="0">
    <w:nsid w:val="28BC7E88"/>
    <w:multiLevelType w:val="hybridMultilevel"/>
    <w:tmpl w:val="F14EDD14"/>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4" w15:restartNumberingAfterBreak="0">
    <w:nsid w:val="291122C7"/>
    <w:multiLevelType w:val="hybridMultilevel"/>
    <w:tmpl w:val="B1768A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5" w15:restartNumberingAfterBreak="0">
    <w:nsid w:val="2A1F1AF1"/>
    <w:multiLevelType w:val="hybridMultilevel"/>
    <w:tmpl w:val="96A0E70A"/>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6" w15:restartNumberingAfterBreak="0">
    <w:nsid w:val="2A984ACE"/>
    <w:multiLevelType w:val="hybridMultilevel"/>
    <w:tmpl w:val="1F6A7F18"/>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7" w15:restartNumberingAfterBreak="0">
    <w:nsid w:val="2A9C63F8"/>
    <w:multiLevelType w:val="hybridMultilevel"/>
    <w:tmpl w:val="A0DA60D6"/>
    <w:lvl w:ilvl="0" w:tplc="041B0001">
      <w:start w:val="1"/>
      <w:numFmt w:val="bullet"/>
      <w:lvlText w:val=""/>
      <w:lvlJc w:val="left"/>
      <w:pPr>
        <w:ind w:left="720" w:hanging="360"/>
      </w:pPr>
      <w:rPr>
        <w:rFonts w:ascii="Symbol" w:hAnsi="Symbol" w:hint="default"/>
      </w:rPr>
    </w:lvl>
    <w:lvl w:ilvl="1" w:tplc="6AEA21E4">
      <w:start w:val="7"/>
      <w:numFmt w:val="bullet"/>
      <w:lvlText w:val="−"/>
      <w:lvlJc w:val="left"/>
      <w:pPr>
        <w:ind w:left="1440" w:hanging="360"/>
      </w:pPr>
      <w:rPr>
        <w:rFonts w:ascii="Times New Roman" w:eastAsiaTheme="minorHAnsi"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8" w15:restartNumberingAfterBreak="0">
    <w:nsid w:val="2BEC36EB"/>
    <w:multiLevelType w:val="hybridMultilevel"/>
    <w:tmpl w:val="2CAC39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9" w15:restartNumberingAfterBreak="0">
    <w:nsid w:val="2CEE5A4D"/>
    <w:multiLevelType w:val="hybridMultilevel"/>
    <w:tmpl w:val="19BEF5E6"/>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0" w15:restartNumberingAfterBreak="0">
    <w:nsid w:val="2D3A3BAB"/>
    <w:multiLevelType w:val="hybridMultilevel"/>
    <w:tmpl w:val="6F50CC0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1" w15:restartNumberingAfterBreak="0">
    <w:nsid w:val="2D607DF7"/>
    <w:multiLevelType w:val="hybridMultilevel"/>
    <w:tmpl w:val="6B9A718E"/>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2" w15:restartNumberingAfterBreak="0">
    <w:nsid w:val="2DFC48E0"/>
    <w:multiLevelType w:val="hybridMultilevel"/>
    <w:tmpl w:val="0C00CFDC"/>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3" w15:restartNumberingAfterBreak="0">
    <w:nsid w:val="2E5D7391"/>
    <w:multiLevelType w:val="hybridMultilevel"/>
    <w:tmpl w:val="95124710"/>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4" w15:restartNumberingAfterBreak="0">
    <w:nsid w:val="2F367044"/>
    <w:multiLevelType w:val="hybridMultilevel"/>
    <w:tmpl w:val="81064918"/>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5" w15:restartNumberingAfterBreak="0">
    <w:nsid w:val="2F5A5708"/>
    <w:multiLevelType w:val="hybridMultilevel"/>
    <w:tmpl w:val="502C242E"/>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6" w15:restartNumberingAfterBreak="0">
    <w:nsid w:val="2FBB67E6"/>
    <w:multiLevelType w:val="hybridMultilevel"/>
    <w:tmpl w:val="2B92D0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7" w15:restartNumberingAfterBreak="0">
    <w:nsid w:val="30393C98"/>
    <w:multiLevelType w:val="hybridMultilevel"/>
    <w:tmpl w:val="84260BF6"/>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8" w15:restartNumberingAfterBreak="0">
    <w:nsid w:val="306E29E2"/>
    <w:multiLevelType w:val="hybridMultilevel"/>
    <w:tmpl w:val="F8267AC0"/>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9" w15:restartNumberingAfterBreak="0">
    <w:nsid w:val="30A4501A"/>
    <w:multiLevelType w:val="hybridMultilevel"/>
    <w:tmpl w:val="820CA204"/>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20" w15:restartNumberingAfterBreak="0">
    <w:nsid w:val="30AA398E"/>
    <w:multiLevelType w:val="hybridMultilevel"/>
    <w:tmpl w:val="774AD4E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1" w15:restartNumberingAfterBreak="0">
    <w:nsid w:val="327856FC"/>
    <w:multiLevelType w:val="hybridMultilevel"/>
    <w:tmpl w:val="AFB8928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2" w15:restartNumberingAfterBreak="0">
    <w:nsid w:val="327B4813"/>
    <w:multiLevelType w:val="hybridMultilevel"/>
    <w:tmpl w:val="9ABA382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3" w15:restartNumberingAfterBreak="0">
    <w:nsid w:val="334648AC"/>
    <w:multiLevelType w:val="hybridMultilevel"/>
    <w:tmpl w:val="4056A40E"/>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4" w15:restartNumberingAfterBreak="0">
    <w:nsid w:val="343A5AAC"/>
    <w:multiLevelType w:val="hybridMultilevel"/>
    <w:tmpl w:val="9B4C63EE"/>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5" w15:restartNumberingAfterBreak="0">
    <w:nsid w:val="34AB3C1B"/>
    <w:multiLevelType w:val="hybridMultilevel"/>
    <w:tmpl w:val="109A62FC"/>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6" w15:restartNumberingAfterBreak="0">
    <w:nsid w:val="34C770B8"/>
    <w:multiLevelType w:val="hybridMultilevel"/>
    <w:tmpl w:val="21BC7296"/>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7" w15:restartNumberingAfterBreak="0">
    <w:nsid w:val="35CB677C"/>
    <w:multiLevelType w:val="hybridMultilevel"/>
    <w:tmpl w:val="8BD4DCE0"/>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8" w15:restartNumberingAfterBreak="0">
    <w:nsid w:val="36262075"/>
    <w:multiLevelType w:val="hybridMultilevel"/>
    <w:tmpl w:val="DD4E9466"/>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9" w15:restartNumberingAfterBreak="0">
    <w:nsid w:val="364E0ED3"/>
    <w:multiLevelType w:val="hybridMultilevel"/>
    <w:tmpl w:val="D7FC89B6"/>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0" w15:restartNumberingAfterBreak="0">
    <w:nsid w:val="36522B79"/>
    <w:multiLevelType w:val="hybridMultilevel"/>
    <w:tmpl w:val="E9F869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1" w15:restartNumberingAfterBreak="0">
    <w:nsid w:val="36867B4C"/>
    <w:multiLevelType w:val="hybridMultilevel"/>
    <w:tmpl w:val="DFF43E42"/>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2" w15:restartNumberingAfterBreak="0">
    <w:nsid w:val="370B5AA8"/>
    <w:multiLevelType w:val="hybridMultilevel"/>
    <w:tmpl w:val="6B1EED2E"/>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33" w15:restartNumberingAfterBreak="0">
    <w:nsid w:val="375A4237"/>
    <w:multiLevelType w:val="hybridMultilevel"/>
    <w:tmpl w:val="079E9908"/>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4" w15:restartNumberingAfterBreak="0">
    <w:nsid w:val="38B2461A"/>
    <w:multiLevelType w:val="hybridMultilevel"/>
    <w:tmpl w:val="4EA46894"/>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5" w15:restartNumberingAfterBreak="0">
    <w:nsid w:val="38C22F2E"/>
    <w:multiLevelType w:val="hybridMultilevel"/>
    <w:tmpl w:val="59CC7EEE"/>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6" w15:restartNumberingAfterBreak="0">
    <w:nsid w:val="38E86788"/>
    <w:multiLevelType w:val="hybridMultilevel"/>
    <w:tmpl w:val="1BA00F0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7" w15:restartNumberingAfterBreak="0">
    <w:nsid w:val="38FC69E7"/>
    <w:multiLevelType w:val="hybridMultilevel"/>
    <w:tmpl w:val="29CA6D76"/>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8" w15:restartNumberingAfterBreak="0">
    <w:nsid w:val="39263085"/>
    <w:multiLevelType w:val="hybridMultilevel"/>
    <w:tmpl w:val="A5F2CAFA"/>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39" w15:restartNumberingAfterBreak="0">
    <w:nsid w:val="399C6732"/>
    <w:multiLevelType w:val="hybridMultilevel"/>
    <w:tmpl w:val="590474BE"/>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0" w15:restartNumberingAfterBreak="0">
    <w:nsid w:val="3A367577"/>
    <w:multiLevelType w:val="hybridMultilevel"/>
    <w:tmpl w:val="62D60A1E"/>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1" w15:restartNumberingAfterBreak="0">
    <w:nsid w:val="3A6455C2"/>
    <w:multiLevelType w:val="hybridMultilevel"/>
    <w:tmpl w:val="65D62466"/>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2" w15:restartNumberingAfterBreak="0">
    <w:nsid w:val="3A9D56F7"/>
    <w:multiLevelType w:val="hybridMultilevel"/>
    <w:tmpl w:val="1D3A935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3" w15:restartNumberingAfterBreak="0">
    <w:nsid w:val="3AE6551D"/>
    <w:multiLevelType w:val="hybridMultilevel"/>
    <w:tmpl w:val="26109B48"/>
    <w:lvl w:ilvl="0" w:tplc="041B0007">
      <w:start w:val="1"/>
      <w:numFmt w:val="bullet"/>
      <w:lvlText w:val=""/>
      <w:lvlPicBulletId w:val="1"/>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4" w15:restartNumberingAfterBreak="0">
    <w:nsid w:val="3B156514"/>
    <w:multiLevelType w:val="hybridMultilevel"/>
    <w:tmpl w:val="D43EEDC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5" w15:restartNumberingAfterBreak="0">
    <w:nsid w:val="3B185A41"/>
    <w:multiLevelType w:val="hybridMultilevel"/>
    <w:tmpl w:val="705E54A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6" w15:restartNumberingAfterBreak="0">
    <w:nsid w:val="3B962B01"/>
    <w:multiLevelType w:val="hybridMultilevel"/>
    <w:tmpl w:val="DE805ACC"/>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7" w15:restartNumberingAfterBreak="0">
    <w:nsid w:val="3BB421E4"/>
    <w:multiLevelType w:val="hybridMultilevel"/>
    <w:tmpl w:val="B47686A0"/>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8" w15:restartNumberingAfterBreak="0">
    <w:nsid w:val="3BDE73B5"/>
    <w:multiLevelType w:val="hybridMultilevel"/>
    <w:tmpl w:val="4B16E1B6"/>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9" w15:restartNumberingAfterBreak="0">
    <w:nsid w:val="3C460B05"/>
    <w:multiLevelType w:val="hybridMultilevel"/>
    <w:tmpl w:val="CD3AC93C"/>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0" w15:restartNumberingAfterBreak="0">
    <w:nsid w:val="3CA137C8"/>
    <w:multiLevelType w:val="multilevel"/>
    <w:tmpl w:val="35626DCC"/>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3D4547BD"/>
    <w:multiLevelType w:val="hybridMultilevel"/>
    <w:tmpl w:val="B302DDA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2" w15:restartNumberingAfterBreak="0">
    <w:nsid w:val="3DD14DCE"/>
    <w:multiLevelType w:val="hybridMultilevel"/>
    <w:tmpl w:val="6DB6547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3" w15:restartNumberingAfterBreak="0">
    <w:nsid w:val="3DDF4313"/>
    <w:multiLevelType w:val="hybridMultilevel"/>
    <w:tmpl w:val="065EAEB8"/>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4" w15:restartNumberingAfterBreak="0">
    <w:nsid w:val="3E017B32"/>
    <w:multiLevelType w:val="hybridMultilevel"/>
    <w:tmpl w:val="EB56DA12"/>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5" w15:restartNumberingAfterBreak="0">
    <w:nsid w:val="3E3C578D"/>
    <w:multiLevelType w:val="hybridMultilevel"/>
    <w:tmpl w:val="FD0C4F1A"/>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6" w15:restartNumberingAfterBreak="0">
    <w:nsid w:val="3EC555D0"/>
    <w:multiLevelType w:val="hybridMultilevel"/>
    <w:tmpl w:val="C7709160"/>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7" w15:restartNumberingAfterBreak="0">
    <w:nsid w:val="3F3811C6"/>
    <w:multiLevelType w:val="hybridMultilevel"/>
    <w:tmpl w:val="2794BBB4"/>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8" w15:restartNumberingAfterBreak="0">
    <w:nsid w:val="3F7D6A52"/>
    <w:multiLevelType w:val="hybridMultilevel"/>
    <w:tmpl w:val="3D3A64DE"/>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59" w15:restartNumberingAfterBreak="0">
    <w:nsid w:val="400A71C2"/>
    <w:multiLevelType w:val="hybridMultilevel"/>
    <w:tmpl w:val="CEC01630"/>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0" w15:restartNumberingAfterBreak="0">
    <w:nsid w:val="402F03D5"/>
    <w:multiLevelType w:val="hybridMultilevel"/>
    <w:tmpl w:val="83EEA966"/>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1" w15:restartNumberingAfterBreak="0">
    <w:nsid w:val="40386BF6"/>
    <w:multiLevelType w:val="hybridMultilevel"/>
    <w:tmpl w:val="2E98F528"/>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2" w15:restartNumberingAfterBreak="0">
    <w:nsid w:val="4098444A"/>
    <w:multiLevelType w:val="hybridMultilevel"/>
    <w:tmpl w:val="02142514"/>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3" w15:restartNumberingAfterBreak="0">
    <w:nsid w:val="40EB369B"/>
    <w:multiLevelType w:val="hybridMultilevel"/>
    <w:tmpl w:val="07B29BE6"/>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4" w15:restartNumberingAfterBreak="0">
    <w:nsid w:val="415759A8"/>
    <w:multiLevelType w:val="hybridMultilevel"/>
    <w:tmpl w:val="82B8436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5" w15:restartNumberingAfterBreak="0">
    <w:nsid w:val="41580C3F"/>
    <w:multiLevelType w:val="hybridMultilevel"/>
    <w:tmpl w:val="FA5A0382"/>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6" w15:restartNumberingAfterBreak="0">
    <w:nsid w:val="417A2C15"/>
    <w:multiLevelType w:val="hybridMultilevel"/>
    <w:tmpl w:val="CA42DB9A"/>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7" w15:restartNumberingAfterBreak="0">
    <w:nsid w:val="41A76776"/>
    <w:multiLevelType w:val="hybridMultilevel"/>
    <w:tmpl w:val="E5F8F602"/>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8" w15:restartNumberingAfterBreak="0">
    <w:nsid w:val="41D8387F"/>
    <w:multiLevelType w:val="hybridMultilevel"/>
    <w:tmpl w:val="51B880C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9" w15:restartNumberingAfterBreak="0">
    <w:nsid w:val="422243FB"/>
    <w:multiLevelType w:val="hybridMultilevel"/>
    <w:tmpl w:val="829652C0"/>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0" w15:restartNumberingAfterBreak="0">
    <w:nsid w:val="422C4DE2"/>
    <w:multiLevelType w:val="hybridMultilevel"/>
    <w:tmpl w:val="59BCED36"/>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1" w15:restartNumberingAfterBreak="0">
    <w:nsid w:val="42323429"/>
    <w:multiLevelType w:val="hybridMultilevel"/>
    <w:tmpl w:val="6B761BA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2" w15:restartNumberingAfterBreak="0">
    <w:nsid w:val="423A61C0"/>
    <w:multiLevelType w:val="multilevel"/>
    <w:tmpl w:val="EE363592"/>
    <w:lvl w:ilvl="0">
      <w:start w:val="1"/>
      <w:numFmt w:val="decimal"/>
      <w:lvlText w:val="%1."/>
      <w:lvlJc w:val="left"/>
      <w:pPr>
        <w:ind w:left="360" w:hanging="360"/>
      </w:pPr>
      <w:rPr>
        <w:rFonts w:hint="default"/>
        <w:b/>
        <w:i/>
      </w:rPr>
    </w:lvl>
    <w:lvl w:ilvl="1">
      <w:start w:val="1"/>
      <w:numFmt w:val="decimal"/>
      <w:lvlText w:val="%1.%2."/>
      <w:lvlJc w:val="left"/>
      <w:pPr>
        <w:ind w:left="218" w:hanging="360"/>
      </w:pPr>
      <w:rPr>
        <w:rFonts w:hint="default"/>
        <w:b/>
        <w:i/>
      </w:rPr>
    </w:lvl>
    <w:lvl w:ilvl="2">
      <w:start w:val="1"/>
      <w:numFmt w:val="decimal"/>
      <w:lvlText w:val="%1.%2.%3."/>
      <w:lvlJc w:val="left"/>
      <w:pPr>
        <w:ind w:left="436" w:hanging="720"/>
      </w:pPr>
      <w:rPr>
        <w:rFonts w:hint="default"/>
        <w:b w:val="0"/>
        <w:i w:val="0"/>
      </w:rPr>
    </w:lvl>
    <w:lvl w:ilvl="3">
      <w:start w:val="1"/>
      <w:numFmt w:val="decimal"/>
      <w:lvlText w:val="%1.%2.%3.%4."/>
      <w:lvlJc w:val="left"/>
      <w:pPr>
        <w:ind w:left="294" w:hanging="720"/>
      </w:pPr>
      <w:rPr>
        <w:rFonts w:hint="default"/>
        <w:b w:val="0"/>
        <w:i w:val="0"/>
      </w:rPr>
    </w:lvl>
    <w:lvl w:ilvl="4">
      <w:start w:val="1"/>
      <w:numFmt w:val="decimal"/>
      <w:lvlText w:val="%1.%2.%3.%4.%5."/>
      <w:lvlJc w:val="left"/>
      <w:pPr>
        <w:ind w:left="512" w:hanging="1080"/>
      </w:pPr>
      <w:rPr>
        <w:rFonts w:hint="default"/>
        <w:b w:val="0"/>
        <w:i w:val="0"/>
      </w:rPr>
    </w:lvl>
    <w:lvl w:ilvl="5">
      <w:start w:val="1"/>
      <w:numFmt w:val="decimal"/>
      <w:lvlText w:val="%1.%2.%3.%4.%5.%6."/>
      <w:lvlJc w:val="left"/>
      <w:pPr>
        <w:ind w:left="370" w:hanging="1080"/>
      </w:pPr>
      <w:rPr>
        <w:rFonts w:hint="default"/>
        <w:b w:val="0"/>
        <w:i w:val="0"/>
      </w:rPr>
    </w:lvl>
    <w:lvl w:ilvl="6">
      <w:start w:val="1"/>
      <w:numFmt w:val="decimal"/>
      <w:lvlText w:val="%1.%2.%3.%4.%5.%6.%7."/>
      <w:lvlJc w:val="left"/>
      <w:pPr>
        <w:ind w:left="588" w:hanging="1440"/>
      </w:pPr>
      <w:rPr>
        <w:rFonts w:hint="default"/>
        <w:b w:val="0"/>
        <w:i w:val="0"/>
      </w:rPr>
    </w:lvl>
    <w:lvl w:ilvl="7">
      <w:start w:val="1"/>
      <w:numFmt w:val="decimal"/>
      <w:lvlText w:val="%1.%2.%3.%4.%5.%6.%7.%8."/>
      <w:lvlJc w:val="left"/>
      <w:pPr>
        <w:ind w:left="446" w:hanging="1440"/>
      </w:pPr>
      <w:rPr>
        <w:rFonts w:hint="default"/>
        <w:b w:val="0"/>
        <w:i w:val="0"/>
      </w:rPr>
    </w:lvl>
    <w:lvl w:ilvl="8">
      <w:start w:val="1"/>
      <w:numFmt w:val="decimal"/>
      <w:lvlText w:val="%1.%2.%3.%4.%5.%6.%7.%8.%9."/>
      <w:lvlJc w:val="left"/>
      <w:pPr>
        <w:ind w:left="664" w:hanging="1800"/>
      </w:pPr>
      <w:rPr>
        <w:rFonts w:hint="default"/>
        <w:b w:val="0"/>
        <w:i w:val="0"/>
      </w:rPr>
    </w:lvl>
  </w:abstractNum>
  <w:abstractNum w:abstractNumId="173" w15:restartNumberingAfterBreak="0">
    <w:nsid w:val="42753689"/>
    <w:multiLevelType w:val="hybridMultilevel"/>
    <w:tmpl w:val="ABD6D4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4" w15:restartNumberingAfterBreak="0">
    <w:nsid w:val="428C3A5D"/>
    <w:multiLevelType w:val="hybridMultilevel"/>
    <w:tmpl w:val="95E60BB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5" w15:restartNumberingAfterBreak="0">
    <w:nsid w:val="430C6F5C"/>
    <w:multiLevelType w:val="hybridMultilevel"/>
    <w:tmpl w:val="E7CAEF90"/>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6" w15:restartNumberingAfterBreak="0">
    <w:nsid w:val="4386369C"/>
    <w:multiLevelType w:val="hybridMultilevel"/>
    <w:tmpl w:val="8152C36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7" w15:restartNumberingAfterBreak="0">
    <w:nsid w:val="443555EA"/>
    <w:multiLevelType w:val="hybridMultilevel"/>
    <w:tmpl w:val="868C0C6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8" w15:restartNumberingAfterBreak="0">
    <w:nsid w:val="454F1E08"/>
    <w:multiLevelType w:val="hybridMultilevel"/>
    <w:tmpl w:val="AE4E6776"/>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179" w15:restartNumberingAfterBreak="0">
    <w:nsid w:val="45BC03AD"/>
    <w:multiLevelType w:val="hybridMultilevel"/>
    <w:tmpl w:val="69706824"/>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0" w15:restartNumberingAfterBreak="0">
    <w:nsid w:val="45C268D5"/>
    <w:multiLevelType w:val="multilevel"/>
    <w:tmpl w:val="E47629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62967AC"/>
    <w:multiLevelType w:val="hybridMultilevel"/>
    <w:tmpl w:val="FAD455AA"/>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2" w15:restartNumberingAfterBreak="0">
    <w:nsid w:val="469B65A3"/>
    <w:multiLevelType w:val="hybridMultilevel"/>
    <w:tmpl w:val="D8944BBE"/>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3" w15:restartNumberingAfterBreak="0">
    <w:nsid w:val="46A15B1A"/>
    <w:multiLevelType w:val="hybridMultilevel"/>
    <w:tmpl w:val="853E1572"/>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4" w15:restartNumberingAfterBreak="0">
    <w:nsid w:val="488553F8"/>
    <w:multiLevelType w:val="hybridMultilevel"/>
    <w:tmpl w:val="3898A82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5" w15:restartNumberingAfterBreak="0">
    <w:nsid w:val="48EA098C"/>
    <w:multiLevelType w:val="hybridMultilevel"/>
    <w:tmpl w:val="04D25E5E"/>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6" w15:restartNumberingAfterBreak="0">
    <w:nsid w:val="49741D30"/>
    <w:multiLevelType w:val="hybridMultilevel"/>
    <w:tmpl w:val="C7581A40"/>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7" w15:restartNumberingAfterBreak="0">
    <w:nsid w:val="49ED5C85"/>
    <w:multiLevelType w:val="hybridMultilevel"/>
    <w:tmpl w:val="62F60922"/>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8" w15:restartNumberingAfterBreak="0">
    <w:nsid w:val="4A8F043A"/>
    <w:multiLevelType w:val="hybridMultilevel"/>
    <w:tmpl w:val="B8D0B55C"/>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9" w15:restartNumberingAfterBreak="0">
    <w:nsid w:val="4BAA0490"/>
    <w:multiLevelType w:val="hybridMultilevel"/>
    <w:tmpl w:val="53622DBC"/>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0" w15:restartNumberingAfterBreak="0">
    <w:nsid w:val="4C3675B9"/>
    <w:multiLevelType w:val="hybridMultilevel"/>
    <w:tmpl w:val="05B8BB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1" w15:restartNumberingAfterBreak="0">
    <w:nsid w:val="4C5A678F"/>
    <w:multiLevelType w:val="hybridMultilevel"/>
    <w:tmpl w:val="5292FD08"/>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2" w15:restartNumberingAfterBreak="0">
    <w:nsid w:val="4C5E6BFB"/>
    <w:multiLevelType w:val="hybridMultilevel"/>
    <w:tmpl w:val="9D0AFAC0"/>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3" w15:restartNumberingAfterBreak="0">
    <w:nsid w:val="4DF32030"/>
    <w:multiLevelType w:val="hybridMultilevel"/>
    <w:tmpl w:val="F2F2CBAC"/>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4" w15:restartNumberingAfterBreak="0">
    <w:nsid w:val="4DFA28A1"/>
    <w:multiLevelType w:val="multilevel"/>
    <w:tmpl w:val="231400FE"/>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5" w15:restartNumberingAfterBreak="0">
    <w:nsid w:val="4F2F0451"/>
    <w:multiLevelType w:val="hybridMultilevel"/>
    <w:tmpl w:val="A6AA751A"/>
    <w:lvl w:ilvl="0" w:tplc="041B0007">
      <w:start w:val="1"/>
      <w:numFmt w:val="bullet"/>
      <w:lvlText w:val=""/>
      <w:lvlPicBulletId w:val="1"/>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6" w15:restartNumberingAfterBreak="0">
    <w:nsid w:val="4F332B5E"/>
    <w:multiLevelType w:val="hybridMultilevel"/>
    <w:tmpl w:val="CDD05334"/>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7" w15:restartNumberingAfterBreak="0">
    <w:nsid w:val="4FCC02FE"/>
    <w:multiLevelType w:val="hybridMultilevel"/>
    <w:tmpl w:val="E7CC0A0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8" w15:restartNumberingAfterBreak="0">
    <w:nsid w:val="505634D7"/>
    <w:multiLevelType w:val="hybridMultilevel"/>
    <w:tmpl w:val="988E0F1E"/>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9" w15:restartNumberingAfterBreak="0">
    <w:nsid w:val="51A91130"/>
    <w:multiLevelType w:val="hybridMultilevel"/>
    <w:tmpl w:val="27BA61DC"/>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0" w15:restartNumberingAfterBreak="0">
    <w:nsid w:val="51AF6BCB"/>
    <w:multiLevelType w:val="hybridMultilevel"/>
    <w:tmpl w:val="0E9A7226"/>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1" w15:restartNumberingAfterBreak="0">
    <w:nsid w:val="51FC6457"/>
    <w:multiLevelType w:val="hybridMultilevel"/>
    <w:tmpl w:val="6E42511E"/>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2" w15:restartNumberingAfterBreak="0">
    <w:nsid w:val="525A0386"/>
    <w:multiLevelType w:val="hybridMultilevel"/>
    <w:tmpl w:val="CF323058"/>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3" w15:restartNumberingAfterBreak="0">
    <w:nsid w:val="52747E20"/>
    <w:multiLevelType w:val="hybridMultilevel"/>
    <w:tmpl w:val="96EA1FF2"/>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4" w15:restartNumberingAfterBreak="0">
    <w:nsid w:val="52A66964"/>
    <w:multiLevelType w:val="hybridMultilevel"/>
    <w:tmpl w:val="DB5E384A"/>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5" w15:restartNumberingAfterBreak="0">
    <w:nsid w:val="52CB7693"/>
    <w:multiLevelType w:val="hybridMultilevel"/>
    <w:tmpl w:val="55725B56"/>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6" w15:restartNumberingAfterBreak="0">
    <w:nsid w:val="52F96593"/>
    <w:multiLevelType w:val="multilevel"/>
    <w:tmpl w:val="1DBAD29C"/>
    <w:lvl w:ilvl="0">
      <w:start w:val="1"/>
      <w:numFmt w:val="bullet"/>
      <w:lvlText w:val=""/>
      <w:lvlJc w:val="left"/>
      <w:pPr>
        <w:tabs>
          <w:tab w:val="num" w:pos="720"/>
        </w:tabs>
        <w:ind w:left="720" w:hanging="360"/>
      </w:pPr>
      <w:rPr>
        <w:rFonts w:ascii="Wingdings" w:hAnsi="Wingdings"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3761822"/>
    <w:multiLevelType w:val="hybridMultilevel"/>
    <w:tmpl w:val="15501C40"/>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8" w15:restartNumberingAfterBreak="0">
    <w:nsid w:val="53D2661C"/>
    <w:multiLevelType w:val="hybridMultilevel"/>
    <w:tmpl w:val="2C2275A2"/>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9" w15:restartNumberingAfterBreak="0">
    <w:nsid w:val="546855A2"/>
    <w:multiLevelType w:val="hybridMultilevel"/>
    <w:tmpl w:val="F83A5408"/>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0" w15:restartNumberingAfterBreak="0">
    <w:nsid w:val="546E45E3"/>
    <w:multiLevelType w:val="hybridMultilevel"/>
    <w:tmpl w:val="D1C2B6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1" w15:restartNumberingAfterBreak="0">
    <w:nsid w:val="54B73DBC"/>
    <w:multiLevelType w:val="hybridMultilevel"/>
    <w:tmpl w:val="177C60B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2" w15:restartNumberingAfterBreak="0">
    <w:nsid w:val="553069E1"/>
    <w:multiLevelType w:val="hybridMultilevel"/>
    <w:tmpl w:val="69DC776C"/>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3" w15:restartNumberingAfterBreak="0">
    <w:nsid w:val="55D63E11"/>
    <w:multiLevelType w:val="hybridMultilevel"/>
    <w:tmpl w:val="81F63384"/>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4" w15:restartNumberingAfterBreak="0">
    <w:nsid w:val="56A13186"/>
    <w:multiLevelType w:val="hybridMultilevel"/>
    <w:tmpl w:val="1F94C6BC"/>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5" w15:restartNumberingAfterBreak="0">
    <w:nsid w:val="56CA5CFC"/>
    <w:multiLevelType w:val="hybridMultilevel"/>
    <w:tmpl w:val="FD52FB36"/>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6" w15:restartNumberingAfterBreak="0">
    <w:nsid w:val="56E440FA"/>
    <w:multiLevelType w:val="hybridMultilevel"/>
    <w:tmpl w:val="13DC2BE2"/>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7" w15:restartNumberingAfterBreak="0">
    <w:nsid w:val="56FB2820"/>
    <w:multiLevelType w:val="hybridMultilevel"/>
    <w:tmpl w:val="24286416"/>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8" w15:restartNumberingAfterBreak="0">
    <w:nsid w:val="572D2124"/>
    <w:multiLevelType w:val="hybridMultilevel"/>
    <w:tmpl w:val="1B12DA1C"/>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9" w15:restartNumberingAfterBreak="0">
    <w:nsid w:val="57B33DF4"/>
    <w:multiLevelType w:val="hybridMultilevel"/>
    <w:tmpl w:val="EC58AAEA"/>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0" w15:restartNumberingAfterBreak="0">
    <w:nsid w:val="58C95341"/>
    <w:multiLevelType w:val="hybridMultilevel"/>
    <w:tmpl w:val="3E0A6B70"/>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1" w15:restartNumberingAfterBreak="0">
    <w:nsid w:val="58E2302D"/>
    <w:multiLevelType w:val="hybridMultilevel"/>
    <w:tmpl w:val="B60A1F6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2" w15:restartNumberingAfterBreak="0">
    <w:nsid w:val="59D50A52"/>
    <w:multiLevelType w:val="hybridMultilevel"/>
    <w:tmpl w:val="59E419B6"/>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3" w15:restartNumberingAfterBreak="0">
    <w:nsid w:val="59E20ABF"/>
    <w:multiLevelType w:val="hybridMultilevel"/>
    <w:tmpl w:val="004A55F6"/>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4" w15:restartNumberingAfterBreak="0">
    <w:nsid w:val="5B761076"/>
    <w:multiLevelType w:val="hybridMultilevel"/>
    <w:tmpl w:val="4C6E74F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5" w15:restartNumberingAfterBreak="0">
    <w:nsid w:val="5B8E2AB3"/>
    <w:multiLevelType w:val="hybridMultilevel"/>
    <w:tmpl w:val="805476C6"/>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26" w15:restartNumberingAfterBreak="0">
    <w:nsid w:val="5B982FA5"/>
    <w:multiLevelType w:val="hybridMultilevel"/>
    <w:tmpl w:val="EE5E177E"/>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27" w15:restartNumberingAfterBreak="0">
    <w:nsid w:val="5C614C95"/>
    <w:multiLevelType w:val="hybridMultilevel"/>
    <w:tmpl w:val="4A30A64C"/>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8" w15:restartNumberingAfterBreak="0">
    <w:nsid w:val="5C864D5E"/>
    <w:multiLevelType w:val="hybridMultilevel"/>
    <w:tmpl w:val="A52CF4A6"/>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9" w15:restartNumberingAfterBreak="0">
    <w:nsid w:val="5D6C505C"/>
    <w:multiLevelType w:val="hybridMultilevel"/>
    <w:tmpl w:val="4D88B9CE"/>
    <w:lvl w:ilvl="0" w:tplc="041B0009">
      <w:start w:val="1"/>
      <w:numFmt w:val="bullet"/>
      <w:lvlText w:val=""/>
      <w:lvlJc w:val="left"/>
      <w:pPr>
        <w:tabs>
          <w:tab w:val="num" w:pos="360"/>
        </w:tabs>
        <w:ind w:left="360" w:hanging="360"/>
      </w:pPr>
      <w:rPr>
        <w:rFonts w:ascii="Wingdings" w:hAnsi="Wingdings" w:hint="default"/>
      </w:rPr>
    </w:lvl>
    <w:lvl w:ilvl="1" w:tplc="041B0007">
      <w:start w:val="1"/>
      <w:numFmt w:val="bullet"/>
      <w:lvlText w:val=""/>
      <w:lvlPicBulletId w:val="0"/>
      <w:lvlJc w:val="left"/>
      <w:pPr>
        <w:ind w:left="1080" w:hanging="360"/>
      </w:pPr>
      <w:rPr>
        <w:rFonts w:ascii="Symbol" w:hAnsi="Symbol"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30" w15:restartNumberingAfterBreak="0">
    <w:nsid w:val="5D8460F3"/>
    <w:multiLevelType w:val="hybridMultilevel"/>
    <w:tmpl w:val="2E3C3ED6"/>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1" w15:restartNumberingAfterBreak="0">
    <w:nsid w:val="5E0C3D7F"/>
    <w:multiLevelType w:val="hybridMultilevel"/>
    <w:tmpl w:val="F26CDC16"/>
    <w:lvl w:ilvl="0" w:tplc="FFFFFFFF">
      <w:start w:val="1"/>
      <w:numFmt w:val="decimal"/>
      <w:lvlText w:val=""/>
      <w:lvlJc w:val="left"/>
    </w:lvl>
    <w:lvl w:ilvl="1" w:tplc="041B0007">
      <w:start w:val="1"/>
      <w:numFmt w:val="bullet"/>
      <w:lvlText w:val=""/>
      <w:lvlPicBulletId w:val="0"/>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2" w15:restartNumberingAfterBreak="0">
    <w:nsid w:val="5FE1187F"/>
    <w:multiLevelType w:val="hybridMultilevel"/>
    <w:tmpl w:val="F1DE5A68"/>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3" w15:restartNumberingAfterBreak="0">
    <w:nsid w:val="603B0DB2"/>
    <w:multiLevelType w:val="hybridMultilevel"/>
    <w:tmpl w:val="315C116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4" w15:restartNumberingAfterBreak="0">
    <w:nsid w:val="605140F6"/>
    <w:multiLevelType w:val="hybridMultilevel"/>
    <w:tmpl w:val="CCC2DE0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5" w15:restartNumberingAfterBreak="0">
    <w:nsid w:val="60C11C3A"/>
    <w:multiLevelType w:val="hybridMultilevel"/>
    <w:tmpl w:val="1CB21D88"/>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6" w15:restartNumberingAfterBreak="0">
    <w:nsid w:val="60E16123"/>
    <w:multiLevelType w:val="hybridMultilevel"/>
    <w:tmpl w:val="90A44F4A"/>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7" w15:restartNumberingAfterBreak="0">
    <w:nsid w:val="60F30796"/>
    <w:multiLevelType w:val="hybridMultilevel"/>
    <w:tmpl w:val="1C4CFB94"/>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8" w15:restartNumberingAfterBreak="0">
    <w:nsid w:val="614027BC"/>
    <w:multiLevelType w:val="hybridMultilevel"/>
    <w:tmpl w:val="5AEEB4FC"/>
    <w:lvl w:ilvl="0" w:tplc="041B0017">
      <w:start w:val="1"/>
      <w:numFmt w:val="lowerLetter"/>
      <w:lvlText w:val="%1)"/>
      <w:lvlJc w:val="left"/>
      <w:pPr>
        <w:ind w:left="720" w:hanging="360"/>
      </w:pPr>
    </w:lvl>
    <w:lvl w:ilvl="1" w:tplc="D83E61B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9" w15:restartNumberingAfterBreak="0">
    <w:nsid w:val="61E60243"/>
    <w:multiLevelType w:val="hybridMultilevel"/>
    <w:tmpl w:val="C06C67F8"/>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0" w15:restartNumberingAfterBreak="0">
    <w:nsid w:val="624D66DF"/>
    <w:multiLevelType w:val="hybridMultilevel"/>
    <w:tmpl w:val="6A888248"/>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1" w15:restartNumberingAfterBreak="0">
    <w:nsid w:val="62760D34"/>
    <w:multiLevelType w:val="hybridMultilevel"/>
    <w:tmpl w:val="907C6E64"/>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2" w15:restartNumberingAfterBreak="0">
    <w:nsid w:val="63156D7F"/>
    <w:multiLevelType w:val="hybridMultilevel"/>
    <w:tmpl w:val="D4E2647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3" w15:restartNumberingAfterBreak="0">
    <w:nsid w:val="632A0E5C"/>
    <w:multiLevelType w:val="hybridMultilevel"/>
    <w:tmpl w:val="18C455A8"/>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4" w15:restartNumberingAfterBreak="0">
    <w:nsid w:val="64100A5D"/>
    <w:multiLevelType w:val="hybridMultilevel"/>
    <w:tmpl w:val="68E0D596"/>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5" w15:restartNumberingAfterBreak="0">
    <w:nsid w:val="64375C66"/>
    <w:multiLevelType w:val="hybridMultilevel"/>
    <w:tmpl w:val="2354BCB2"/>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6" w15:restartNumberingAfterBreak="0">
    <w:nsid w:val="64AA1593"/>
    <w:multiLevelType w:val="hybridMultilevel"/>
    <w:tmpl w:val="BD829B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7" w15:restartNumberingAfterBreak="0">
    <w:nsid w:val="64CC2797"/>
    <w:multiLevelType w:val="hybridMultilevel"/>
    <w:tmpl w:val="11DCA6F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8" w15:restartNumberingAfterBreak="0">
    <w:nsid w:val="64D05B21"/>
    <w:multiLevelType w:val="hybridMultilevel"/>
    <w:tmpl w:val="90CEB7A6"/>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49" w15:restartNumberingAfterBreak="0">
    <w:nsid w:val="659F4C0C"/>
    <w:multiLevelType w:val="hybridMultilevel"/>
    <w:tmpl w:val="6A70DCE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0" w15:restartNumberingAfterBreak="0">
    <w:nsid w:val="65DD1D58"/>
    <w:multiLevelType w:val="hybridMultilevel"/>
    <w:tmpl w:val="CF1C131C"/>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1" w15:restartNumberingAfterBreak="0">
    <w:nsid w:val="664C4C7A"/>
    <w:multiLevelType w:val="hybridMultilevel"/>
    <w:tmpl w:val="52748A12"/>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2" w15:restartNumberingAfterBreak="0">
    <w:nsid w:val="66DD68A8"/>
    <w:multiLevelType w:val="hybridMultilevel"/>
    <w:tmpl w:val="8D6251C8"/>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3" w15:restartNumberingAfterBreak="0">
    <w:nsid w:val="672E16C2"/>
    <w:multiLevelType w:val="hybridMultilevel"/>
    <w:tmpl w:val="F78A2B2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4" w15:restartNumberingAfterBreak="0">
    <w:nsid w:val="6797518D"/>
    <w:multiLevelType w:val="hybridMultilevel"/>
    <w:tmpl w:val="ABFA24EC"/>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5" w15:restartNumberingAfterBreak="0">
    <w:nsid w:val="68031521"/>
    <w:multiLevelType w:val="hybridMultilevel"/>
    <w:tmpl w:val="9DD0CC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6" w15:restartNumberingAfterBreak="0">
    <w:nsid w:val="68432024"/>
    <w:multiLevelType w:val="hybridMultilevel"/>
    <w:tmpl w:val="56CC4764"/>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7" w15:restartNumberingAfterBreak="0">
    <w:nsid w:val="68E038BD"/>
    <w:multiLevelType w:val="hybridMultilevel"/>
    <w:tmpl w:val="E6EC6C82"/>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8" w15:restartNumberingAfterBreak="0">
    <w:nsid w:val="698905BF"/>
    <w:multiLevelType w:val="hybridMultilevel"/>
    <w:tmpl w:val="5E38247E"/>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9" w15:restartNumberingAfterBreak="0">
    <w:nsid w:val="69D26462"/>
    <w:multiLevelType w:val="hybridMultilevel"/>
    <w:tmpl w:val="AA621F86"/>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0" w15:restartNumberingAfterBreak="0">
    <w:nsid w:val="69D27AB1"/>
    <w:multiLevelType w:val="hybridMultilevel"/>
    <w:tmpl w:val="64FA3B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1" w15:restartNumberingAfterBreak="0">
    <w:nsid w:val="6A7B4773"/>
    <w:multiLevelType w:val="hybridMultilevel"/>
    <w:tmpl w:val="85185778"/>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2" w15:restartNumberingAfterBreak="0">
    <w:nsid w:val="6B364407"/>
    <w:multiLevelType w:val="hybridMultilevel"/>
    <w:tmpl w:val="EB7A5C66"/>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3" w15:restartNumberingAfterBreak="0">
    <w:nsid w:val="6B5F7545"/>
    <w:multiLevelType w:val="hybridMultilevel"/>
    <w:tmpl w:val="41E2E2F4"/>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4" w15:restartNumberingAfterBreak="0">
    <w:nsid w:val="6B6D14A3"/>
    <w:multiLevelType w:val="hybridMultilevel"/>
    <w:tmpl w:val="CBB8072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5" w15:restartNumberingAfterBreak="0">
    <w:nsid w:val="6B987BCC"/>
    <w:multiLevelType w:val="hybridMultilevel"/>
    <w:tmpl w:val="361C4ED0"/>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6" w15:restartNumberingAfterBreak="0">
    <w:nsid w:val="6BA148D2"/>
    <w:multiLevelType w:val="hybridMultilevel"/>
    <w:tmpl w:val="CFEE7E02"/>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7" w15:restartNumberingAfterBreak="0">
    <w:nsid w:val="6C3D2C21"/>
    <w:multiLevelType w:val="hybridMultilevel"/>
    <w:tmpl w:val="608C5A7E"/>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8" w15:restartNumberingAfterBreak="0">
    <w:nsid w:val="6C7C1F61"/>
    <w:multiLevelType w:val="hybridMultilevel"/>
    <w:tmpl w:val="282EF7A0"/>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9" w15:restartNumberingAfterBreak="0">
    <w:nsid w:val="6CD322C0"/>
    <w:multiLevelType w:val="hybridMultilevel"/>
    <w:tmpl w:val="9A8C647A"/>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0" w15:restartNumberingAfterBreak="0">
    <w:nsid w:val="6D494FDA"/>
    <w:multiLevelType w:val="hybridMultilevel"/>
    <w:tmpl w:val="3470241E"/>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1" w15:restartNumberingAfterBreak="0">
    <w:nsid w:val="6E185558"/>
    <w:multiLevelType w:val="hybridMultilevel"/>
    <w:tmpl w:val="CF84A9B8"/>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72" w15:restartNumberingAfterBreak="0">
    <w:nsid w:val="6E5877E8"/>
    <w:multiLevelType w:val="hybridMultilevel"/>
    <w:tmpl w:val="C47412B2"/>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3" w15:restartNumberingAfterBreak="0">
    <w:nsid w:val="6E8362A3"/>
    <w:multiLevelType w:val="hybridMultilevel"/>
    <w:tmpl w:val="B4F81CBA"/>
    <w:lvl w:ilvl="0" w:tplc="041B0007">
      <w:start w:val="1"/>
      <w:numFmt w:val="bullet"/>
      <w:lvlText w:val=""/>
      <w:lvlPicBulletId w:val="0"/>
      <w:lvlJc w:val="left"/>
      <w:pPr>
        <w:ind w:left="11" w:hanging="360"/>
      </w:pPr>
      <w:rPr>
        <w:rFonts w:ascii="Symbol" w:hAnsi="Symbol" w:hint="default"/>
      </w:rPr>
    </w:lvl>
    <w:lvl w:ilvl="1" w:tplc="041B0003">
      <w:start w:val="1"/>
      <w:numFmt w:val="bullet"/>
      <w:lvlText w:val="o"/>
      <w:lvlJc w:val="left"/>
      <w:pPr>
        <w:ind w:left="731" w:hanging="360"/>
      </w:pPr>
      <w:rPr>
        <w:rFonts w:ascii="Courier New" w:hAnsi="Courier New" w:cs="Courier New" w:hint="default"/>
      </w:rPr>
    </w:lvl>
    <w:lvl w:ilvl="2" w:tplc="041B0005" w:tentative="1">
      <w:start w:val="1"/>
      <w:numFmt w:val="bullet"/>
      <w:lvlText w:val=""/>
      <w:lvlJc w:val="left"/>
      <w:pPr>
        <w:ind w:left="1451" w:hanging="360"/>
      </w:pPr>
      <w:rPr>
        <w:rFonts w:ascii="Wingdings" w:hAnsi="Wingdings" w:hint="default"/>
      </w:rPr>
    </w:lvl>
    <w:lvl w:ilvl="3" w:tplc="041B0001" w:tentative="1">
      <w:start w:val="1"/>
      <w:numFmt w:val="bullet"/>
      <w:lvlText w:val=""/>
      <w:lvlJc w:val="left"/>
      <w:pPr>
        <w:ind w:left="2171" w:hanging="360"/>
      </w:pPr>
      <w:rPr>
        <w:rFonts w:ascii="Symbol" w:hAnsi="Symbol" w:hint="default"/>
      </w:rPr>
    </w:lvl>
    <w:lvl w:ilvl="4" w:tplc="041B0003" w:tentative="1">
      <w:start w:val="1"/>
      <w:numFmt w:val="bullet"/>
      <w:lvlText w:val="o"/>
      <w:lvlJc w:val="left"/>
      <w:pPr>
        <w:ind w:left="2891" w:hanging="360"/>
      </w:pPr>
      <w:rPr>
        <w:rFonts w:ascii="Courier New" w:hAnsi="Courier New" w:cs="Courier New" w:hint="default"/>
      </w:rPr>
    </w:lvl>
    <w:lvl w:ilvl="5" w:tplc="041B0005" w:tentative="1">
      <w:start w:val="1"/>
      <w:numFmt w:val="bullet"/>
      <w:lvlText w:val=""/>
      <w:lvlJc w:val="left"/>
      <w:pPr>
        <w:ind w:left="3611" w:hanging="360"/>
      </w:pPr>
      <w:rPr>
        <w:rFonts w:ascii="Wingdings" w:hAnsi="Wingdings" w:hint="default"/>
      </w:rPr>
    </w:lvl>
    <w:lvl w:ilvl="6" w:tplc="041B0001" w:tentative="1">
      <w:start w:val="1"/>
      <w:numFmt w:val="bullet"/>
      <w:lvlText w:val=""/>
      <w:lvlJc w:val="left"/>
      <w:pPr>
        <w:ind w:left="4331" w:hanging="360"/>
      </w:pPr>
      <w:rPr>
        <w:rFonts w:ascii="Symbol" w:hAnsi="Symbol" w:hint="default"/>
      </w:rPr>
    </w:lvl>
    <w:lvl w:ilvl="7" w:tplc="041B0003" w:tentative="1">
      <w:start w:val="1"/>
      <w:numFmt w:val="bullet"/>
      <w:lvlText w:val="o"/>
      <w:lvlJc w:val="left"/>
      <w:pPr>
        <w:ind w:left="5051" w:hanging="360"/>
      </w:pPr>
      <w:rPr>
        <w:rFonts w:ascii="Courier New" w:hAnsi="Courier New" w:cs="Courier New" w:hint="default"/>
      </w:rPr>
    </w:lvl>
    <w:lvl w:ilvl="8" w:tplc="041B0005" w:tentative="1">
      <w:start w:val="1"/>
      <w:numFmt w:val="bullet"/>
      <w:lvlText w:val=""/>
      <w:lvlJc w:val="left"/>
      <w:pPr>
        <w:ind w:left="5771" w:hanging="360"/>
      </w:pPr>
      <w:rPr>
        <w:rFonts w:ascii="Wingdings" w:hAnsi="Wingdings" w:hint="default"/>
      </w:rPr>
    </w:lvl>
  </w:abstractNum>
  <w:abstractNum w:abstractNumId="274" w15:restartNumberingAfterBreak="0">
    <w:nsid w:val="6EA462B4"/>
    <w:multiLevelType w:val="hybridMultilevel"/>
    <w:tmpl w:val="D7241B8A"/>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5" w15:restartNumberingAfterBreak="0">
    <w:nsid w:val="6EC07B59"/>
    <w:multiLevelType w:val="hybridMultilevel"/>
    <w:tmpl w:val="D1C863C6"/>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6" w15:restartNumberingAfterBreak="0">
    <w:nsid w:val="6FA6153F"/>
    <w:multiLevelType w:val="hybridMultilevel"/>
    <w:tmpl w:val="895022F2"/>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7" w15:restartNumberingAfterBreak="0">
    <w:nsid w:val="70BA5ACF"/>
    <w:multiLevelType w:val="hybridMultilevel"/>
    <w:tmpl w:val="E45AF404"/>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8" w15:restartNumberingAfterBreak="0">
    <w:nsid w:val="71FD3998"/>
    <w:multiLevelType w:val="hybridMultilevel"/>
    <w:tmpl w:val="6B90D2F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9" w15:restartNumberingAfterBreak="0">
    <w:nsid w:val="721612CF"/>
    <w:multiLevelType w:val="hybridMultilevel"/>
    <w:tmpl w:val="7CC4CF58"/>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0" w15:restartNumberingAfterBreak="0">
    <w:nsid w:val="7264418C"/>
    <w:multiLevelType w:val="hybridMultilevel"/>
    <w:tmpl w:val="C1E646AE"/>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1" w15:restartNumberingAfterBreak="0">
    <w:nsid w:val="726605CA"/>
    <w:multiLevelType w:val="hybridMultilevel"/>
    <w:tmpl w:val="690E9D4E"/>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2" w15:restartNumberingAfterBreak="0">
    <w:nsid w:val="734B46A2"/>
    <w:multiLevelType w:val="hybridMultilevel"/>
    <w:tmpl w:val="CBCABC28"/>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3" w15:restartNumberingAfterBreak="0">
    <w:nsid w:val="73B96026"/>
    <w:multiLevelType w:val="hybridMultilevel"/>
    <w:tmpl w:val="9CCE003C"/>
    <w:lvl w:ilvl="0" w:tplc="041B0007">
      <w:start w:val="1"/>
      <w:numFmt w:val="bullet"/>
      <w:lvlText w:val=""/>
      <w:lvlPicBulletId w:val="0"/>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4" w15:restartNumberingAfterBreak="0">
    <w:nsid w:val="73BB1F80"/>
    <w:multiLevelType w:val="hybridMultilevel"/>
    <w:tmpl w:val="76982B0C"/>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5" w15:restartNumberingAfterBreak="0">
    <w:nsid w:val="744F3E90"/>
    <w:multiLevelType w:val="hybridMultilevel"/>
    <w:tmpl w:val="A6AA32DE"/>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6" w15:restartNumberingAfterBreak="0">
    <w:nsid w:val="747D284F"/>
    <w:multiLevelType w:val="multilevel"/>
    <w:tmpl w:val="97C4A04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74B527B2"/>
    <w:multiLevelType w:val="hybridMultilevel"/>
    <w:tmpl w:val="41E2F14A"/>
    <w:lvl w:ilvl="0" w:tplc="041B0001">
      <w:start w:val="1"/>
      <w:numFmt w:val="bullet"/>
      <w:lvlText w:val=""/>
      <w:lvlJc w:val="left"/>
      <w:pPr>
        <w:tabs>
          <w:tab w:val="num" w:pos="360"/>
        </w:tabs>
        <w:ind w:left="360" w:hanging="360"/>
      </w:pPr>
      <w:rPr>
        <w:rFonts w:ascii="Symbol" w:hAnsi="Symbol" w:hint="default"/>
      </w:rPr>
    </w:lvl>
    <w:lvl w:ilvl="1" w:tplc="041B0003" w:tentative="1">
      <w:start w:val="1"/>
      <w:numFmt w:val="bullet"/>
      <w:lvlText w:val="o"/>
      <w:lvlJc w:val="left"/>
      <w:pPr>
        <w:tabs>
          <w:tab w:val="num" w:pos="1080"/>
        </w:tabs>
        <w:ind w:left="1080" w:hanging="360"/>
      </w:pPr>
      <w:rPr>
        <w:rFonts w:ascii="Courier New" w:hAnsi="Courier New" w:cs="Courier New"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88" w15:restartNumberingAfterBreak="0">
    <w:nsid w:val="75725FE9"/>
    <w:multiLevelType w:val="hybridMultilevel"/>
    <w:tmpl w:val="72689D2A"/>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9" w15:restartNumberingAfterBreak="0">
    <w:nsid w:val="75EC2FDE"/>
    <w:multiLevelType w:val="hybridMultilevel"/>
    <w:tmpl w:val="E5326E1A"/>
    <w:lvl w:ilvl="0" w:tplc="041B000B">
      <w:start w:val="1"/>
      <w:numFmt w:val="bullet"/>
      <w:lvlText w:val=""/>
      <w:lvlJc w:val="left"/>
      <w:pPr>
        <w:ind w:left="720" w:hanging="360"/>
      </w:pPr>
      <w:rPr>
        <w:rFonts w:ascii="Wingdings" w:hAnsi="Wingdings" w:hint="default"/>
      </w:rPr>
    </w:lvl>
    <w:lvl w:ilvl="1" w:tplc="6928ACD0">
      <w:numFmt w:val="bullet"/>
      <w:lvlText w:val="–"/>
      <w:lvlJc w:val="left"/>
      <w:pPr>
        <w:ind w:left="1440" w:hanging="360"/>
      </w:pPr>
      <w:rPr>
        <w:rFonts w:ascii="Times New Roman" w:eastAsiaTheme="minorHAnsi"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0" w15:restartNumberingAfterBreak="0">
    <w:nsid w:val="761135D1"/>
    <w:multiLevelType w:val="hybridMultilevel"/>
    <w:tmpl w:val="B3E85FA6"/>
    <w:lvl w:ilvl="0" w:tplc="041B0009">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1" w15:restartNumberingAfterBreak="0">
    <w:nsid w:val="76ED40DC"/>
    <w:multiLevelType w:val="hybridMultilevel"/>
    <w:tmpl w:val="E4D8C254"/>
    <w:lvl w:ilvl="0" w:tplc="041B0007">
      <w:start w:val="1"/>
      <w:numFmt w:val="bullet"/>
      <w:lvlText w:val=""/>
      <w:lvlPicBulletId w:val="0"/>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2" w15:restartNumberingAfterBreak="0">
    <w:nsid w:val="773C027A"/>
    <w:multiLevelType w:val="hybridMultilevel"/>
    <w:tmpl w:val="5794390A"/>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3" w15:restartNumberingAfterBreak="0">
    <w:nsid w:val="77AA14F8"/>
    <w:multiLevelType w:val="hybridMultilevel"/>
    <w:tmpl w:val="5A68A3C2"/>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4" w15:restartNumberingAfterBreak="0">
    <w:nsid w:val="781E6A78"/>
    <w:multiLevelType w:val="hybridMultilevel"/>
    <w:tmpl w:val="BB88D920"/>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5" w15:restartNumberingAfterBreak="0">
    <w:nsid w:val="78523638"/>
    <w:multiLevelType w:val="hybridMultilevel"/>
    <w:tmpl w:val="6596C1E0"/>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6" w15:restartNumberingAfterBreak="0">
    <w:nsid w:val="78965796"/>
    <w:multiLevelType w:val="hybridMultilevel"/>
    <w:tmpl w:val="3634BAE6"/>
    <w:lvl w:ilvl="0" w:tplc="041B0001">
      <w:start w:val="1"/>
      <w:numFmt w:val="bullet"/>
      <w:lvlText w:val=""/>
      <w:lvlJc w:val="left"/>
      <w:pPr>
        <w:tabs>
          <w:tab w:val="num" w:pos="360"/>
        </w:tabs>
        <w:ind w:left="360" w:hanging="360"/>
      </w:pPr>
      <w:rPr>
        <w:rFonts w:ascii="Symbol" w:hAnsi="Symbol" w:hint="default"/>
      </w:rPr>
    </w:lvl>
    <w:lvl w:ilvl="1" w:tplc="A306B2F6">
      <w:numFmt w:val="bullet"/>
      <w:lvlText w:val="-"/>
      <w:lvlJc w:val="left"/>
      <w:pPr>
        <w:ind w:left="1080" w:hanging="360"/>
      </w:pPr>
      <w:rPr>
        <w:rFonts w:ascii="Times New Roman" w:eastAsia="Times New Roman" w:hAnsi="Times New Roman" w:cs="Times New Roman" w:hint="default"/>
      </w:rPr>
    </w:lvl>
    <w:lvl w:ilvl="2" w:tplc="041B0005" w:tentative="1">
      <w:start w:val="1"/>
      <w:numFmt w:val="bullet"/>
      <w:lvlText w:val=""/>
      <w:lvlJc w:val="left"/>
      <w:pPr>
        <w:tabs>
          <w:tab w:val="num" w:pos="1800"/>
        </w:tabs>
        <w:ind w:left="1800" w:hanging="360"/>
      </w:pPr>
      <w:rPr>
        <w:rFonts w:ascii="Wingdings" w:hAnsi="Wingdings" w:hint="default"/>
      </w:rPr>
    </w:lvl>
    <w:lvl w:ilvl="3" w:tplc="041B0001" w:tentative="1">
      <w:start w:val="1"/>
      <w:numFmt w:val="bullet"/>
      <w:lvlText w:val=""/>
      <w:lvlJc w:val="left"/>
      <w:pPr>
        <w:tabs>
          <w:tab w:val="num" w:pos="2520"/>
        </w:tabs>
        <w:ind w:left="2520" w:hanging="360"/>
      </w:pPr>
      <w:rPr>
        <w:rFonts w:ascii="Symbol" w:hAnsi="Symbol" w:hint="default"/>
      </w:rPr>
    </w:lvl>
    <w:lvl w:ilvl="4" w:tplc="041B0003" w:tentative="1">
      <w:start w:val="1"/>
      <w:numFmt w:val="bullet"/>
      <w:lvlText w:val="o"/>
      <w:lvlJc w:val="left"/>
      <w:pPr>
        <w:tabs>
          <w:tab w:val="num" w:pos="3240"/>
        </w:tabs>
        <w:ind w:left="3240" w:hanging="360"/>
      </w:pPr>
      <w:rPr>
        <w:rFonts w:ascii="Courier New" w:hAnsi="Courier New" w:cs="Courier New" w:hint="default"/>
      </w:rPr>
    </w:lvl>
    <w:lvl w:ilvl="5" w:tplc="041B0005" w:tentative="1">
      <w:start w:val="1"/>
      <w:numFmt w:val="bullet"/>
      <w:lvlText w:val=""/>
      <w:lvlJc w:val="left"/>
      <w:pPr>
        <w:tabs>
          <w:tab w:val="num" w:pos="3960"/>
        </w:tabs>
        <w:ind w:left="3960" w:hanging="360"/>
      </w:pPr>
      <w:rPr>
        <w:rFonts w:ascii="Wingdings" w:hAnsi="Wingdings" w:hint="default"/>
      </w:rPr>
    </w:lvl>
    <w:lvl w:ilvl="6" w:tplc="041B0001" w:tentative="1">
      <w:start w:val="1"/>
      <w:numFmt w:val="bullet"/>
      <w:lvlText w:val=""/>
      <w:lvlJc w:val="left"/>
      <w:pPr>
        <w:tabs>
          <w:tab w:val="num" w:pos="4680"/>
        </w:tabs>
        <w:ind w:left="4680" w:hanging="360"/>
      </w:pPr>
      <w:rPr>
        <w:rFonts w:ascii="Symbol" w:hAnsi="Symbol" w:hint="default"/>
      </w:rPr>
    </w:lvl>
    <w:lvl w:ilvl="7" w:tplc="041B0003" w:tentative="1">
      <w:start w:val="1"/>
      <w:numFmt w:val="bullet"/>
      <w:lvlText w:val="o"/>
      <w:lvlJc w:val="left"/>
      <w:pPr>
        <w:tabs>
          <w:tab w:val="num" w:pos="5400"/>
        </w:tabs>
        <w:ind w:left="5400" w:hanging="360"/>
      </w:pPr>
      <w:rPr>
        <w:rFonts w:ascii="Courier New" w:hAnsi="Courier New" w:cs="Courier New" w:hint="default"/>
      </w:rPr>
    </w:lvl>
    <w:lvl w:ilvl="8" w:tplc="041B0005" w:tentative="1">
      <w:start w:val="1"/>
      <w:numFmt w:val="bullet"/>
      <w:lvlText w:val=""/>
      <w:lvlJc w:val="left"/>
      <w:pPr>
        <w:tabs>
          <w:tab w:val="num" w:pos="6120"/>
        </w:tabs>
        <w:ind w:left="6120" w:hanging="360"/>
      </w:pPr>
      <w:rPr>
        <w:rFonts w:ascii="Wingdings" w:hAnsi="Wingdings" w:hint="default"/>
      </w:rPr>
    </w:lvl>
  </w:abstractNum>
  <w:abstractNum w:abstractNumId="297" w15:restartNumberingAfterBreak="0">
    <w:nsid w:val="79707F51"/>
    <w:multiLevelType w:val="hybridMultilevel"/>
    <w:tmpl w:val="47E80420"/>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8" w15:restartNumberingAfterBreak="0">
    <w:nsid w:val="79836D54"/>
    <w:multiLevelType w:val="hybridMultilevel"/>
    <w:tmpl w:val="F4FABA52"/>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9" w15:restartNumberingAfterBreak="0">
    <w:nsid w:val="7995129F"/>
    <w:multiLevelType w:val="hybridMultilevel"/>
    <w:tmpl w:val="0CF453D8"/>
    <w:lvl w:ilvl="0" w:tplc="041B0005">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0" w15:restartNumberingAfterBreak="0">
    <w:nsid w:val="79F63044"/>
    <w:multiLevelType w:val="hybridMultilevel"/>
    <w:tmpl w:val="4234103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1" w15:restartNumberingAfterBreak="0">
    <w:nsid w:val="7AF016D1"/>
    <w:multiLevelType w:val="hybridMultilevel"/>
    <w:tmpl w:val="224ACA28"/>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2" w15:restartNumberingAfterBreak="0">
    <w:nsid w:val="7B12386E"/>
    <w:multiLevelType w:val="hybridMultilevel"/>
    <w:tmpl w:val="B9126F00"/>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03" w15:restartNumberingAfterBreak="0">
    <w:nsid w:val="7B3148E8"/>
    <w:multiLevelType w:val="hybridMultilevel"/>
    <w:tmpl w:val="85C6A0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4" w15:restartNumberingAfterBreak="0">
    <w:nsid w:val="7B4B4ADC"/>
    <w:multiLevelType w:val="hybridMultilevel"/>
    <w:tmpl w:val="4796BA42"/>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5" w15:restartNumberingAfterBreak="0">
    <w:nsid w:val="7C076772"/>
    <w:multiLevelType w:val="hybridMultilevel"/>
    <w:tmpl w:val="B62896DA"/>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6" w15:restartNumberingAfterBreak="0">
    <w:nsid w:val="7C337574"/>
    <w:multiLevelType w:val="hybridMultilevel"/>
    <w:tmpl w:val="7788FC86"/>
    <w:lvl w:ilvl="0" w:tplc="041B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7" w15:restartNumberingAfterBreak="0">
    <w:nsid w:val="7CB74073"/>
    <w:multiLevelType w:val="hybridMultilevel"/>
    <w:tmpl w:val="9C586A86"/>
    <w:lvl w:ilvl="0" w:tplc="041B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8" w15:restartNumberingAfterBreak="0">
    <w:nsid w:val="7CD7BB7D"/>
    <w:multiLevelType w:val="hybridMultilevel"/>
    <w:tmpl w:val="98E0667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9" w15:restartNumberingAfterBreak="0">
    <w:nsid w:val="7D7B2FCC"/>
    <w:multiLevelType w:val="hybridMultilevel"/>
    <w:tmpl w:val="B9CE882A"/>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0" w15:restartNumberingAfterBreak="0">
    <w:nsid w:val="7DB312FD"/>
    <w:multiLevelType w:val="hybridMultilevel"/>
    <w:tmpl w:val="685275DE"/>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1" w15:restartNumberingAfterBreak="0">
    <w:nsid w:val="7EB37B1F"/>
    <w:multiLevelType w:val="hybridMultilevel"/>
    <w:tmpl w:val="4AE4A4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2" w15:restartNumberingAfterBreak="0">
    <w:nsid w:val="7FC87392"/>
    <w:multiLevelType w:val="hybridMultilevel"/>
    <w:tmpl w:val="027228C2"/>
    <w:lvl w:ilvl="0" w:tplc="041B0009">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3" w15:restartNumberingAfterBreak="0">
    <w:nsid w:val="7FFA792F"/>
    <w:multiLevelType w:val="hybridMultilevel"/>
    <w:tmpl w:val="9ADEBADE"/>
    <w:lvl w:ilvl="0" w:tplc="041B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47"/>
  </w:num>
  <w:num w:numId="2">
    <w:abstractNumId w:val="273"/>
  </w:num>
  <w:num w:numId="3">
    <w:abstractNumId w:val="22"/>
  </w:num>
  <w:num w:numId="4">
    <w:abstractNumId w:val="286"/>
  </w:num>
  <w:num w:numId="5">
    <w:abstractNumId w:val="81"/>
  </w:num>
  <w:num w:numId="6">
    <w:abstractNumId w:val="172"/>
  </w:num>
  <w:num w:numId="7">
    <w:abstractNumId w:val="7"/>
  </w:num>
  <w:num w:numId="8">
    <w:abstractNumId w:val="238"/>
  </w:num>
  <w:num w:numId="9">
    <w:abstractNumId w:val="60"/>
  </w:num>
  <w:num w:numId="10">
    <w:abstractNumId w:val="159"/>
  </w:num>
  <w:num w:numId="11">
    <w:abstractNumId w:val="3"/>
  </w:num>
  <w:num w:numId="12">
    <w:abstractNumId w:val="180"/>
  </w:num>
  <w:num w:numId="13">
    <w:abstractNumId w:val="69"/>
  </w:num>
  <w:num w:numId="14">
    <w:abstractNumId w:val="110"/>
  </w:num>
  <w:num w:numId="15">
    <w:abstractNumId w:val="206"/>
  </w:num>
  <w:num w:numId="16">
    <w:abstractNumId w:val="15"/>
  </w:num>
  <w:num w:numId="17">
    <w:abstractNumId w:val="89"/>
  </w:num>
  <w:num w:numId="18">
    <w:abstractNumId w:val="233"/>
  </w:num>
  <w:num w:numId="19">
    <w:abstractNumId w:val="28"/>
  </w:num>
  <w:num w:numId="20">
    <w:abstractNumId w:val="136"/>
  </w:num>
  <w:num w:numId="21">
    <w:abstractNumId w:val="289"/>
  </w:num>
  <w:num w:numId="22">
    <w:abstractNumId w:val="287"/>
  </w:num>
  <w:num w:numId="23">
    <w:abstractNumId w:val="79"/>
  </w:num>
  <w:num w:numId="24">
    <w:abstractNumId w:val="178"/>
  </w:num>
  <w:num w:numId="25">
    <w:abstractNumId w:val="160"/>
  </w:num>
  <w:num w:numId="26">
    <w:abstractNumId w:val="105"/>
  </w:num>
  <w:num w:numId="27">
    <w:abstractNumId w:val="24"/>
  </w:num>
  <w:num w:numId="28">
    <w:abstractNumId w:val="32"/>
  </w:num>
  <w:num w:numId="29">
    <w:abstractNumId w:val="270"/>
  </w:num>
  <w:num w:numId="30">
    <w:abstractNumId w:val="311"/>
  </w:num>
  <w:num w:numId="31">
    <w:abstractNumId w:val="138"/>
  </w:num>
  <w:num w:numId="32">
    <w:abstractNumId w:val="26"/>
  </w:num>
  <w:num w:numId="33">
    <w:abstractNumId w:val="119"/>
  </w:num>
  <w:num w:numId="34">
    <w:abstractNumId w:val="158"/>
  </w:num>
  <w:num w:numId="35">
    <w:abstractNumId w:val="76"/>
  </w:num>
  <w:num w:numId="36">
    <w:abstractNumId w:val="221"/>
  </w:num>
  <w:num w:numId="37">
    <w:abstractNumId w:val="88"/>
  </w:num>
  <w:num w:numId="38">
    <w:abstractNumId w:val="86"/>
  </w:num>
  <w:num w:numId="39">
    <w:abstractNumId w:val="296"/>
  </w:num>
  <w:num w:numId="40">
    <w:abstractNumId w:val="132"/>
  </w:num>
  <w:num w:numId="41">
    <w:abstractNumId w:val="248"/>
  </w:num>
  <w:num w:numId="42">
    <w:abstractNumId w:val="150"/>
  </w:num>
  <w:num w:numId="43">
    <w:abstractNumId w:val="64"/>
  </w:num>
  <w:num w:numId="44">
    <w:abstractNumId w:val="271"/>
  </w:num>
  <w:num w:numId="45">
    <w:abstractNumId w:val="16"/>
  </w:num>
  <w:num w:numId="46">
    <w:abstractNumId w:val="116"/>
  </w:num>
  <w:num w:numId="47">
    <w:abstractNumId w:val="65"/>
  </w:num>
  <w:num w:numId="48">
    <w:abstractNumId w:val="260"/>
  </w:num>
  <w:num w:numId="49">
    <w:abstractNumId w:val="17"/>
  </w:num>
  <w:num w:numId="50">
    <w:abstractNumId w:val="268"/>
  </w:num>
  <w:num w:numId="51">
    <w:abstractNumId w:val="290"/>
  </w:num>
  <w:num w:numId="52">
    <w:abstractNumId w:val="303"/>
  </w:num>
  <w:num w:numId="53">
    <w:abstractNumId w:val="122"/>
  </w:num>
  <w:num w:numId="54">
    <w:abstractNumId w:val="146"/>
  </w:num>
  <w:num w:numId="55">
    <w:abstractNumId w:val="50"/>
  </w:num>
  <w:num w:numId="56">
    <w:abstractNumId w:val="42"/>
  </w:num>
  <w:num w:numId="57">
    <w:abstractNumId w:val="309"/>
  </w:num>
  <w:num w:numId="58">
    <w:abstractNumId w:val="48"/>
  </w:num>
  <w:num w:numId="59">
    <w:abstractNumId w:val="313"/>
  </w:num>
  <w:num w:numId="60">
    <w:abstractNumId w:val="44"/>
  </w:num>
  <w:num w:numId="61">
    <w:abstractNumId w:val="19"/>
  </w:num>
  <w:num w:numId="62">
    <w:abstractNumId w:val="30"/>
  </w:num>
  <w:num w:numId="63">
    <w:abstractNumId w:val="107"/>
  </w:num>
  <w:num w:numId="64">
    <w:abstractNumId w:val="207"/>
  </w:num>
  <w:num w:numId="65">
    <w:abstractNumId w:val="111"/>
  </w:num>
  <w:num w:numId="66">
    <w:abstractNumId w:val="114"/>
  </w:num>
  <w:num w:numId="67">
    <w:abstractNumId w:val="278"/>
  </w:num>
  <w:num w:numId="68">
    <w:abstractNumId w:val="252"/>
  </w:num>
  <w:num w:numId="69">
    <w:abstractNumId w:val="170"/>
  </w:num>
  <w:num w:numId="70">
    <w:abstractNumId w:val="189"/>
  </w:num>
  <w:num w:numId="71">
    <w:abstractNumId w:val="108"/>
  </w:num>
  <w:num w:numId="72">
    <w:abstractNumId w:val="87"/>
  </w:num>
  <w:num w:numId="73">
    <w:abstractNumId w:val="193"/>
  </w:num>
  <w:num w:numId="74">
    <w:abstractNumId w:val="249"/>
  </w:num>
  <w:num w:numId="75">
    <w:abstractNumId w:val="261"/>
  </w:num>
  <w:num w:numId="76">
    <w:abstractNumId w:val="272"/>
  </w:num>
  <w:num w:numId="77">
    <w:abstractNumId w:val="126"/>
  </w:num>
  <w:num w:numId="78">
    <w:abstractNumId w:val="118"/>
  </w:num>
  <w:num w:numId="79">
    <w:abstractNumId w:val="295"/>
  </w:num>
  <w:num w:numId="80">
    <w:abstractNumId w:val="275"/>
  </w:num>
  <w:num w:numId="81">
    <w:abstractNumId w:val="49"/>
  </w:num>
  <w:num w:numId="82">
    <w:abstractNumId w:val="177"/>
  </w:num>
  <w:num w:numId="83">
    <w:abstractNumId w:val="168"/>
  </w:num>
  <w:num w:numId="84">
    <w:abstractNumId w:val="182"/>
  </w:num>
  <w:num w:numId="85">
    <w:abstractNumId w:val="41"/>
  </w:num>
  <w:num w:numId="86">
    <w:abstractNumId w:val="163"/>
  </w:num>
  <w:num w:numId="87">
    <w:abstractNumId w:val="294"/>
  </w:num>
  <w:num w:numId="88">
    <w:abstractNumId w:val="51"/>
  </w:num>
  <w:num w:numId="89">
    <w:abstractNumId w:val="103"/>
  </w:num>
  <w:num w:numId="90">
    <w:abstractNumId w:val="305"/>
  </w:num>
  <w:num w:numId="91">
    <w:abstractNumId w:val="78"/>
  </w:num>
  <w:num w:numId="92">
    <w:abstractNumId w:val="68"/>
  </w:num>
  <w:num w:numId="93">
    <w:abstractNumId w:val="288"/>
  </w:num>
  <w:num w:numId="94">
    <w:abstractNumId w:val="133"/>
  </w:num>
  <w:num w:numId="95">
    <w:abstractNumId w:val="212"/>
  </w:num>
  <w:num w:numId="96">
    <w:abstractNumId w:val="308"/>
  </w:num>
  <w:num w:numId="97">
    <w:abstractNumId w:val="73"/>
  </w:num>
  <w:num w:numId="98">
    <w:abstractNumId w:val="161"/>
  </w:num>
  <w:num w:numId="99">
    <w:abstractNumId w:val="208"/>
  </w:num>
  <w:num w:numId="100">
    <w:abstractNumId w:val="33"/>
  </w:num>
  <w:num w:numId="101">
    <w:abstractNumId w:val="154"/>
  </w:num>
  <w:num w:numId="102">
    <w:abstractNumId w:val="192"/>
  </w:num>
  <w:num w:numId="103">
    <w:abstractNumId w:val="93"/>
  </w:num>
  <w:num w:numId="104">
    <w:abstractNumId w:val="285"/>
  </w:num>
  <w:num w:numId="105">
    <w:abstractNumId w:val="279"/>
  </w:num>
  <w:num w:numId="106">
    <w:abstractNumId w:val="247"/>
  </w:num>
  <w:num w:numId="107">
    <w:abstractNumId w:val="188"/>
  </w:num>
  <w:num w:numId="108">
    <w:abstractNumId w:val="213"/>
  </w:num>
  <w:num w:numId="109">
    <w:abstractNumId w:val="299"/>
  </w:num>
  <w:num w:numId="110">
    <w:abstractNumId w:val="304"/>
  </w:num>
  <w:num w:numId="111">
    <w:abstractNumId w:val="153"/>
  </w:num>
  <w:num w:numId="112">
    <w:abstractNumId w:val="225"/>
  </w:num>
  <w:num w:numId="113">
    <w:abstractNumId w:val="104"/>
  </w:num>
  <w:num w:numId="114">
    <w:abstractNumId w:val="190"/>
  </w:num>
  <w:num w:numId="115">
    <w:abstractNumId w:val="120"/>
  </w:num>
  <w:num w:numId="116">
    <w:abstractNumId w:val="210"/>
  </w:num>
  <w:num w:numId="117">
    <w:abstractNumId w:val="57"/>
  </w:num>
  <w:num w:numId="118">
    <w:abstractNumId w:val="246"/>
  </w:num>
  <w:num w:numId="119">
    <w:abstractNumId w:val="255"/>
  </w:num>
  <w:num w:numId="120">
    <w:abstractNumId w:val="11"/>
  </w:num>
  <w:num w:numId="121">
    <w:abstractNumId w:val="130"/>
  </w:num>
  <w:num w:numId="122">
    <w:abstractNumId w:val="223"/>
  </w:num>
  <w:num w:numId="123">
    <w:abstractNumId w:val="46"/>
  </w:num>
  <w:num w:numId="124">
    <w:abstractNumId w:val="291"/>
  </w:num>
  <w:num w:numId="125">
    <w:abstractNumId w:val="205"/>
  </w:num>
  <w:num w:numId="126">
    <w:abstractNumId w:val="0"/>
  </w:num>
  <w:num w:numId="127">
    <w:abstractNumId w:val="1"/>
  </w:num>
  <w:num w:numId="128">
    <w:abstractNumId w:val="124"/>
  </w:num>
  <w:num w:numId="129">
    <w:abstractNumId w:val="228"/>
  </w:num>
  <w:num w:numId="130">
    <w:abstractNumId w:val="35"/>
  </w:num>
  <w:num w:numId="131">
    <w:abstractNumId w:val="201"/>
  </w:num>
  <w:num w:numId="132">
    <w:abstractNumId w:val="56"/>
  </w:num>
  <w:num w:numId="133">
    <w:abstractNumId w:val="92"/>
  </w:num>
  <w:num w:numId="134">
    <w:abstractNumId w:val="109"/>
  </w:num>
  <w:num w:numId="135">
    <w:abstractNumId w:val="94"/>
  </w:num>
  <w:num w:numId="136">
    <w:abstractNumId w:val="8"/>
  </w:num>
  <w:num w:numId="137">
    <w:abstractNumId w:val="149"/>
  </w:num>
  <w:num w:numId="138">
    <w:abstractNumId w:val="148"/>
  </w:num>
  <w:num w:numId="139">
    <w:abstractNumId w:val="250"/>
  </w:num>
  <w:num w:numId="140">
    <w:abstractNumId w:val="281"/>
  </w:num>
  <w:num w:numId="141">
    <w:abstractNumId w:val="236"/>
  </w:num>
  <w:num w:numId="142">
    <w:abstractNumId w:val="85"/>
  </w:num>
  <w:num w:numId="143">
    <w:abstractNumId w:val="155"/>
  </w:num>
  <w:num w:numId="144">
    <w:abstractNumId w:val="75"/>
  </w:num>
  <w:num w:numId="145">
    <w:abstractNumId w:val="97"/>
  </w:num>
  <w:num w:numId="146">
    <w:abstractNumId w:val="181"/>
  </w:num>
  <w:num w:numId="147">
    <w:abstractNumId w:val="80"/>
  </w:num>
  <w:num w:numId="148">
    <w:abstractNumId w:val="20"/>
  </w:num>
  <w:num w:numId="149">
    <w:abstractNumId w:val="274"/>
  </w:num>
  <w:num w:numId="150">
    <w:abstractNumId w:val="37"/>
  </w:num>
  <w:num w:numId="151">
    <w:abstractNumId w:val="282"/>
  </w:num>
  <w:num w:numId="152">
    <w:abstractNumId w:val="39"/>
  </w:num>
  <w:num w:numId="153">
    <w:abstractNumId w:val="229"/>
  </w:num>
  <w:num w:numId="154">
    <w:abstractNumId w:val="220"/>
  </w:num>
  <w:num w:numId="155">
    <w:abstractNumId w:val="298"/>
  </w:num>
  <w:num w:numId="156">
    <w:abstractNumId w:val="139"/>
  </w:num>
  <w:num w:numId="157">
    <w:abstractNumId w:val="135"/>
  </w:num>
  <w:num w:numId="158">
    <w:abstractNumId w:val="98"/>
  </w:num>
  <w:num w:numId="159">
    <w:abstractNumId w:val="280"/>
  </w:num>
  <w:num w:numId="160">
    <w:abstractNumId w:val="101"/>
  </w:num>
  <w:num w:numId="161">
    <w:abstractNumId w:val="202"/>
  </w:num>
  <w:num w:numId="162">
    <w:abstractNumId w:val="66"/>
  </w:num>
  <w:num w:numId="163">
    <w:abstractNumId w:val="4"/>
  </w:num>
  <w:num w:numId="164">
    <w:abstractNumId w:val="256"/>
  </w:num>
  <w:num w:numId="165">
    <w:abstractNumId w:val="227"/>
  </w:num>
  <w:num w:numId="166">
    <w:abstractNumId w:val="14"/>
  </w:num>
  <w:num w:numId="167">
    <w:abstractNumId w:val="222"/>
  </w:num>
  <w:num w:numId="168">
    <w:abstractNumId w:val="293"/>
  </w:num>
  <w:num w:numId="169">
    <w:abstractNumId w:val="234"/>
  </w:num>
  <w:num w:numId="170">
    <w:abstractNumId w:val="216"/>
  </w:num>
  <w:num w:numId="171">
    <w:abstractNumId w:val="264"/>
  </w:num>
  <w:num w:numId="172">
    <w:abstractNumId w:val="243"/>
  </w:num>
  <w:num w:numId="173">
    <w:abstractNumId w:val="145"/>
  </w:num>
  <w:num w:numId="174">
    <w:abstractNumId w:val="6"/>
  </w:num>
  <w:num w:numId="175">
    <w:abstractNumId w:val="62"/>
  </w:num>
  <w:num w:numId="176">
    <w:abstractNumId w:val="174"/>
  </w:num>
  <w:num w:numId="177">
    <w:abstractNumId w:val="23"/>
  </w:num>
  <w:num w:numId="178">
    <w:abstractNumId w:val="258"/>
  </w:num>
  <w:num w:numId="179">
    <w:abstractNumId w:val="197"/>
  </w:num>
  <w:num w:numId="180">
    <w:abstractNumId w:val="31"/>
  </w:num>
  <w:num w:numId="181">
    <w:abstractNumId w:val="262"/>
  </w:num>
  <w:num w:numId="182">
    <w:abstractNumId w:val="164"/>
  </w:num>
  <w:num w:numId="183">
    <w:abstractNumId w:val="307"/>
  </w:num>
  <w:num w:numId="184">
    <w:abstractNumId w:val="67"/>
  </w:num>
  <w:num w:numId="185">
    <w:abstractNumId w:val="157"/>
  </w:num>
  <w:num w:numId="186">
    <w:abstractNumId w:val="63"/>
  </w:num>
  <w:num w:numId="187">
    <w:abstractNumId w:val="147"/>
  </w:num>
  <w:num w:numId="188">
    <w:abstractNumId w:val="38"/>
  </w:num>
  <w:num w:numId="189">
    <w:abstractNumId w:val="254"/>
  </w:num>
  <w:num w:numId="190">
    <w:abstractNumId w:val="301"/>
  </w:num>
  <w:num w:numId="191">
    <w:abstractNumId w:val="214"/>
  </w:num>
  <w:num w:numId="192">
    <w:abstractNumId w:val="240"/>
  </w:num>
  <w:num w:numId="193">
    <w:abstractNumId w:val="185"/>
  </w:num>
  <w:num w:numId="194">
    <w:abstractNumId w:val="91"/>
  </w:num>
  <w:num w:numId="195">
    <w:abstractNumId w:val="235"/>
  </w:num>
  <w:num w:numId="196">
    <w:abstractNumId w:val="167"/>
  </w:num>
  <w:num w:numId="197">
    <w:abstractNumId w:val="144"/>
  </w:num>
  <w:num w:numId="198">
    <w:abstractNumId w:val="292"/>
  </w:num>
  <w:num w:numId="199">
    <w:abstractNumId w:val="226"/>
  </w:num>
  <w:num w:numId="200">
    <w:abstractNumId w:val="217"/>
  </w:num>
  <w:num w:numId="201">
    <w:abstractNumId w:val="99"/>
  </w:num>
  <w:num w:numId="202">
    <w:abstractNumId w:val="36"/>
  </w:num>
  <w:num w:numId="203">
    <w:abstractNumId w:val="241"/>
  </w:num>
  <w:num w:numId="204">
    <w:abstractNumId w:val="70"/>
  </w:num>
  <w:num w:numId="205">
    <w:abstractNumId w:val="21"/>
  </w:num>
  <w:num w:numId="206">
    <w:abstractNumId w:val="115"/>
  </w:num>
  <w:num w:numId="207">
    <w:abstractNumId w:val="106"/>
  </w:num>
  <w:num w:numId="208">
    <w:abstractNumId w:val="259"/>
  </w:num>
  <w:num w:numId="209">
    <w:abstractNumId w:val="204"/>
  </w:num>
  <w:num w:numId="210">
    <w:abstractNumId w:val="137"/>
  </w:num>
  <w:num w:numId="211">
    <w:abstractNumId w:val="100"/>
  </w:num>
  <w:num w:numId="212">
    <w:abstractNumId w:val="127"/>
  </w:num>
  <w:num w:numId="213">
    <w:abstractNumId w:val="10"/>
  </w:num>
  <w:num w:numId="214">
    <w:abstractNumId w:val="224"/>
  </w:num>
  <w:num w:numId="215">
    <w:abstractNumId w:val="237"/>
  </w:num>
  <w:num w:numId="216">
    <w:abstractNumId w:val="55"/>
  </w:num>
  <w:num w:numId="217">
    <w:abstractNumId w:val="25"/>
  </w:num>
  <w:num w:numId="218">
    <w:abstractNumId w:val="151"/>
  </w:num>
  <w:num w:numId="219">
    <w:abstractNumId w:val="142"/>
  </w:num>
  <w:num w:numId="220">
    <w:abstractNumId w:val="176"/>
  </w:num>
  <w:num w:numId="221">
    <w:abstractNumId w:val="198"/>
  </w:num>
  <w:num w:numId="222">
    <w:abstractNumId w:val="129"/>
  </w:num>
  <w:num w:numId="223">
    <w:abstractNumId w:val="131"/>
  </w:num>
  <w:num w:numId="224">
    <w:abstractNumId w:val="90"/>
  </w:num>
  <w:num w:numId="225">
    <w:abstractNumId w:val="184"/>
  </w:num>
  <w:num w:numId="226">
    <w:abstractNumId w:val="77"/>
  </w:num>
  <w:num w:numId="227">
    <w:abstractNumId w:val="312"/>
  </w:num>
  <w:num w:numId="228">
    <w:abstractNumId w:val="284"/>
  </w:num>
  <w:num w:numId="229">
    <w:abstractNumId w:val="230"/>
  </w:num>
  <w:num w:numId="230">
    <w:abstractNumId w:val="59"/>
  </w:num>
  <w:num w:numId="231">
    <w:abstractNumId w:val="95"/>
  </w:num>
  <w:num w:numId="232">
    <w:abstractNumId w:val="61"/>
  </w:num>
  <w:num w:numId="233">
    <w:abstractNumId w:val="45"/>
  </w:num>
  <w:num w:numId="234">
    <w:abstractNumId w:val="211"/>
  </w:num>
  <w:num w:numId="235">
    <w:abstractNumId w:val="171"/>
  </w:num>
  <w:num w:numId="236">
    <w:abstractNumId w:val="266"/>
  </w:num>
  <w:num w:numId="237">
    <w:abstractNumId w:val="112"/>
  </w:num>
  <w:num w:numId="238">
    <w:abstractNumId w:val="231"/>
  </w:num>
  <w:num w:numId="239">
    <w:abstractNumId w:val="257"/>
  </w:num>
  <w:num w:numId="240">
    <w:abstractNumId w:val="218"/>
  </w:num>
  <w:num w:numId="241">
    <w:abstractNumId w:val="283"/>
  </w:num>
  <w:num w:numId="242">
    <w:abstractNumId w:val="140"/>
  </w:num>
  <w:num w:numId="243">
    <w:abstractNumId w:val="169"/>
  </w:num>
  <w:num w:numId="244">
    <w:abstractNumId w:val="239"/>
  </w:num>
  <w:num w:numId="245">
    <w:abstractNumId w:val="71"/>
  </w:num>
  <w:num w:numId="246">
    <w:abstractNumId w:val="27"/>
  </w:num>
  <w:num w:numId="247">
    <w:abstractNumId w:val="196"/>
  </w:num>
  <w:num w:numId="248">
    <w:abstractNumId w:val="123"/>
  </w:num>
  <w:num w:numId="249">
    <w:abstractNumId w:val="83"/>
  </w:num>
  <w:num w:numId="250">
    <w:abstractNumId w:val="265"/>
  </w:num>
  <w:num w:numId="251">
    <w:abstractNumId w:val="244"/>
  </w:num>
  <w:num w:numId="252">
    <w:abstractNumId w:val="134"/>
  </w:num>
  <w:num w:numId="253">
    <w:abstractNumId w:val="276"/>
  </w:num>
  <w:num w:numId="254">
    <w:abstractNumId w:val="166"/>
  </w:num>
  <w:num w:numId="255">
    <w:abstractNumId w:val="186"/>
  </w:num>
  <w:num w:numId="256">
    <w:abstractNumId w:val="113"/>
  </w:num>
  <w:num w:numId="257">
    <w:abstractNumId w:val="209"/>
  </w:num>
  <w:num w:numId="258">
    <w:abstractNumId w:val="2"/>
  </w:num>
  <w:num w:numId="259">
    <w:abstractNumId w:val="267"/>
  </w:num>
  <w:num w:numId="260">
    <w:abstractNumId w:val="72"/>
  </w:num>
  <w:num w:numId="261">
    <w:abstractNumId w:val="5"/>
  </w:num>
  <w:num w:numId="262">
    <w:abstractNumId w:val="96"/>
  </w:num>
  <w:num w:numId="263">
    <w:abstractNumId w:val="13"/>
  </w:num>
  <w:num w:numId="264">
    <w:abstractNumId w:val="102"/>
  </w:num>
  <w:num w:numId="265">
    <w:abstractNumId w:val="173"/>
  </w:num>
  <w:num w:numId="266">
    <w:abstractNumId w:val="187"/>
  </w:num>
  <w:num w:numId="267">
    <w:abstractNumId w:val="54"/>
  </w:num>
  <w:num w:numId="268">
    <w:abstractNumId w:val="34"/>
  </w:num>
  <w:num w:numId="269">
    <w:abstractNumId w:val="183"/>
  </w:num>
  <w:num w:numId="270">
    <w:abstractNumId w:val="306"/>
  </w:num>
  <w:num w:numId="271">
    <w:abstractNumId w:val="84"/>
  </w:num>
  <w:num w:numId="272">
    <w:abstractNumId w:val="53"/>
  </w:num>
  <w:num w:numId="273">
    <w:abstractNumId w:val="245"/>
  </w:num>
  <w:num w:numId="274">
    <w:abstractNumId w:val="162"/>
  </w:num>
  <w:num w:numId="275">
    <w:abstractNumId w:val="277"/>
  </w:num>
  <w:num w:numId="276">
    <w:abstractNumId w:val="297"/>
  </w:num>
  <w:num w:numId="277">
    <w:abstractNumId w:val="175"/>
  </w:num>
  <w:num w:numId="278">
    <w:abstractNumId w:val="9"/>
  </w:num>
  <w:num w:numId="279">
    <w:abstractNumId w:val="156"/>
  </w:num>
  <w:num w:numId="280">
    <w:abstractNumId w:val="203"/>
  </w:num>
  <w:num w:numId="281">
    <w:abstractNumId w:val="310"/>
  </w:num>
  <w:num w:numId="282">
    <w:abstractNumId w:val="74"/>
  </w:num>
  <w:num w:numId="283">
    <w:abstractNumId w:val="232"/>
  </w:num>
  <w:num w:numId="284">
    <w:abstractNumId w:val="253"/>
  </w:num>
  <w:num w:numId="285">
    <w:abstractNumId w:val="179"/>
  </w:num>
  <w:num w:numId="286">
    <w:abstractNumId w:val="242"/>
  </w:num>
  <w:num w:numId="287">
    <w:abstractNumId w:val="269"/>
  </w:num>
  <w:num w:numId="288">
    <w:abstractNumId w:val="12"/>
  </w:num>
  <w:num w:numId="289">
    <w:abstractNumId w:val="251"/>
  </w:num>
  <w:num w:numId="290">
    <w:abstractNumId w:val="121"/>
  </w:num>
  <w:num w:numId="291">
    <w:abstractNumId w:val="125"/>
  </w:num>
  <w:num w:numId="292">
    <w:abstractNumId w:val="58"/>
  </w:num>
  <w:num w:numId="293">
    <w:abstractNumId w:val="200"/>
  </w:num>
  <w:num w:numId="294">
    <w:abstractNumId w:val="219"/>
  </w:num>
  <w:num w:numId="295">
    <w:abstractNumId w:val="141"/>
  </w:num>
  <w:num w:numId="296">
    <w:abstractNumId w:val="18"/>
  </w:num>
  <w:num w:numId="297">
    <w:abstractNumId w:val="117"/>
  </w:num>
  <w:num w:numId="298">
    <w:abstractNumId w:val="43"/>
  </w:num>
  <w:num w:numId="299">
    <w:abstractNumId w:val="263"/>
  </w:num>
  <w:num w:numId="300">
    <w:abstractNumId w:val="128"/>
  </w:num>
  <w:num w:numId="301">
    <w:abstractNumId w:val="215"/>
  </w:num>
  <w:num w:numId="302">
    <w:abstractNumId w:val="194"/>
  </w:num>
  <w:num w:numId="303">
    <w:abstractNumId w:val="191"/>
  </w:num>
  <w:num w:numId="304">
    <w:abstractNumId w:val="199"/>
  </w:num>
  <w:num w:numId="305">
    <w:abstractNumId w:val="152"/>
  </w:num>
  <w:num w:numId="306">
    <w:abstractNumId w:val="52"/>
  </w:num>
  <w:num w:numId="307">
    <w:abstractNumId w:val="40"/>
  </w:num>
  <w:num w:numId="308">
    <w:abstractNumId w:val="82"/>
  </w:num>
  <w:num w:numId="309">
    <w:abstractNumId w:val="165"/>
  </w:num>
  <w:num w:numId="310">
    <w:abstractNumId w:val="29"/>
  </w:num>
  <w:num w:numId="311">
    <w:abstractNumId w:val="302"/>
  </w:num>
  <w:num w:numId="312">
    <w:abstractNumId w:val="300"/>
  </w:num>
  <w:num w:numId="313">
    <w:abstractNumId w:val="195"/>
  </w:num>
  <w:num w:numId="314">
    <w:abstractNumId w:val="143"/>
  </w:num>
  <w:numIdMacAtCleanup w:val="3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E5"/>
    <w:rsid w:val="00001C9C"/>
    <w:rsid w:val="00006F21"/>
    <w:rsid w:val="00010A55"/>
    <w:rsid w:val="00011DA2"/>
    <w:rsid w:val="000135A8"/>
    <w:rsid w:val="00025780"/>
    <w:rsid w:val="00027260"/>
    <w:rsid w:val="00031D0A"/>
    <w:rsid w:val="00043653"/>
    <w:rsid w:val="0006082B"/>
    <w:rsid w:val="00060B22"/>
    <w:rsid w:val="00064373"/>
    <w:rsid w:val="00064491"/>
    <w:rsid w:val="00065C35"/>
    <w:rsid w:val="00072B3F"/>
    <w:rsid w:val="00093767"/>
    <w:rsid w:val="000A1322"/>
    <w:rsid w:val="000B4A1F"/>
    <w:rsid w:val="000B589B"/>
    <w:rsid w:val="000C758A"/>
    <w:rsid w:val="000D62BE"/>
    <w:rsid w:val="000F091F"/>
    <w:rsid w:val="000F5DD1"/>
    <w:rsid w:val="000F6448"/>
    <w:rsid w:val="00117517"/>
    <w:rsid w:val="00117EE7"/>
    <w:rsid w:val="00120D14"/>
    <w:rsid w:val="00131E4C"/>
    <w:rsid w:val="00133223"/>
    <w:rsid w:val="0014136A"/>
    <w:rsid w:val="001435D3"/>
    <w:rsid w:val="00145F60"/>
    <w:rsid w:val="00174521"/>
    <w:rsid w:val="00182152"/>
    <w:rsid w:val="00186598"/>
    <w:rsid w:val="00190210"/>
    <w:rsid w:val="001A558B"/>
    <w:rsid w:val="001A58F6"/>
    <w:rsid w:val="001B5A9F"/>
    <w:rsid w:val="001C2944"/>
    <w:rsid w:val="001C5C20"/>
    <w:rsid w:val="001D08E2"/>
    <w:rsid w:val="001E08CD"/>
    <w:rsid w:val="001E1F4E"/>
    <w:rsid w:val="001E4B4F"/>
    <w:rsid w:val="001E6AB9"/>
    <w:rsid w:val="0021054D"/>
    <w:rsid w:val="00212859"/>
    <w:rsid w:val="0023363C"/>
    <w:rsid w:val="00240F2A"/>
    <w:rsid w:val="002432E2"/>
    <w:rsid w:val="00244F2E"/>
    <w:rsid w:val="00260B19"/>
    <w:rsid w:val="00276977"/>
    <w:rsid w:val="002833D6"/>
    <w:rsid w:val="00290A71"/>
    <w:rsid w:val="002B19A7"/>
    <w:rsid w:val="002B28F5"/>
    <w:rsid w:val="002B4DCB"/>
    <w:rsid w:val="002D73C5"/>
    <w:rsid w:val="002E00AD"/>
    <w:rsid w:val="002E162D"/>
    <w:rsid w:val="002E1A9D"/>
    <w:rsid w:val="00300D93"/>
    <w:rsid w:val="00317149"/>
    <w:rsid w:val="00320611"/>
    <w:rsid w:val="003219ED"/>
    <w:rsid w:val="003264AE"/>
    <w:rsid w:val="003331DF"/>
    <w:rsid w:val="00336D8D"/>
    <w:rsid w:val="00342F25"/>
    <w:rsid w:val="00360241"/>
    <w:rsid w:val="00372722"/>
    <w:rsid w:val="003748EE"/>
    <w:rsid w:val="00377479"/>
    <w:rsid w:val="00380EEF"/>
    <w:rsid w:val="003825F8"/>
    <w:rsid w:val="003838B1"/>
    <w:rsid w:val="0038407E"/>
    <w:rsid w:val="00387502"/>
    <w:rsid w:val="00391C6C"/>
    <w:rsid w:val="003A61AB"/>
    <w:rsid w:val="003C66A1"/>
    <w:rsid w:val="003D0C81"/>
    <w:rsid w:val="003E0347"/>
    <w:rsid w:val="003E2C23"/>
    <w:rsid w:val="003F564D"/>
    <w:rsid w:val="00412C4F"/>
    <w:rsid w:val="004146EC"/>
    <w:rsid w:val="00414B67"/>
    <w:rsid w:val="00417BBC"/>
    <w:rsid w:val="00417ED6"/>
    <w:rsid w:val="00422E4B"/>
    <w:rsid w:val="00442E9F"/>
    <w:rsid w:val="0044340B"/>
    <w:rsid w:val="00444F10"/>
    <w:rsid w:val="00446911"/>
    <w:rsid w:val="004523E8"/>
    <w:rsid w:val="00471FB0"/>
    <w:rsid w:val="004C3E0B"/>
    <w:rsid w:val="004C6A8A"/>
    <w:rsid w:val="004C7788"/>
    <w:rsid w:val="00502EAD"/>
    <w:rsid w:val="005052AE"/>
    <w:rsid w:val="00505D7F"/>
    <w:rsid w:val="00511586"/>
    <w:rsid w:val="0052304C"/>
    <w:rsid w:val="0052601B"/>
    <w:rsid w:val="00535DAB"/>
    <w:rsid w:val="005474B8"/>
    <w:rsid w:val="005552F1"/>
    <w:rsid w:val="00565299"/>
    <w:rsid w:val="00587D5A"/>
    <w:rsid w:val="005A2EE5"/>
    <w:rsid w:val="005A3FF8"/>
    <w:rsid w:val="005B0B57"/>
    <w:rsid w:val="005B264D"/>
    <w:rsid w:val="005C0696"/>
    <w:rsid w:val="005C7BF7"/>
    <w:rsid w:val="005D475C"/>
    <w:rsid w:val="005D4BEB"/>
    <w:rsid w:val="005D6314"/>
    <w:rsid w:val="00601F51"/>
    <w:rsid w:val="00611925"/>
    <w:rsid w:val="00614502"/>
    <w:rsid w:val="00614BA0"/>
    <w:rsid w:val="00615289"/>
    <w:rsid w:val="006174A7"/>
    <w:rsid w:val="00622302"/>
    <w:rsid w:val="006275A7"/>
    <w:rsid w:val="00642291"/>
    <w:rsid w:val="0064311B"/>
    <w:rsid w:val="0064363E"/>
    <w:rsid w:val="00647F1B"/>
    <w:rsid w:val="00650F75"/>
    <w:rsid w:val="0067688B"/>
    <w:rsid w:val="00692299"/>
    <w:rsid w:val="006935AA"/>
    <w:rsid w:val="006A61D8"/>
    <w:rsid w:val="006A6F53"/>
    <w:rsid w:val="006B2683"/>
    <w:rsid w:val="006B654E"/>
    <w:rsid w:val="006C02D5"/>
    <w:rsid w:val="006C5B05"/>
    <w:rsid w:val="006C7A4E"/>
    <w:rsid w:val="006D6400"/>
    <w:rsid w:val="006D65A9"/>
    <w:rsid w:val="006E0993"/>
    <w:rsid w:val="006F2120"/>
    <w:rsid w:val="007043AC"/>
    <w:rsid w:val="0071435E"/>
    <w:rsid w:val="00722A69"/>
    <w:rsid w:val="00723C67"/>
    <w:rsid w:val="00725DEE"/>
    <w:rsid w:val="00736310"/>
    <w:rsid w:val="00736342"/>
    <w:rsid w:val="007446FD"/>
    <w:rsid w:val="0075624E"/>
    <w:rsid w:val="007624BF"/>
    <w:rsid w:val="00762FBC"/>
    <w:rsid w:val="00775904"/>
    <w:rsid w:val="00777609"/>
    <w:rsid w:val="007840F4"/>
    <w:rsid w:val="00786579"/>
    <w:rsid w:val="007B0240"/>
    <w:rsid w:val="007C2F14"/>
    <w:rsid w:val="007C449A"/>
    <w:rsid w:val="007C6768"/>
    <w:rsid w:val="007D4393"/>
    <w:rsid w:val="007E2D07"/>
    <w:rsid w:val="007E35A6"/>
    <w:rsid w:val="007F5FCB"/>
    <w:rsid w:val="008026A6"/>
    <w:rsid w:val="00810BBD"/>
    <w:rsid w:val="0081460B"/>
    <w:rsid w:val="0081534C"/>
    <w:rsid w:val="008166C1"/>
    <w:rsid w:val="00826F24"/>
    <w:rsid w:val="00834DB9"/>
    <w:rsid w:val="00841A8C"/>
    <w:rsid w:val="00842C82"/>
    <w:rsid w:val="008477CE"/>
    <w:rsid w:val="00856221"/>
    <w:rsid w:val="00856351"/>
    <w:rsid w:val="0086335D"/>
    <w:rsid w:val="00883272"/>
    <w:rsid w:val="008945AE"/>
    <w:rsid w:val="008A08F9"/>
    <w:rsid w:val="008A0FED"/>
    <w:rsid w:val="008A619E"/>
    <w:rsid w:val="008B0AE0"/>
    <w:rsid w:val="008C042D"/>
    <w:rsid w:val="008C07C2"/>
    <w:rsid w:val="008C2BAB"/>
    <w:rsid w:val="008D5300"/>
    <w:rsid w:val="008E4927"/>
    <w:rsid w:val="0091126E"/>
    <w:rsid w:val="00912353"/>
    <w:rsid w:val="00914184"/>
    <w:rsid w:val="009163CB"/>
    <w:rsid w:val="00923354"/>
    <w:rsid w:val="00927285"/>
    <w:rsid w:val="009379D4"/>
    <w:rsid w:val="00954CF7"/>
    <w:rsid w:val="00966CFC"/>
    <w:rsid w:val="00967B90"/>
    <w:rsid w:val="009758C8"/>
    <w:rsid w:val="00986A4E"/>
    <w:rsid w:val="00992AED"/>
    <w:rsid w:val="009A1E73"/>
    <w:rsid w:val="009C3BD9"/>
    <w:rsid w:val="009C4B86"/>
    <w:rsid w:val="009C6BDD"/>
    <w:rsid w:val="009D2202"/>
    <w:rsid w:val="009D3343"/>
    <w:rsid w:val="009D755D"/>
    <w:rsid w:val="009E0964"/>
    <w:rsid w:val="009E31E0"/>
    <w:rsid w:val="009E3287"/>
    <w:rsid w:val="009E7C8C"/>
    <w:rsid w:val="009F1B13"/>
    <w:rsid w:val="00A039D2"/>
    <w:rsid w:val="00A05D43"/>
    <w:rsid w:val="00A20248"/>
    <w:rsid w:val="00A52B75"/>
    <w:rsid w:val="00A60F5C"/>
    <w:rsid w:val="00A61B6D"/>
    <w:rsid w:val="00A64B42"/>
    <w:rsid w:val="00A67E9A"/>
    <w:rsid w:val="00A77024"/>
    <w:rsid w:val="00A91CA3"/>
    <w:rsid w:val="00A93BD0"/>
    <w:rsid w:val="00AD13ED"/>
    <w:rsid w:val="00AE0291"/>
    <w:rsid w:val="00AE1F8F"/>
    <w:rsid w:val="00B00E8F"/>
    <w:rsid w:val="00B0601A"/>
    <w:rsid w:val="00B15E74"/>
    <w:rsid w:val="00B2040A"/>
    <w:rsid w:val="00B35ECC"/>
    <w:rsid w:val="00B36E4B"/>
    <w:rsid w:val="00B50385"/>
    <w:rsid w:val="00B51056"/>
    <w:rsid w:val="00B549CA"/>
    <w:rsid w:val="00B65632"/>
    <w:rsid w:val="00B822C2"/>
    <w:rsid w:val="00B91078"/>
    <w:rsid w:val="00B923A8"/>
    <w:rsid w:val="00B92D12"/>
    <w:rsid w:val="00B94BDD"/>
    <w:rsid w:val="00B95AFA"/>
    <w:rsid w:val="00B960BE"/>
    <w:rsid w:val="00BA0D10"/>
    <w:rsid w:val="00BA0F97"/>
    <w:rsid w:val="00BA784B"/>
    <w:rsid w:val="00BB5BEE"/>
    <w:rsid w:val="00BC64F0"/>
    <w:rsid w:val="00BD4261"/>
    <w:rsid w:val="00BD4BF0"/>
    <w:rsid w:val="00BD701E"/>
    <w:rsid w:val="00BF1F8C"/>
    <w:rsid w:val="00C14B6A"/>
    <w:rsid w:val="00C31EBF"/>
    <w:rsid w:val="00C42EFD"/>
    <w:rsid w:val="00C60F97"/>
    <w:rsid w:val="00C6204A"/>
    <w:rsid w:val="00C628A1"/>
    <w:rsid w:val="00C70E97"/>
    <w:rsid w:val="00C76B55"/>
    <w:rsid w:val="00C86F2A"/>
    <w:rsid w:val="00CA67EC"/>
    <w:rsid w:val="00CB2A21"/>
    <w:rsid w:val="00CC12DB"/>
    <w:rsid w:val="00CD4535"/>
    <w:rsid w:val="00CD494B"/>
    <w:rsid w:val="00CE0751"/>
    <w:rsid w:val="00CF2E1E"/>
    <w:rsid w:val="00CF2F1E"/>
    <w:rsid w:val="00CF31E2"/>
    <w:rsid w:val="00CF394C"/>
    <w:rsid w:val="00D01D50"/>
    <w:rsid w:val="00D04B3C"/>
    <w:rsid w:val="00D14797"/>
    <w:rsid w:val="00D2047B"/>
    <w:rsid w:val="00D21CEE"/>
    <w:rsid w:val="00D2675B"/>
    <w:rsid w:val="00D43AD5"/>
    <w:rsid w:val="00D443A4"/>
    <w:rsid w:val="00D44F15"/>
    <w:rsid w:val="00D4635E"/>
    <w:rsid w:val="00D51B56"/>
    <w:rsid w:val="00D61D5E"/>
    <w:rsid w:val="00D8161F"/>
    <w:rsid w:val="00D81E24"/>
    <w:rsid w:val="00D8712D"/>
    <w:rsid w:val="00D9001C"/>
    <w:rsid w:val="00D9047F"/>
    <w:rsid w:val="00D94D66"/>
    <w:rsid w:val="00DA3733"/>
    <w:rsid w:val="00DB1811"/>
    <w:rsid w:val="00DB7BEF"/>
    <w:rsid w:val="00DB7DFA"/>
    <w:rsid w:val="00DC0645"/>
    <w:rsid w:val="00DC2C6D"/>
    <w:rsid w:val="00DD164E"/>
    <w:rsid w:val="00DD2DF4"/>
    <w:rsid w:val="00DD7273"/>
    <w:rsid w:val="00DE2472"/>
    <w:rsid w:val="00DE5B84"/>
    <w:rsid w:val="00DF268B"/>
    <w:rsid w:val="00E05F11"/>
    <w:rsid w:val="00E12938"/>
    <w:rsid w:val="00E13849"/>
    <w:rsid w:val="00E211B8"/>
    <w:rsid w:val="00E23635"/>
    <w:rsid w:val="00E26E4E"/>
    <w:rsid w:val="00E30275"/>
    <w:rsid w:val="00E32F21"/>
    <w:rsid w:val="00E34975"/>
    <w:rsid w:val="00E35667"/>
    <w:rsid w:val="00E5343C"/>
    <w:rsid w:val="00E548E2"/>
    <w:rsid w:val="00E75F56"/>
    <w:rsid w:val="00E77AD4"/>
    <w:rsid w:val="00E87E83"/>
    <w:rsid w:val="00E90D61"/>
    <w:rsid w:val="00E95FEA"/>
    <w:rsid w:val="00EB5EDE"/>
    <w:rsid w:val="00EB66EF"/>
    <w:rsid w:val="00EC2F42"/>
    <w:rsid w:val="00EC5769"/>
    <w:rsid w:val="00ED57BC"/>
    <w:rsid w:val="00EE1ADF"/>
    <w:rsid w:val="00EE30D7"/>
    <w:rsid w:val="00EE58DB"/>
    <w:rsid w:val="00EF302D"/>
    <w:rsid w:val="00EF320A"/>
    <w:rsid w:val="00F01519"/>
    <w:rsid w:val="00F15109"/>
    <w:rsid w:val="00F25BBA"/>
    <w:rsid w:val="00F417EE"/>
    <w:rsid w:val="00F4736E"/>
    <w:rsid w:val="00F518BF"/>
    <w:rsid w:val="00F57671"/>
    <w:rsid w:val="00F6574D"/>
    <w:rsid w:val="00F72821"/>
    <w:rsid w:val="00F756BA"/>
    <w:rsid w:val="00F8115B"/>
    <w:rsid w:val="00F8643D"/>
    <w:rsid w:val="00F90453"/>
    <w:rsid w:val="00F91CE5"/>
    <w:rsid w:val="00F952CD"/>
    <w:rsid w:val="00FA2D37"/>
    <w:rsid w:val="00FC0EC8"/>
    <w:rsid w:val="00FC5B8D"/>
    <w:rsid w:val="00FC6877"/>
    <w:rsid w:val="00FC73CB"/>
    <w:rsid w:val="00FD17A7"/>
    <w:rsid w:val="00FE0300"/>
    <w:rsid w:val="00FE0FF1"/>
    <w:rsid w:val="00FF0100"/>
    <w:rsid w:val="00FF39D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97206"/>
  <w15:chartTrackingRefBased/>
  <w15:docId w15:val="{FB86F186-BAAC-4807-8D51-FB81660B9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182152"/>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DB7BEF"/>
    <w:rPr>
      <w:rFonts w:ascii="Times New Roman" w:hAnsi="Times New Roman" w:cs="Times New Roman"/>
      <w:sz w:val="24"/>
      <w:szCs w:val="24"/>
    </w:rPr>
  </w:style>
  <w:style w:type="table" w:styleId="Mriekatabuky">
    <w:name w:val="Table Grid"/>
    <w:basedOn w:val="Normlnatabuka"/>
    <w:uiPriority w:val="39"/>
    <w:rsid w:val="00DB7B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1qcye">
    <w:name w:val="z1qcye"/>
    <w:basedOn w:val="Normlny"/>
    <w:rsid w:val="00DE2472"/>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inqyif">
    <w:name w:val="inqyif"/>
    <w:basedOn w:val="Predvolenpsmoodseku"/>
    <w:rsid w:val="00DE2472"/>
  </w:style>
  <w:style w:type="character" w:styleId="Vrazn">
    <w:name w:val="Strong"/>
    <w:basedOn w:val="Predvolenpsmoodseku"/>
    <w:uiPriority w:val="22"/>
    <w:qFormat/>
    <w:rsid w:val="00DE2472"/>
    <w:rPr>
      <w:b/>
      <w:bCs/>
    </w:rPr>
  </w:style>
  <w:style w:type="paragraph" w:styleId="Odsekzoznamu">
    <w:name w:val="List Paragraph"/>
    <w:basedOn w:val="Normlny"/>
    <w:uiPriority w:val="34"/>
    <w:qFormat/>
    <w:rsid w:val="00DE2472"/>
    <w:pPr>
      <w:ind w:left="720"/>
      <w:contextualSpacing/>
    </w:pPr>
  </w:style>
  <w:style w:type="character" w:styleId="Hypertextovprepojenie">
    <w:name w:val="Hyperlink"/>
    <w:basedOn w:val="Predvolenpsmoodseku"/>
    <w:unhideWhenUsed/>
    <w:rsid w:val="00DE2472"/>
    <w:rPr>
      <w:color w:val="0000FF"/>
      <w:u w:val="single"/>
    </w:rPr>
  </w:style>
  <w:style w:type="paragraph" w:customStyle="1" w:styleId="Default">
    <w:name w:val="Default"/>
    <w:rsid w:val="00240F2A"/>
    <w:pPr>
      <w:autoSpaceDE w:val="0"/>
      <w:autoSpaceDN w:val="0"/>
      <w:adjustRightInd w:val="0"/>
      <w:spacing w:after="0" w:line="240" w:lineRule="auto"/>
    </w:pPr>
    <w:rPr>
      <w:rFonts w:ascii="Calibri" w:hAnsi="Calibri" w:cs="Calibri"/>
      <w:color w:val="000000"/>
      <w:sz w:val="24"/>
      <w:szCs w:val="24"/>
    </w:rPr>
  </w:style>
  <w:style w:type="paragraph" w:styleId="Hlavika">
    <w:name w:val="header"/>
    <w:basedOn w:val="Normlny"/>
    <w:link w:val="HlavikaChar"/>
    <w:uiPriority w:val="99"/>
    <w:unhideWhenUsed/>
    <w:rsid w:val="0038407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38407E"/>
  </w:style>
  <w:style w:type="paragraph" w:styleId="Pta">
    <w:name w:val="footer"/>
    <w:basedOn w:val="Normlny"/>
    <w:link w:val="PtaChar"/>
    <w:uiPriority w:val="99"/>
    <w:unhideWhenUsed/>
    <w:rsid w:val="0038407E"/>
    <w:pPr>
      <w:tabs>
        <w:tab w:val="center" w:pos="4536"/>
        <w:tab w:val="right" w:pos="9072"/>
      </w:tabs>
      <w:spacing w:after="0" w:line="240" w:lineRule="auto"/>
    </w:pPr>
  </w:style>
  <w:style w:type="character" w:customStyle="1" w:styleId="PtaChar">
    <w:name w:val="Päta Char"/>
    <w:basedOn w:val="Predvolenpsmoodseku"/>
    <w:link w:val="Pta"/>
    <w:uiPriority w:val="99"/>
    <w:rsid w:val="0038407E"/>
  </w:style>
  <w:style w:type="character" w:styleId="Nevyrieenzmienka">
    <w:name w:val="Unresolved Mention"/>
    <w:basedOn w:val="Predvolenpsmoodseku"/>
    <w:uiPriority w:val="99"/>
    <w:semiHidden/>
    <w:unhideWhenUsed/>
    <w:rsid w:val="00D01D50"/>
    <w:rPr>
      <w:color w:val="605E5C"/>
      <w:shd w:val="clear" w:color="auto" w:fill="E1DFDD"/>
    </w:rPr>
  </w:style>
  <w:style w:type="paragraph" w:styleId="Textbubliny">
    <w:name w:val="Balloon Text"/>
    <w:basedOn w:val="Normlny"/>
    <w:link w:val="TextbublinyChar"/>
    <w:uiPriority w:val="99"/>
    <w:semiHidden/>
    <w:unhideWhenUsed/>
    <w:rsid w:val="00CB2A21"/>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CB2A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24716">
      <w:bodyDiv w:val="1"/>
      <w:marLeft w:val="0"/>
      <w:marRight w:val="0"/>
      <w:marTop w:val="0"/>
      <w:marBottom w:val="0"/>
      <w:divBdr>
        <w:top w:val="none" w:sz="0" w:space="0" w:color="auto"/>
        <w:left w:val="none" w:sz="0" w:space="0" w:color="auto"/>
        <w:bottom w:val="none" w:sz="0" w:space="0" w:color="auto"/>
        <w:right w:val="none" w:sz="0" w:space="0" w:color="auto"/>
      </w:divBdr>
    </w:div>
    <w:div w:id="30149717">
      <w:bodyDiv w:val="1"/>
      <w:marLeft w:val="0"/>
      <w:marRight w:val="0"/>
      <w:marTop w:val="0"/>
      <w:marBottom w:val="0"/>
      <w:divBdr>
        <w:top w:val="none" w:sz="0" w:space="0" w:color="auto"/>
        <w:left w:val="none" w:sz="0" w:space="0" w:color="auto"/>
        <w:bottom w:val="none" w:sz="0" w:space="0" w:color="auto"/>
        <w:right w:val="none" w:sz="0" w:space="0" w:color="auto"/>
      </w:divBdr>
    </w:div>
    <w:div w:id="154030211">
      <w:bodyDiv w:val="1"/>
      <w:marLeft w:val="0"/>
      <w:marRight w:val="0"/>
      <w:marTop w:val="0"/>
      <w:marBottom w:val="0"/>
      <w:divBdr>
        <w:top w:val="none" w:sz="0" w:space="0" w:color="auto"/>
        <w:left w:val="none" w:sz="0" w:space="0" w:color="auto"/>
        <w:bottom w:val="none" w:sz="0" w:space="0" w:color="auto"/>
        <w:right w:val="none" w:sz="0" w:space="0" w:color="auto"/>
      </w:divBdr>
    </w:div>
    <w:div w:id="322321172">
      <w:bodyDiv w:val="1"/>
      <w:marLeft w:val="0"/>
      <w:marRight w:val="0"/>
      <w:marTop w:val="0"/>
      <w:marBottom w:val="0"/>
      <w:divBdr>
        <w:top w:val="none" w:sz="0" w:space="0" w:color="auto"/>
        <w:left w:val="none" w:sz="0" w:space="0" w:color="auto"/>
        <w:bottom w:val="none" w:sz="0" w:space="0" w:color="auto"/>
        <w:right w:val="none" w:sz="0" w:space="0" w:color="auto"/>
      </w:divBdr>
      <w:divsChild>
        <w:div w:id="774449567">
          <w:marLeft w:val="0"/>
          <w:marRight w:val="0"/>
          <w:marTop w:val="180"/>
          <w:marBottom w:val="240"/>
          <w:divBdr>
            <w:top w:val="none" w:sz="0" w:space="0" w:color="auto"/>
            <w:left w:val="none" w:sz="0" w:space="0" w:color="auto"/>
            <w:bottom w:val="none" w:sz="0" w:space="0" w:color="auto"/>
            <w:right w:val="none" w:sz="0" w:space="0" w:color="auto"/>
          </w:divBdr>
        </w:div>
        <w:div w:id="1121605039">
          <w:marLeft w:val="0"/>
          <w:marRight w:val="0"/>
          <w:marTop w:val="180"/>
          <w:marBottom w:val="240"/>
          <w:divBdr>
            <w:top w:val="none" w:sz="0" w:space="0" w:color="auto"/>
            <w:left w:val="none" w:sz="0" w:space="0" w:color="auto"/>
            <w:bottom w:val="none" w:sz="0" w:space="0" w:color="auto"/>
            <w:right w:val="none" w:sz="0" w:space="0" w:color="auto"/>
          </w:divBdr>
        </w:div>
        <w:div w:id="1433739430">
          <w:marLeft w:val="0"/>
          <w:marRight w:val="0"/>
          <w:marTop w:val="180"/>
          <w:marBottom w:val="240"/>
          <w:divBdr>
            <w:top w:val="none" w:sz="0" w:space="0" w:color="auto"/>
            <w:left w:val="none" w:sz="0" w:space="0" w:color="auto"/>
            <w:bottom w:val="none" w:sz="0" w:space="0" w:color="auto"/>
            <w:right w:val="none" w:sz="0" w:space="0" w:color="auto"/>
          </w:divBdr>
        </w:div>
      </w:divsChild>
    </w:div>
    <w:div w:id="422454082">
      <w:bodyDiv w:val="1"/>
      <w:marLeft w:val="0"/>
      <w:marRight w:val="0"/>
      <w:marTop w:val="0"/>
      <w:marBottom w:val="0"/>
      <w:divBdr>
        <w:top w:val="none" w:sz="0" w:space="0" w:color="auto"/>
        <w:left w:val="none" w:sz="0" w:space="0" w:color="auto"/>
        <w:bottom w:val="none" w:sz="0" w:space="0" w:color="auto"/>
        <w:right w:val="none" w:sz="0" w:space="0" w:color="auto"/>
      </w:divBdr>
    </w:div>
    <w:div w:id="426073787">
      <w:bodyDiv w:val="1"/>
      <w:marLeft w:val="0"/>
      <w:marRight w:val="0"/>
      <w:marTop w:val="0"/>
      <w:marBottom w:val="0"/>
      <w:divBdr>
        <w:top w:val="none" w:sz="0" w:space="0" w:color="auto"/>
        <w:left w:val="none" w:sz="0" w:space="0" w:color="auto"/>
        <w:bottom w:val="none" w:sz="0" w:space="0" w:color="auto"/>
        <w:right w:val="none" w:sz="0" w:space="0" w:color="auto"/>
      </w:divBdr>
      <w:divsChild>
        <w:div w:id="1400637948">
          <w:marLeft w:val="0"/>
          <w:marRight w:val="0"/>
          <w:marTop w:val="360"/>
          <w:marBottom w:val="180"/>
          <w:divBdr>
            <w:top w:val="none" w:sz="0" w:space="0" w:color="auto"/>
            <w:left w:val="none" w:sz="0" w:space="0" w:color="auto"/>
            <w:bottom w:val="none" w:sz="0" w:space="0" w:color="auto"/>
            <w:right w:val="none" w:sz="0" w:space="0" w:color="auto"/>
          </w:divBdr>
        </w:div>
        <w:div w:id="1965773857">
          <w:marLeft w:val="0"/>
          <w:marRight w:val="0"/>
          <w:marTop w:val="360"/>
          <w:marBottom w:val="180"/>
          <w:divBdr>
            <w:top w:val="none" w:sz="0" w:space="0" w:color="auto"/>
            <w:left w:val="none" w:sz="0" w:space="0" w:color="auto"/>
            <w:bottom w:val="none" w:sz="0" w:space="0" w:color="auto"/>
            <w:right w:val="none" w:sz="0" w:space="0" w:color="auto"/>
          </w:divBdr>
        </w:div>
        <w:div w:id="798958688">
          <w:marLeft w:val="0"/>
          <w:marRight w:val="0"/>
          <w:marTop w:val="360"/>
          <w:marBottom w:val="180"/>
          <w:divBdr>
            <w:top w:val="none" w:sz="0" w:space="0" w:color="auto"/>
            <w:left w:val="none" w:sz="0" w:space="0" w:color="auto"/>
            <w:bottom w:val="none" w:sz="0" w:space="0" w:color="auto"/>
            <w:right w:val="none" w:sz="0" w:space="0" w:color="auto"/>
          </w:divBdr>
        </w:div>
      </w:divsChild>
    </w:div>
    <w:div w:id="482311886">
      <w:bodyDiv w:val="1"/>
      <w:marLeft w:val="0"/>
      <w:marRight w:val="0"/>
      <w:marTop w:val="0"/>
      <w:marBottom w:val="0"/>
      <w:divBdr>
        <w:top w:val="none" w:sz="0" w:space="0" w:color="auto"/>
        <w:left w:val="none" w:sz="0" w:space="0" w:color="auto"/>
        <w:bottom w:val="none" w:sz="0" w:space="0" w:color="auto"/>
        <w:right w:val="none" w:sz="0" w:space="0" w:color="auto"/>
      </w:divBdr>
      <w:divsChild>
        <w:div w:id="1358890415">
          <w:marLeft w:val="0"/>
          <w:marRight w:val="0"/>
          <w:marTop w:val="180"/>
          <w:marBottom w:val="240"/>
          <w:divBdr>
            <w:top w:val="none" w:sz="0" w:space="0" w:color="auto"/>
            <w:left w:val="none" w:sz="0" w:space="0" w:color="auto"/>
            <w:bottom w:val="none" w:sz="0" w:space="0" w:color="auto"/>
            <w:right w:val="none" w:sz="0" w:space="0" w:color="auto"/>
          </w:divBdr>
        </w:div>
      </w:divsChild>
    </w:div>
    <w:div w:id="566915202">
      <w:bodyDiv w:val="1"/>
      <w:marLeft w:val="0"/>
      <w:marRight w:val="0"/>
      <w:marTop w:val="0"/>
      <w:marBottom w:val="0"/>
      <w:divBdr>
        <w:top w:val="none" w:sz="0" w:space="0" w:color="auto"/>
        <w:left w:val="none" w:sz="0" w:space="0" w:color="auto"/>
        <w:bottom w:val="none" w:sz="0" w:space="0" w:color="auto"/>
        <w:right w:val="none" w:sz="0" w:space="0" w:color="auto"/>
      </w:divBdr>
      <w:divsChild>
        <w:div w:id="1652976811">
          <w:marLeft w:val="0"/>
          <w:marRight w:val="0"/>
          <w:marTop w:val="360"/>
          <w:marBottom w:val="180"/>
          <w:divBdr>
            <w:top w:val="none" w:sz="0" w:space="0" w:color="auto"/>
            <w:left w:val="none" w:sz="0" w:space="0" w:color="auto"/>
            <w:bottom w:val="none" w:sz="0" w:space="0" w:color="auto"/>
            <w:right w:val="none" w:sz="0" w:space="0" w:color="auto"/>
          </w:divBdr>
        </w:div>
        <w:div w:id="1242568369">
          <w:marLeft w:val="0"/>
          <w:marRight w:val="0"/>
          <w:marTop w:val="360"/>
          <w:marBottom w:val="180"/>
          <w:divBdr>
            <w:top w:val="none" w:sz="0" w:space="0" w:color="auto"/>
            <w:left w:val="none" w:sz="0" w:space="0" w:color="auto"/>
            <w:bottom w:val="none" w:sz="0" w:space="0" w:color="auto"/>
            <w:right w:val="none" w:sz="0" w:space="0" w:color="auto"/>
          </w:divBdr>
        </w:div>
      </w:divsChild>
    </w:div>
    <w:div w:id="596451834">
      <w:bodyDiv w:val="1"/>
      <w:marLeft w:val="0"/>
      <w:marRight w:val="0"/>
      <w:marTop w:val="0"/>
      <w:marBottom w:val="0"/>
      <w:divBdr>
        <w:top w:val="none" w:sz="0" w:space="0" w:color="auto"/>
        <w:left w:val="none" w:sz="0" w:space="0" w:color="auto"/>
        <w:bottom w:val="none" w:sz="0" w:space="0" w:color="auto"/>
        <w:right w:val="none" w:sz="0" w:space="0" w:color="auto"/>
      </w:divBdr>
    </w:div>
    <w:div w:id="790900836">
      <w:bodyDiv w:val="1"/>
      <w:marLeft w:val="0"/>
      <w:marRight w:val="0"/>
      <w:marTop w:val="0"/>
      <w:marBottom w:val="0"/>
      <w:divBdr>
        <w:top w:val="none" w:sz="0" w:space="0" w:color="auto"/>
        <w:left w:val="none" w:sz="0" w:space="0" w:color="auto"/>
        <w:bottom w:val="none" w:sz="0" w:space="0" w:color="auto"/>
        <w:right w:val="none" w:sz="0" w:space="0" w:color="auto"/>
      </w:divBdr>
      <w:divsChild>
        <w:div w:id="40444878">
          <w:marLeft w:val="0"/>
          <w:marRight w:val="0"/>
          <w:marTop w:val="360"/>
          <w:marBottom w:val="180"/>
          <w:divBdr>
            <w:top w:val="none" w:sz="0" w:space="0" w:color="auto"/>
            <w:left w:val="none" w:sz="0" w:space="0" w:color="auto"/>
            <w:bottom w:val="none" w:sz="0" w:space="0" w:color="auto"/>
            <w:right w:val="none" w:sz="0" w:space="0" w:color="auto"/>
          </w:divBdr>
        </w:div>
        <w:div w:id="410928600">
          <w:marLeft w:val="0"/>
          <w:marRight w:val="0"/>
          <w:marTop w:val="180"/>
          <w:marBottom w:val="240"/>
          <w:divBdr>
            <w:top w:val="none" w:sz="0" w:space="0" w:color="auto"/>
            <w:left w:val="none" w:sz="0" w:space="0" w:color="auto"/>
            <w:bottom w:val="none" w:sz="0" w:space="0" w:color="auto"/>
            <w:right w:val="none" w:sz="0" w:space="0" w:color="auto"/>
          </w:divBdr>
        </w:div>
      </w:divsChild>
    </w:div>
    <w:div w:id="802575658">
      <w:bodyDiv w:val="1"/>
      <w:marLeft w:val="0"/>
      <w:marRight w:val="0"/>
      <w:marTop w:val="0"/>
      <w:marBottom w:val="0"/>
      <w:divBdr>
        <w:top w:val="none" w:sz="0" w:space="0" w:color="auto"/>
        <w:left w:val="none" w:sz="0" w:space="0" w:color="auto"/>
        <w:bottom w:val="none" w:sz="0" w:space="0" w:color="auto"/>
        <w:right w:val="none" w:sz="0" w:space="0" w:color="auto"/>
      </w:divBdr>
      <w:divsChild>
        <w:div w:id="1180853871">
          <w:marLeft w:val="0"/>
          <w:marRight w:val="0"/>
          <w:marTop w:val="360"/>
          <w:marBottom w:val="180"/>
          <w:divBdr>
            <w:top w:val="none" w:sz="0" w:space="0" w:color="auto"/>
            <w:left w:val="none" w:sz="0" w:space="0" w:color="auto"/>
            <w:bottom w:val="none" w:sz="0" w:space="0" w:color="auto"/>
            <w:right w:val="none" w:sz="0" w:space="0" w:color="auto"/>
          </w:divBdr>
        </w:div>
        <w:div w:id="1727872103">
          <w:marLeft w:val="0"/>
          <w:marRight w:val="0"/>
          <w:marTop w:val="180"/>
          <w:marBottom w:val="240"/>
          <w:divBdr>
            <w:top w:val="none" w:sz="0" w:space="0" w:color="auto"/>
            <w:left w:val="none" w:sz="0" w:space="0" w:color="auto"/>
            <w:bottom w:val="none" w:sz="0" w:space="0" w:color="auto"/>
            <w:right w:val="none" w:sz="0" w:space="0" w:color="auto"/>
          </w:divBdr>
        </w:div>
      </w:divsChild>
    </w:div>
    <w:div w:id="818032969">
      <w:bodyDiv w:val="1"/>
      <w:marLeft w:val="0"/>
      <w:marRight w:val="0"/>
      <w:marTop w:val="0"/>
      <w:marBottom w:val="0"/>
      <w:divBdr>
        <w:top w:val="none" w:sz="0" w:space="0" w:color="auto"/>
        <w:left w:val="none" w:sz="0" w:space="0" w:color="auto"/>
        <w:bottom w:val="none" w:sz="0" w:space="0" w:color="auto"/>
        <w:right w:val="none" w:sz="0" w:space="0" w:color="auto"/>
      </w:divBdr>
      <w:divsChild>
        <w:div w:id="2022661525">
          <w:marLeft w:val="0"/>
          <w:marRight w:val="0"/>
          <w:marTop w:val="360"/>
          <w:marBottom w:val="180"/>
          <w:divBdr>
            <w:top w:val="none" w:sz="0" w:space="0" w:color="auto"/>
            <w:left w:val="none" w:sz="0" w:space="0" w:color="auto"/>
            <w:bottom w:val="none" w:sz="0" w:space="0" w:color="auto"/>
            <w:right w:val="none" w:sz="0" w:space="0" w:color="auto"/>
          </w:divBdr>
        </w:div>
      </w:divsChild>
    </w:div>
    <w:div w:id="883907224">
      <w:bodyDiv w:val="1"/>
      <w:marLeft w:val="0"/>
      <w:marRight w:val="0"/>
      <w:marTop w:val="0"/>
      <w:marBottom w:val="0"/>
      <w:divBdr>
        <w:top w:val="none" w:sz="0" w:space="0" w:color="auto"/>
        <w:left w:val="none" w:sz="0" w:space="0" w:color="auto"/>
        <w:bottom w:val="none" w:sz="0" w:space="0" w:color="auto"/>
        <w:right w:val="none" w:sz="0" w:space="0" w:color="auto"/>
      </w:divBdr>
      <w:divsChild>
        <w:div w:id="684475385">
          <w:marLeft w:val="0"/>
          <w:marRight w:val="0"/>
          <w:marTop w:val="180"/>
          <w:marBottom w:val="240"/>
          <w:divBdr>
            <w:top w:val="none" w:sz="0" w:space="0" w:color="auto"/>
            <w:left w:val="none" w:sz="0" w:space="0" w:color="auto"/>
            <w:bottom w:val="none" w:sz="0" w:space="0" w:color="auto"/>
            <w:right w:val="none" w:sz="0" w:space="0" w:color="auto"/>
          </w:divBdr>
        </w:div>
      </w:divsChild>
    </w:div>
    <w:div w:id="901327717">
      <w:bodyDiv w:val="1"/>
      <w:marLeft w:val="0"/>
      <w:marRight w:val="0"/>
      <w:marTop w:val="0"/>
      <w:marBottom w:val="0"/>
      <w:divBdr>
        <w:top w:val="none" w:sz="0" w:space="0" w:color="auto"/>
        <w:left w:val="none" w:sz="0" w:space="0" w:color="auto"/>
        <w:bottom w:val="none" w:sz="0" w:space="0" w:color="auto"/>
        <w:right w:val="none" w:sz="0" w:space="0" w:color="auto"/>
      </w:divBdr>
    </w:div>
    <w:div w:id="1002246493">
      <w:bodyDiv w:val="1"/>
      <w:marLeft w:val="0"/>
      <w:marRight w:val="0"/>
      <w:marTop w:val="0"/>
      <w:marBottom w:val="0"/>
      <w:divBdr>
        <w:top w:val="none" w:sz="0" w:space="0" w:color="auto"/>
        <w:left w:val="none" w:sz="0" w:space="0" w:color="auto"/>
        <w:bottom w:val="none" w:sz="0" w:space="0" w:color="auto"/>
        <w:right w:val="none" w:sz="0" w:space="0" w:color="auto"/>
      </w:divBdr>
      <w:divsChild>
        <w:div w:id="1890335703">
          <w:marLeft w:val="0"/>
          <w:marRight w:val="0"/>
          <w:marTop w:val="180"/>
          <w:marBottom w:val="240"/>
          <w:divBdr>
            <w:top w:val="none" w:sz="0" w:space="0" w:color="auto"/>
            <w:left w:val="none" w:sz="0" w:space="0" w:color="auto"/>
            <w:bottom w:val="none" w:sz="0" w:space="0" w:color="auto"/>
            <w:right w:val="none" w:sz="0" w:space="0" w:color="auto"/>
          </w:divBdr>
        </w:div>
      </w:divsChild>
    </w:div>
    <w:div w:id="1132555230">
      <w:bodyDiv w:val="1"/>
      <w:marLeft w:val="0"/>
      <w:marRight w:val="0"/>
      <w:marTop w:val="0"/>
      <w:marBottom w:val="0"/>
      <w:divBdr>
        <w:top w:val="none" w:sz="0" w:space="0" w:color="auto"/>
        <w:left w:val="none" w:sz="0" w:space="0" w:color="auto"/>
        <w:bottom w:val="none" w:sz="0" w:space="0" w:color="auto"/>
        <w:right w:val="none" w:sz="0" w:space="0" w:color="auto"/>
      </w:divBdr>
    </w:div>
    <w:div w:id="1138718488">
      <w:bodyDiv w:val="1"/>
      <w:marLeft w:val="0"/>
      <w:marRight w:val="0"/>
      <w:marTop w:val="0"/>
      <w:marBottom w:val="0"/>
      <w:divBdr>
        <w:top w:val="none" w:sz="0" w:space="0" w:color="auto"/>
        <w:left w:val="none" w:sz="0" w:space="0" w:color="auto"/>
        <w:bottom w:val="none" w:sz="0" w:space="0" w:color="auto"/>
        <w:right w:val="none" w:sz="0" w:space="0" w:color="auto"/>
      </w:divBdr>
      <w:divsChild>
        <w:div w:id="562448484">
          <w:marLeft w:val="0"/>
          <w:marRight w:val="0"/>
          <w:marTop w:val="0"/>
          <w:marBottom w:val="0"/>
          <w:divBdr>
            <w:top w:val="none" w:sz="0" w:space="0" w:color="auto"/>
            <w:left w:val="none" w:sz="0" w:space="0" w:color="auto"/>
            <w:bottom w:val="none" w:sz="0" w:space="0" w:color="auto"/>
            <w:right w:val="none" w:sz="0" w:space="0" w:color="auto"/>
          </w:divBdr>
          <w:divsChild>
            <w:div w:id="1361541997">
              <w:marLeft w:val="0"/>
              <w:marRight w:val="0"/>
              <w:marTop w:val="360"/>
              <w:marBottom w:val="180"/>
              <w:divBdr>
                <w:top w:val="none" w:sz="0" w:space="0" w:color="auto"/>
                <w:left w:val="none" w:sz="0" w:space="0" w:color="auto"/>
                <w:bottom w:val="none" w:sz="0" w:space="0" w:color="auto"/>
                <w:right w:val="none" w:sz="0" w:space="0" w:color="auto"/>
              </w:divBdr>
            </w:div>
          </w:divsChild>
        </w:div>
        <w:div w:id="128406374">
          <w:marLeft w:val="0"/>
          <w:marRight w:val="0"/>
          <w:marTop w:val="0"/>
          <w:marBottom w:val="0"/>
          <w:divBdr>
            <w:top w:val="none" w:sz="0" w:space="0" w:color="auto"/>
            <w:left w:val="none" w:sz="0" w:space="0" w:color="auto"/>
            <w:bottom w:val="none" w:sz="0" w:space="0" w:color="auto"/>
            <w:right w:val="none" w:sz="0" w:space="0" w:color="auto"/>
          </w:divBdr>
        </w:div>
        <w:div w:id="581910955">
          <w:marLeft w:val="0"/>
          <w:marRight w:val="0"/>
          <w:marTop w:val="0"/>
          <w:marBottom w:val="0"/>
          <w:divBdr>
            <w:top w:val="none" w:sz="0" w:space="0" w:color="auto"/>
            <w:left w:val="none" w:sz="0" w:space="0" w:color="auto"/>
            <w:bottom w:val="none" w:sz="0" w:space="0" w:color="auto"/>
            <w:right w:val="none" w:sz="0" w:space="0" w:color="auto"/>
          </w:divBdr>
        </w:div>
        <w:div w:id="1494293672">
          <w:marLeft w:val="0"/>
          <w:marRight w:val="0"/>
          <w:marTop w:val="0"/>
          <w:marBottom w:val="0"/>
          <w:divBdr>
            <w:top w:val="none" w:sz="0" w:space="0" w:color="auto"/>
            <w:left w:val="none" w:sz="0" w:space="0" w:color="auto"/>
            <w:bottom w:val="none" w:sz="0" w:space="0" w:color="auto"/>
            <w:right w:val="none" w:sz="0" w:space="0" w:color="auto"/>
          </w:divBdr>
        </w:div>
        <w:div w:id="1964117034">
          <w:marLeft w:val="0"/>
          <w:marRight w:val="0"/>
          <w:marTop w:val="0"/>
          <w:marBottom w:val="0"/>
          <w:divBdr>
            <w:top w:val="none" w:sz="0" w:space="0" w:color="auto"/>
            <w:left w:val="none" w:sz="0" w:space="0" w:color="auto"/>
            <w:bottom w:val="none" w:sz="0" w:space="0" w:color="auto"/>
            <w:right w:val="none" w:sz="0" w:space="0" w:color="auto"/>
          </w:divBdr>
        </w:div>
      </w:divsChild>
    </w:div>
    <w:div w:id="1259291313">
      <w:bodyDiv w:val="1"/>
      <w:marLeft w:val="0"/>
      <w:marRight w:val="0"/>
      <w:marTop w:val="0"/>
      <w:marBottom w:val="0"/>
      <w:divBdr>
        <w:top w:val="none" w:sz="0" w:space="0" w:color="auto"/>
        <w:left w:val="none" w:sz="0" w:space="0" w:color="auto"/>
        <w:bottom w:val="none" w:sz="0" w:space="0" w:color="auto"/>
        <w:right w:val="none" w:sz="0" w:space="0" w:color="auto"/>
      </w:divBdr>
      <w:divsChild>
        <w:div w:id="1240559709">
          <w:marLeft w:val="0"/>
          <w:marRight w:val="0"/>
          <w:marTop w:val="180"/>
          <w:marBottom w:val="240"/>
          <w:divBdr>
            <w:top w:val="none" w:sz="0" w:space="0" w:color="auto"/>
            <w:left w:val="none" w:sz="0" w:space="0" w:color="auto"/>
            <w:bottom w:val="none" w:sz="0" w:space="0" w:color="auto"/>
            <w:right w:val="none" w:sz="0" w:space="0" w:color="auto"/>
          </w:divBdr>
        </w:div>
      </w:divsChild>
    </w:div>
    <w:div w:id="1292055417">
      <w:bodyDiv w:val="1"/>
      <w:marLeft w:val="0"/>
      <w:marRight w:val="0"/>
      <w:marTop w:val="0"/>
      <w:marBottom w:val="0"/>
      <w:divBdr>
        <w:top w:val="none" w:sz="0" w:space="0" w:color="auto"/>
        <w:left w:val="none" w:sz="0" w:space="0" w:color="auto"/>
        <w:bottom w:val="none" w:sz="0" w:space="0" w:color="auto"/>
        <w:right w:val="none" w:sz="0" w:space="0" w:color="auto"/>
      </w:divBdr>
      <w:divsChild>
        <w:div w:id="821041326">
          <w:marLeft w:val="0"/>
          <w:marRight w:val="0"/>
          <w:marTop w:val="180"/>
          <w:marBottom w:val="240"/>
          <w:divBdr>
            <w:top w:val="none" w:sz="0" w:space="0" w:color="auto"/>
            <w:left w:val="none" w:sz="0" w:space="0" w:color="auto"/>
            <w:bottom w:val="none" w:sz="0" w:space="0" w:color="auto"/>
            <w:right w:val="none" w:sz="0" w:space="0" w:color="auto"/>
          </w:divBdr>
        </w:div>
      </w:divsChild>
    </w:div>
    <w:div w:id="1315642972">
      <w:bodyDiv w:val="1"/>
      <w:marLeft w:val="0"/>
      <w:marRight w:val="0"/>
      <w:marTop w:val="0"/>
      <w:marBottom w:val="0"/>
      <w:divBdr>
        <w:top w:val="none" w:sz="0" w:space="0" w:color="auto"/>
        <w:left w:val="none" w:sz="0" w:space="0" w:color="auto"/>
        <w:bottom w:val="none" w:sz="0" w:space="0" w:color="auto"/>
        <w:right w:val="none" w:sz="0" w:space="0" w:color="auto"/>
      </w:divBdr>
      <w:divsChild>
        <w:div w:id="84766813">
          <w:marLeft w:val="0"/>
          <w:marRight w:val="0"/>
          <w:marTop w:val="0"/>
          <w:marBottom w:val="0"/>
          <w:divBdr>
            <w:top w:val="none" w:sz="0" w:space="0" w:color="auto"/>
            <w:left w:val="none" w:sz="0" w:space="0" w:color="auto"/>
            <w:bottom w:val="none" w:sz="0" w:space="0" w:color="auto"/>
            <w:right w:val="none" w:sz="0" w:space="0" w:color="auto"/>
          </w:divBdr>
          <w:divsChild>
            <w:div w:id="534654422">
              <w:marLeft w:val="0"/>
              <w:marRight w:val="0"/>
              <w:marTop w:val="0"/>
              <w:marBottom w:val="0"/>
              <w:divBdr>
                <w:top w:val="none" w:sz="0" w:space="0" w:color="auto"/>
                <w:left w:val="none" w:sz="0" w:space="0" w:color="auto"/>
                <w:bottom w:val="none" w:sz="0" w:space="0" w:color="auto"/>
                <w:right w:val="none" w:sz="0" w:space="0" w:color="auto"/>
              </w:divBdr>
              <w:divsChild>
                <w:div w:id="2030568598">
                  <w:marLeft w:val="0"/>
                  <w:marRight w:val="0"/>
                  <w:marTop w:val="360"/>
                  <w:marBottom w:val="180"/>
                  <w:divBdr>
                    <w:top w:val="none" w:sz="0" w:space="0" w:color="auto"/>
                    <w:left w:val="none" w:sz="0" w:space="0" w:color="auto"/>
                    <w:bottom w:val="none" w:sz="0" w:space="0" w:color="auto"/>
                    <w:right w:val="none" w:sz="0" w:space="0" w:color="auto"/>
                  </w:divBdr>
                </w:div>
                <w:div w:id="1803116685">
                  <w:marLeft w:val="0"/>
                  <w:marRight w:val="0"/>
                  <w:marTop w:val="180"/>
                  <w:marBottom w:val="240"/>
                  <w:divBdr>
                    <w:top w:val="none" w:sz="0" w:space="0" w:color="auto"/>
                    <w:left w:val="none" w:sz="0" w:space="0" w:color="auto"/>
                    <w:bottom w:val="none" w:sz="0" w:space="0" w:color="auto"/>
                    <w:right w:val="none" w:sz="0" w:space="0" w:color="auto"/>
                  </w:divBdr>
                </w:div>
                <w:div w:id="548419517">
                  <w:marLeft w:val="0"/>
                  <w:marRight w:val="0"/>
                  <w:marTop w:val="180"/>
                  <w:marBottom w:val="240"/>
                  <w:divBdr>
                    <w:top w:val="none" w:sz="0" w:space="0" w:color="auto"/>
                    <w:left w:val="none" w:sz="0" w:space="0" w:color="auto"/>
                    <w:bottom w:val="none" w:sz="0" w:space="0" w:color="auto"/>
                    <w:right w:val="none" w:sz="0" w:space="0" w:color="auto"/>
                  </w:divBdr>
                </w:div>
                <w:div w:id="709182056">
                  <w:marLeft w:val="0"/>
                  <w:marRight w:val="0"/>
                  <w:marTop w:val="0"/>
                  <w:marBottom w:val="0"/>
                  <w:divBdr>
                    <w:top w:val="none" w:sz="0" w:space="0" w:color="auto"/>
                    <w:left w:val="none" w:sz="0" w:space="0" w:color="auto"/>
                    <w:bottom w:val="none" w:sz="0" w:space="0" w:color="auto"/>
                    <w:right w:val="none" w:sz="0" w:space="0" w:color="auto"/>
                  </w:divBdr>
                  <w:divsChild>
                    <w:div w:id="1241058686">
                      <w:marLeft w:val="0"/>
                      <w:marRight w:val="0"/>
                      <w:marTop w:val="60"/>
                      <w:marBottom w:val="0"/>
                      <w:divBdr>
                        <w:top w:val="none" w:sz="0" w:space="0" w:color="auto"/>
                        <w:left w:val="none" w:sz="0" w:space="0" w:color="auto"/>
                        <w:bottom w:val="none" w:sz="0" w:space="0" w:color="auto"/>
                        <w:right w:val="none" w:sz="0" w:space="0" w:color="auto"/>
                      </w:divBdr>
                      <w:divsChild>
                        <w:div w:id="85250039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634037">
      <w:bodyDiv w:val="1"/>
      <w:marLeft w:val="0"/>
      <w:marRight w:val="0"/>
      <w:marTop w:val="0"/>
      <w:marBottom w:val="0"/>
      <w:divBdr>
        <w:top w:val="none" w:sz="0" w:space="0" w:color="auto"/>
        <w:left w:val="none" w:sz="0" w:space="0" w:color="auto"/>
        <w:bottom w:val="none" w:sz="0" w:space="0" w:color="auto"/>
        <w:right w:val="none" w:sz="0" w:space="0" w:color="auto"/>
      </w:divBdr>
      <w:divsChild>
        <w:div w:id="1860968397">
          <w:marLeft w:val="0"/>
          <w:marRight w:val="0"/>
          <w:marTop w:val="360"/>
          <w:marBottom w:val="180"/>
          <w:divBdr>
            <w:top w:val="none" w:sz="0" w:space="0" w:color="auto"/>
            <w:left w:val="none" w:sz="0" w:space="0" w:color="auto"/>
            <w:bottom w:val="none" w:sz="0" w:space="0" w:color="auto"/>
            <w:right w:val="none" w:sz="0" w:space="0" w:color="auto"/>
          </w:divBdr>
        </w:div>
      </w:divsChild>
    </w:div>
    <w:div w:id="1689091093">
      <w:bodyDiv w:val="1"/>
      <w:marLeft w:val="0"/>
      <w:marRight w:val="0"/>
      <w:marTop w:val="0"/>
      <w:marBottom w:val="0"/>
      <w:divBdr>
        <w:top w:val="none" w:sz="0" w:space="0" w:color="auto"/>
        <w:left w:val="none" w:sz="0" w:space="0" w:color="auto"/>
        <w:bottom w:val="none" w:sz="0" w:space="0" w:color="auto"/>
        <w:right w:val="none" w:sz="0" w:space="0" w:color="auto"/>
      </w:divBdr>
    </w:div>
    <w:div w:id="1747610347">
      <w:bodyDiv w:val="1"/>
      <w:marLeft w:val="0"/>
      <w:marRight w:val="0"/>
      <w:marTop w:val="0"/>
      <w:marBottom w:val="0"/>
      <w:divBdr>
        <w:top w:val="none" w:sz="0" w:space="0" w:color="auto"/>
        <w:left w:val="none" w:sz="0" w:space="0" w:color="auto"/>
        <w:bottom w:val="none" w:sz="0" w:space="0" w:color="auto"/>
        <w:right w:val="none" w:sz="0" w:space="0" w:color="auto"/>
      </w:divBdr>
      <w:divsChild>
        <w:div w:id="1576237943">
          <w:marLeft w:val="0"/>
          <w:marRight w:val="0"/>
          <w:marTop w:val="180"/>
          <w:marBottom w:val="240"/>
          <w:divBdr>
            <w:top w:val="none" w:sz="0" w:space="0" w:color="auto"/>
            <w:left w:val="none" w:sz="0" w:space="0" w:color="auto"/>
            <w:bottom w:val="none" w:sz="0" w:space="0" w:color="auto"/>
            <w:right w:val="none" w:sz="0" w:space="0" w:color="auto"/>
          </w:divBdr>
        </w:div>
      </w:divsChild>
    </w:div>
    <w:div w:id="1762944247">
      <w:bodyDiv w:val="1"/>
      <w:marLeft w:val="0"/>
      <w:marRight w:val="0"/>
      <w:marTop w:val="0"/>
      <w:marBottom w:val="0"/>
      <w:divBdr>
        <w:top w:val="none" w:sz="0" w:space="0" w:color="auto"/>
        <w:left w:val="none" w:sz="0" w:space="0" w:color="auto"/>
        <w:bottom w:val="none" w:sz="0" w:space="0" w:color="auto"/>
        <w:right w:val="none" w:sz="0" w:space="0" w:color="auto"/>
      </w:divBdr>
    </w:div>
    <w:div w:id="1822037390">
      <w:bodyDiv w:val="1"/>
      <w:marLeft w:val="0"/>
      <w:marRight w:val="0"/>
      <w:marTop w:val="0"/>
      <w:marBottom w:val="0"/>
      <w:divBdr>
        <w:top w:val="none" w:sz="0" w:space="0" w:color="auto"/>
        <w:left w:val="none" w:sz="0" w:space="0" w:color="auto"/>
        <w:bottom w:val="none" w:sz="0" w:space="0" w:color="auto"/>
        <w:right w:val="none" w:sz="0" w:space="0" w:color="auto"/>
      </w:divBdr>
      <w:divsChild>
        <w:div w:id="350684069">
          <w:marLeft w:val="0"/>
          <w:marRight w:val="0"/>
          <w:marTop w:val="180"/>
          <w:marBottom w:val="240"/>
          <w:divBdr>
            <w:top w:val="none" w:sz="0" w:space="0" w:color="auto"/>
            <w:left w:val="none" w:sz="0" w:space="0" w:color="auto"/>
            <w:bottom w:val="none" w:sz="0" w:space="0" w:color="auto"/>
            <w:right w:val="none" w:sz="0" w:space="0" w:color="auto"/>
          </w:divBdr>
        </w:div>
      </w:divsChild>
    </w:div>
    <w:div w:id="1858735776">
      <w:bodyDiv w:val="1"/>
      <w:marLeft w:val="0"/>
      <w:marRight w:val="0"/>
      <w:marTop w:val="0"/>
      <w:marBottom w:val="0"/>
      <w:divBdr>
        <w:top w:val="none" w:sz="0" w:space="0" w:color="auto"/>
        <w:left w:val="none" w:sz="0" w:space="0" w:color="auto"/>
        <w:bottom w:val="none" w:sz="0" w:space="0" w:color="auto"/>
        <w:right w:val="none" w:sz="0" w:space="0" w:color="auto"/>
      </w:divBdr>
      <w:divsChild>
        <w:div w:id="539973064">
          <w:marLeft w:val="0"/>
          <w:marRight w:val="0"/>
          <w:marTop w:val="0"/>
          <w:marBottom w:val="0"/>
          <w:divBdr>
            <w:top w:val="none" w:sz="0" w:space="0" w:color="auto"/>
            <w:left w:val="none" w:sz="0" w:space="0" w:color="auto"/>
            <w:bottom w:val="none" w:sz="0" w:space="0" w:color="auto"/>
            <w:right w:val="none" w:sz="0" w:space="0" w:color="auto"/>
          </w:divBdr>
          <w:divsChild>
            <w:div w:id="1273636564">
              <w:marLeft w:val="0"/>
              <w:marRight w:val="0"/>
              <w:marTop w:val="0"/>
              <w:marBottom w:val="0"/>
              <w:divBdr>
                <w:top w:val="none" w:sz="0" w:space="0" w:color="auto"/>
                <w:left w:val="none" w:sz="0" w:space="0" w:color="auto"/>
                <w:bottom w:val="none" w:sz="0" w:space="0" w:color="auto"/>
                <w:right w:val="none" w:sz="0" w:space="0" w:color="auto"/>
              </w:divBdr>
              <w:divsChild>
                <w:div w:id="1440292766">
                  <w:marLeft w:val="0"/>
                  <w:marRight w:val="0"/>
                  <w:marTop w:val="360"/>
                  <w:marBottom w:val="180"/>
                  <w:divBdr>
                    <w:top w:val="none" w:sz="0" w:space="0" w:color="auto"/>
                    <w:left w:val="none" w:sz="0" w:space="0" w:color="auto"/>
                    <w:bottom w:val="none" w:sz="0" w:space="0" w:color="auto"/>
                    <w:right w:val="none" w:sz="0" w:space="0" w:color="auto"/>
                  </w:divBdr>
                </w:div>
                <w:div w:id="51775562">
                  <w:marLeft w:val="0"/>
                  <w:marRight w:val="0"/>
                  <w:marTop w:val="360"/>
                  <w:marBottom w:val="180"/>
                  <w:divBdr>
                    <w:top w:val="none" w:sz="0" w:space="0" w:color="auto"/>
                    <w:left w:val="none" w:sz="0" w:space="0" w:color="auto"/>
                    <w:bottom w:val="none" w:sz="0" w:space="0" w:color="auto"/>
                    <w:right w:val="none" w:sz="0" w:space="0" w:color="auto"/>
                  </w:divBdr>
                </w:div>
                <w:div w:id="88895714">
                  <w:marLeft w:val="0"/>
                  <w:marRight w:val="0"/>
                  <w:marTop w:val="180"/>
                  <w:marBottom w:val="240"/>
                  <w:divBdr>
                    <w:top w:val="none" w:sz="0" w:space="0" w:color="auto"/>
                    <w:left w:val="none" w:sz="0" w:space="0" w:color="auto"/>
                    <w:bottom w:val="none" w:sz="0" w:space="0" w:color="auto"/>
                    <w:right w:val="none" w:sz="0" w:space="0" w:color="auto"/>
                  </w:divBdr>
                </w:div>
                <w:div w:id="773210253">
                  <w:marLeft w:val="0"/>
                  <w:marRight w:val="0"/>
                  <w:marTop w:val="180"/>
                  <w:marBottom w:val="240"/>
                  <w:divBdr>
                    <w:top w:val="none" w:sz="0" w:space="0" w:color="auto"/>
                    <w:left w:val="none" w:sz="0" w:space="0" w:color="auto"/>
                    <w:bottom w:val="none" w:sz="0" w:space="0" w:color="auto"/>
                    <w:right w:val="none" w:sz="0" w:space="0" w:color="auto"/>
                  </w:divBdr>
                </w:div>
                <w:div w:id="793982017">
                  <w:marLeft w:val="0"/>
                  <w:marRight w:val="0"/>
                  <w:marTop w:val="0"/>
                  <w:marBottom w:val="0"/>
                  <w:divBdr>
                    <w:top w:val="none" w:sz="0" w:space="0" w:color="auto"/>
                    <w:left w:val="none" w:sz="0" w:space="0" w:color="auto"/>
                    <w:bottom w:val="none" w:sz="0" w:space="0" w:color="auto"/>
                    <w:right w:val="none" w:sz="0" w:space="0" w:color="auto"/>
                  </w:divBdr>
                  <w:divsChild>
                    <w:div w:id="639043779">
                      <w:marLeft w:val="0"/>
                      <w:marRight w:val="0"/>
                      <w:marTop w:val="60"/>
                      <w:marBottom w:val="0"/>
                      <w:divBdr>
                        <w:top w:val="none" w:sz="0" w:space="0" w:color="auto"/>
                        <w:left w:val="none" w:sz="0" w:space="0" w:color="auto"/>
                        <w:bottom w:val="none" w:sz="0" w:space="0" w:color="auto"/>
                        <w:right w:val="none" w:sz="0" w:space="0" w:color="auto"/>
                      </w:divBdr>
                      <w:divsChild>
                        <w:div w:id="88873371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0872164">
      <w:bodyDiv w:val="1"/>
      <w:marLeft w:val="0"/>
      <w:marRight w:val="0"/>
      <w:marTop w:val="0"/>
      <w:marBottom w:val="0"/>
      <w:divBdr>
        <w:top w:val="none" w:sz="0" w:space="0" w:color="auto"/>
        <w:left w:val="none" w:sz="0" w:space="0" w:color="auto"/>
        <w:bottom w:val="none" w:sz="0" w:space="0" w:color="auto"/>
        <w:right w:val="none" w:sz="0" w:space="0" w:color="auto"/>
      </w:divBdr>
    </w:div>
    <w:div w:id="2106798470">
      <w:bodyDiv w:val="1"/>
      <w:marLeft w:val="0"/>
      <w:marRight w:val="0"/>
      <w:marTop w:val="0"/>
      <w:marBottom w:val="0"/>
      <w:divBdr>
        <w:top w:val="none" w:sz="0" w:space="0" w:color="auto"/>
        <w:left w:val="none" w:sz="0" w:space="0" w:color="auto"/>
        <w:bottom w:val="none" w:sz="0" w:space="0" w:color="auto"/>
        <w:right w:val="none" w:sz="0" w:space="0" w:color="auto"/>
      </w:divBdr>
    </w:div>
    <w:div w:id="2120177327">
      <w:bodyDiv w:val="1"/>
      <w:marLeft w:val="0"/>
      <w:marRight w:val="0"/>
      <w:marTop w:val="0"/>
      <w:marBottom w:val="0"/>
      <w:divBdr>
        <w:top w:val="none" w:sz="0" w:space="0" w:color="auto"/>
        <w:left w:val="none" w:sz="0" w:space="0" w:color="auto"/>
        <w:bottom w:val="none" w:sz="0" w:space="0" w:color="auto"/>
        <w:right w:val="none" w:sz="0" w:space="0" w:color="auto"/>
      </w:divBdr>
      <w:divsChild>
        <w:div w:id="1774396785">
          <w:marLeft w:val="0"/>
          <w:marRight w:val="0"/>
          <w:marTop w:val="0"/>
          <w:marBottom w:val="0"/>
          <w:divBdr>
            <w:top w:val="none" w:sz="0" w:space="0" w:color="auto"/>
            <w:left w:val="none" w:sz="0" w:space="0" w:color="auto"/>
            <w:bottom w:val="none" w:sz="0" w:space="0" w:color="auto"/>
            <w:right w:val="none" w:sz="0" w:space="0" w:color="auto"/>
          </w:divBdr>
          <w:divsChild>
            <w:div w:id="1784495922">
              <w:marLeft w:val="0"/>
              <w:marRight w:val="0"/>
              <w:marTop w:val="0"/>
              <w:marBottom w:val="0"/>
              <w:divBdr>
                <w:top w:val="none" w:sz="0" w:space="0" w:color="auto"/>
                <w:left w:val="none" w:sz="0" w:space="0" w:color="auto"/>
                <w:bottom w:val="none" w:sz="0" w:space="0" w:color="auto"/>
                <w:right w:val="none" w:sz="0" w:space="0" w:color="auto"/>
              </w:divBdr>
              <w:divsChild>
                <w:div w:id="40634489">
                  <w:marLeft w:val="0"/>
                  <w:marRight w:val="0"/>
                  <w:marTop w:val="360"/>
                  <w:marBottom w:val="180"/>
                  <w:divBdr>
                    <w:top w:val="none" w:sz="0" w:space="0" w:color="auto"/>
                    <w:left w:val="none" w:sz="0" w:space="0" w:color="auto"/>
                    <w:bottom w:val="none" w:sz="0" w:space="0" w:color="auto"/>
                    <w:right w:val="none" w:sz="0" w:space="0" w:color="auto"/>
                  </w:divBdr>
                </w:div>
                <w:div w:id="822620987">
                  <w:marLeft w:val="0"/>
                  <w:marRight w:val="0"/>
                  <w:marTop w:val="360"/>
                  <w:marBottom w:val="180"/>
                  <w:divBdr>
                    <w:top w:val="none" w:sz="0" w:space="0" w:color="auto"/>
                    <w:left w:val="none" w:sz="0" w:space="0" w:color="auto"/>
                    <w:bottom w:val="none" w:sz="0" w:space="0" w:color="auto"/>
                    <w:right w:val="none" w:sz="0" w:space="0" w:color="auto"/>
                  </w:divBdr>
                </w:div>
                <w:div w:id="159083873">
                  <w:marLeft w:val="0"/>
                  <w:marRight w:val="0"/>
                  <w:marTop w:val="360"/>
                  <w:marBottom w:val="180"/>
                  <w:divBdr>
                    <w:top w:val="none" w:sz="0" w:space="0" w:color="auto"/>
                    <w:left w:val="none" w:sz="0" w:space="0" w:color="auto"/>
                    <w:bottom w:val="none" w:sz="0" w:space="0" w:color="auto"/>
                    <w:right w:val="none" w:sz="0" w:space="0" w:color="auto"/>
                  </w:divBdr>
                </w:div>
                <w:div w:id="1126387364">
                  <w:marLeft w:val="0"/>
                  <w:marRight w:val="0"/>
                  <w:marTop w:val="360"/>
                  <w:marBottom w:val="180"/>
                  <w:divBdr>
                    <w:top w:val="none" w:sz="0" w:space="0" w:color="auto"/>
                    <w:left w:val="none" w:sz="0" w:space="0" w:color="auto"/>
                    <w:bottom w:val="none" w:sz="0" w:space="0" w:color="auto"/>
                    <w:right w:val="none" w:sz="0" w:space="0" w:color="auto"/>
                  </w:divBdr>
                </w:div>
                <w:div w:id="195044091">
                  <w:marLeft w:val="0"/>
                  <w:marRight w:val="0"/>
                  <w:marTop w:val="180"/>
                  <w:marBottom w:val="240"/>
                  <w:divBdr>
                    <w:top w:val="none" w:sz="0" w:space="0" w:color="auto"/>
                    <w:left w:val="none" w:sz="0" w:space="0" w:color="auto"/>
                    <w:bottom w:val="none" w:sz="0" w:space="0" w:color="auto"/>
                    <w:right w:val="none" w:sz="0" w:space="0" w:color="auto"/>
                  </w:divBdr>
                </w:div>
                <w:div w:id="1762754187">
                  <w:marLeft w:val="0"/>
                  <w:marRight w:val="0"/>
                  <w:marTop w:val="60"/>
                  <w:marBottom w:val="180"/>
                  <w:divBdr>
                    <w:top w:val="none" w:sz="0" w:space="0" w:color="auto"/>
                    <w:left w:val="none" w:sz="0" w:space="0" w:color="auto"/>
                    <w:bottom w:val="none" w:sz="0" w:space="0" w:color="auto"/>
                    <w:right w:val="none" w:sz="0" w:space="0" w:color="auto"/>
                  </w:divBdr>
                </w:div>
                <w:div w:id="975455825">
                  <w:marLeft w:val="0"/>
                  <w:marRight w:val="0"/>
                  <w:marTop w:val="360"/>
                  <w:marBottom w:val="180"/>
                  <w:divBdr>
                    <w:top w:val="none" w:sz="0" w:space="0" w:color="auto"/>
                    <w:left w:val="none" w:sz="0" w:space="0" w:color="auto"/>
                    <w:bottom w:val="none" w:sz="0" w:space="0" w:color="auto"/>
                    <w:right w:val="none" w:sz="0" w:space="0" w:color="auto"/>
                  </w:divBdr>
                </w:div>
                <w:div w:id="685599456">
                  <w:marLeft w:val="0"/>
                  <w:marRight w:val="0"/>
                  <w:marTop w:val="180"/>
                  <w:marBottom w:val="240"/>
                  <w:divBdr>
                    <w:top w:val="none" w:sz="0" w:space="0" w:color="auto"/>
                    <w:left w:val="none" w:sz="0" w:space="0" w:color="auto"/>
                    <w:bottom w:val="none" w:sz="0" w:space="0" w:color="auto"/>
                    <w:right w:val="none" w:sz="0" w:space="0" w:color="auto"/>
                  </w:divBdr>
                </w:div>
                <w:div w:id="1340499621">
                  <w:marLeft w:val="0"/>
                  <w:marRight w:val="0"/>
                  <w:marTop w:val="0"/>
                  <w:marBottom w:val="0"/>
                  <w:divBdr>
                    <w:top w:val="none" w:sz="0" w:space="0" w:color="auto"/>
                    <w:left w:val="none" w:sz="0" w:space="0" w:color="auto"/>
                    <w:bottom w:val="none" w:sz="0" w:space="0" w:color="auto"/>
                    <w:right w:val="none" w:sz="0" w:space="0" w:color="auto"/>
                  </w:divBdr>
                  <w:divsChild>
                    <w:div w:id="972174518">
                      <w:marLeft w:val="0"/>
                      <w:marRight w:val="0"/>
                      <w:marTop w:val="60"/>
                      <w:marBottom w:val="0"/>
                      <w:divBdr>
                        <w:top w:val="none" w:sz="0" w:space="0" w:color="auto"/>
                        <w:left w:val="none" w:sz="0" w:space="0" w:color="auto"/>
                        <w:bottom w:val="none" w:sz="0" w:space="0" w:color="auto"/>
                        <w:right w:val="none" w:sz="0" w:space="0" w:color="auto"/>
                      </w:divBdr>
                      <w:divsChild>
                        <w:div w:id="77228541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501912">
      <w:bodyDiv w:val="1"/>
      <w:marLeft w:val="0"/>
      <w:marRight w:val="0"/>
      <w:marTop w:val="0"/>
      <w:marBottom w:val="0"/>
      <w:divBdr>
        <w:top w:val="none" w:sz="0" w:space="0" w:color="auto"/>
        <w:left w:val="none" w:sz="0" w:space="0" w:color="auto"/>
        <w:bottom w:val="none" w:sz="0" w:space="0" w:color="auto"/>
        <w:right w:val="none" w:sz="0" w:space="0" w:color="auto"/>
      </w:divBdr>
      <w:divsChild>
        <w:div w:id="711616522">
          <w:marLeft w:val="0"/>
          <w:marRight w:val="0"/>
          <w:marTop w:val="180"/>
          <w:marBottom w:val="240"/>
          <w:divBdr>
            <w:top w:val="none" w:sz="0" w:space="0" w:color="auto"/>
            <w:left w:val="none" w:sz="0" w:space="0" w:color="auto"/>
            <w:bottom w:val="none" w:sz="0" w:space="0" w:color="auto"/>
            <w:right w:val="none" w:sz="0" w:space="0" w:color="auto"/>
          </w:divBdr>
        </w:div>
      </w:divsChild>
    </w:div>
    <w:div w:id="2136023995">
      <w:bodyDiv w:val="1"/>
      <w:marLeft w:val="0"/>
      <w:marRight w:val="0"/>
      <w:marTop w:val="0"/>
      <w:marBottom w:val="0"/>
      <w:divBdr>
        <w:top w:val="none" w:sz="0" w:space="0" w:color="auto"/>
        <w:left w:val="none" w:sz="0" w:space="0" w:color="auto"/>
        <w:bottom w:val="none" w:sz="0" w:space="0" w:color="auto"/>
        <w:right w:val="none" w:sz="0" w:space="0" w:color="auto"/>
      </w:divBdr>
      <w:divsChild>
        <w:div w:id="954824851">
          <w:marLeft w:val="0"/>
          <w:marRight w:val="0"/>
          <w:marTop w:val="180"/>
          <w:marBottom w:val="240"/>
          <w:divBdr>
            <w:top w:val="none" w:sz="0" w:space="0" w:color="auto"/>
            <w:left w:val="none" w:sz="0" w:space="0" w:color="auto"/>
            <w:bottom w:val="none" w:sz="0" w:space="0" w:color="auto"/>
            <w:right w:val="none" w:sz="0" w:space="0" w:color="auto"/>
          </w:divBdr>
        </w:div>
        <w:div w:id="1112437471">
          <w:marLeft w:val="0"/>
          <w:marRight w:val="0"/>
          <w:marTop w:val="360"/>
          <w:marBottom w:val="180"/>
          <w:divBdr>
            <w:top w:val="none" w:sz="0" w:space="0" w:color="auto"/>
            <w:left w:val="none" w:sz="0" w:space="0" w:color="auto"/>
            <w:bottom w:val="none" w:sz="0" w:space="0" w:color="auto"/>
            <w:right w:val="none" w:sz="0" w:space="0" w:color="auto"/>
          </w:divBdr>
        </w:div>
        <w:div w:id="587806953">
          <w:marLeft w:val="0"/>
          <w:marRight w:val="0"/>
          <w:marTop w:val="360"/>
          <w:marBottom w:val="180"/>
          <w:divBdr>
            <w:top w:val="none" w:sz="0" w:space="0" w:color="auto"/>
            <w:left w:val="none" w:sz="0" w:space="0" w:color="auto"/>
            <w:bottom w:val="none" w:sz="0" w:space="0" w:color="auto"/>
            <w:right w:val="none" w:sz="0" w:space="0" w:color="auto"/>
          </w:divBdr>
        </w:div>
        <w:div w:id="1481078000">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cime.vzdelavanie21.sk/kurikulum/tvorba-skvp/" TargetMode="External"/><Relationship Id="rId18" Type="http://schemas.openxmlformats.org/officeDocument/2006/relationships/hyperlink" Target="https://www.minedu.sk/ranne-kruhy/" TargetMode="External"/><Relationship Id="rId26" Type="http://schemas.openxmlformats.org/officeDocument/2006/relationships/hyperlink" Target="https://podporneopatrenia.minedu.sk/data/att/ecc/27476.e74814.pdf" TargetMode="External"/><Relationship Id="rId39" Type="http://schemas.openxmlformats.org/officeDocument/2006/relationships/hyperlink" Target="https://nivam.sk/ucitelia/odborno-metodicka-pomoc/" TargetMode="External"/><Relationship Id="rId21" Type="http://schemas.openxmlformats.org/officeDocument/2006/relationships/hyperlink" Target="https://podporneopatrenia.minedu.sk/data/att/c84/27266.09dcdb.pdf" TargetMode="External"/><Relationship Id="rId34" Type="http://schemas.openxmlformats.org/officeDocument/2006/relationships/hyperlink" Target="https://nivam.sk/podporne-opatrenia-pre-deti-a-ziakov/" TargetMode="External"/><Relationship Id="rId42" Type="http://schemas.openxmlformats.org/officeDocument/2006/relationships/hyperlink" Target="https://www.childoftheredwoods.com/homeschool-help/montessori-101-the-basics" TargetMode="External"/><Relationship Id="rId47" Type="http://schemas.openxmlformats.org/officeDocument/2006/relationships/hyperlink" Target="https://digiedu.sk/webinare/" TargetMode="External"/><Relationship Id="rId50" Type="http://schemas.openxmlformats.org/officeDocument/2006/relationships/hyperlink" Target="https://www.minv.sk/?OMC"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inedu.sk/data/files/13435_program-informatizacie-skolstva-do-roku-2030_2_0.pdf" TargetMode="External"/><Relationship Id="rId29" Type="http://schemas.openxmlformats.org/officeDocument/2006/relationships/hyperlink" Target="https://podporneopatrenia.minedu.sk/sprievodne-metodicke-materialy-k-podpornym-opatreniam/" TargetMode="External"/><Relationship Id="rId11" Type="http://schemas.openxmlformats.org/officeDocument/2006/relationships/hyperlink" Target="https://podporneopatrenia.minedu.sk/data/att/823/29686.abc219.pdf" TargetMode="External"/><Relationship Id="rId24" Type="http://schemas.openxmlformats.org/officeDocument/2006/relationships/hyperlink" Target="https://podporneopatrenia.minedu.sk/data/att/0b3/27424.6ffe16.pdf" TargetMode="External"/><Relationship Id="rId32" Type="http://schemas.openxmlformats.org/officeDocument/2006/relationships/hyperlink" Target="https://www.statpedu.sk/sk/deti-ziaci-so-svvp/deti-ziaci-so-zdravotnym-znevyhodnenim-vseobecnym-intelektovym-nadanim/" TargetMode="External"/><Relationship Id="rId37" Type="http://schemas.openxmlformats.org/officeDocument/2006/relationships/hyperlink" Target="https://www.statpedu.sk/sk/metodicky-portal/metodicke-podnety/" TargetMode="External"/><Relationship Id="rId40" Type="http://schemas.openxmlformats.org/officeDocument/2006/relationships/hyperlink" Target="https://nivam.sk/ucitelia/publikacie/" TargetMode="External"/><Relationship Id="rId45" Type="http://schemas.openxmlformats.org/officeDocument/2006/relationships/hyperlink" Target="https://www.zborovna.sk/novinky/index.php" TargetMode="External"/><Relationship Id="rId53" Type="http://schemas.openxmlformats.org/officeDocument/2006/relationships/hyperlink" Target="https://viacakonick.gov.sk/"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podporneopatrenia.minedu.sk/katalog-podpornych-opatreni/" TargetMode="Externa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hyperlink" Target="https://www.dfsr.sk/prava-dietata/" TargetMode="External"/><Relationship Id="rId22" Type="http://schemas.openxmlformats.org/officeDocument/2006/relationships/hyperlink" Target="https://podporneopatrenia.minedu.sk/data/att/f20/35625.7ac381.pdf" TargetMode="External"/><Relationship Id="rId27" Type="http://schemas.openxmlformats.org/officeDocument/2006/relationships/hyperlink" Target="https://podporneopatrenia.minedu.sk/data/att/134/27422.7fa195.pdf" TargetMode="External"/><Relationship Id="rId30" Type="http://schemas.openxmlformats.org/officeDocument/2006/relationships/hyperlink" Target="https://www.minedu.sk/vzdelane-slovensko-2035-narodny-program-rozvoja-vychovy-avzdelavania/" TargetMode="External"/><Relationship Id="rId35" Type="http://schemas.openxmlformats.org/officeDocument/2006/relationships/hyperlink" Target="https://nivam.sk/podpora-cudzincov/" TargetMode="External"/><Relationship Id="rId43" Type="http://schemas.openxmlformats.org/officeDocument/2006/relationships/hyperlink" Target="https://montessoripedia.org/montessori-pedagogika/maria-montessori/" TargetMode="External"/><Relationship Id="rId48" Type="http://schemas.openxmlformats.org/officeDocument/2006/relationships/hyperlink" Target="http://sk.sheeplive.eu/" TargetMode="External"/><Relationship Id="rId56" Type="http://schemas.openxmlformats.org/officeDocument/2006/relationships/footer" Target="footer1.xml"/><Relationship Id="rId8" Type="http://schemas.openxmlformats.org/officeDocument/2006/relationships/image" Target="media/image3.png"/><Relationship Id="rId51" Type="http://schemas.openxmlformats.org/officeDocument/2006/relationships/hyperlink" Target="https://www.minv.sk/?prevencia-kriminality-5" TargetMode="External"/><Relationship Id="rId3" Type="http://schemas.openxmlformats.org/officeDocument/2006/relationships/styles" Target="styles.xml"/><Relationship Id="rId12" Type="http://schemas.openxmlformats.org/officeDocument/2006/relationships/hyperlink" Target="https://podporneopatrenia.minedu.sk/vseobecne-informacie/" TargetMode="External"/><Relationship Id="rId17" Type="http://schemas.openxmlformats.org/officeDocument/2006/relationships/hyperlink" Target="https://www.minedu.sk/dusevne-zdravie/" TargetMode="External"/><Relationship Id="rId25" Type="http://schemas.openxmlformats.org/officeDocument/2006/relationships/hyperlink" Target="https://podporneopatrenia.minedu.sk/data/att/754/27530.02bca0.pdf" TargetMode="External"/><Relationship Id="rId33" Type="http://schemas.openxmlformats.org/officeDocument/2006/relationships/hyperlink" Target="https://vzdelavanie21.sk/" TargetMode="External"/><Relationship Id="rId38" Type="http://schemas.openxmlformats.org/officeDocument/2006/relationships/hyperlink" Target="https://nivam.sk/ucitelia/publikacie/" TargetMode="External"/><Relationship Id="rId46" Type="http://schemas.openxmlformats.org/officeDocument/2006/relationships/hyperlink" Target="https://www.iedu.sk/" TargetMode="External"/><Relationship Id="rId20" Type="http://schemas.openxmlformats.org/officeDocument/2006/relationships/hyperlink" Target="https://podporneopatrenia.minedu.sk/poskytovanie-vychovy-a-vzdelavania-na-zaklade-upravy-cielov-metod-foriem-a-pristupov-vo-vychove-a-vzdelavani/" TargetMode="External"/><Relationship Id="rId41" Type="http://schemas.openxmlformats.org/officeDocument/2006/relationships/hyperlink" Target="https://nivam.sk/ucitelia/ucebne-zdroje/" TargetMode="External"/><Relationship Id="rId54" Type="http://schemas.openxmlformats.org/officeDocument/2006/relationships/hyperlink" Target="https://health.gov.sk/Clanok?Narodna-linka-na-podporu-dusevneho-zdravi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inedu.sk/digitalizacia-vo-vzdelavani/" TargetMode="External"/><Relationship Id="rId23" Type="http://schemas.openxmlformats.org/officeDocument/2006/relationships/hyperlink" Target="https://podporneopatrenia.minedu.sk/data/att/f79/27386.ee9900.pdf" TargetMode="External"/><Relationship Id="rId28" Type="http://schemas.openxmlformats.org/officeDocument/2006/relationships/hyperlink" Target="https://podporneopatrenia.minedu.sk/data/att/841/27421.2975da.pdf" TargetMode="External"/><Relationship Id="rId36" Type="http://schemas.openxmlformats.org/officeDocument/2006/relationships/hyperlink" Target="https://www.statpedu.sk/sk/metodicky-portal/" TargetMode="External"/><Relationship Id="rId49" Type="http://schemas.openxmlformats.org/officeDocument/2006/relationships/hyperlink" Target="https://www.minv.sk/?brozury-a-letaky" TargetMode="External"/><Relationship Id="rId57" Type="http://schemas.openxmlformats.org/officeDocument/2006/relationships/fontTable" Target="fontTable.xml"/><Relationship Id="rId10" Type="http://schemas.openxmlformats.org/officeDocument/2006/relationships/hyperlink" Target="https://www.minedu.sk/" TargetMode="External"/><Relationship Id="rId31" Type="http://schemas.openxmlformats.org/officeDocument/2006/relationships/hyperlink" Target="http://www.nivam.sk" TargetMode="External"/><Relationship Id="rId44" Type="http://schemas.openxmlformats.org/officeDocument/2006/relationships/hyperlink" Target="https://viki.iedu.sk/landing" TargetMode="External"/><Relationship Id="rId52" Type="http://schemas.openxmlformats.org/officeDocument/2006/relationships/hyperlink" Target="https://detstvobeznasilia.nks.gov.s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87A6C-0F49-4F0A-AD1B-115654924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105</Pages>
  <Words>31820</Words>
  <Characters>181376</Characters>
  <Application>Microsoft Office Word</Application>
  <DocSecurity>0</DocSecurity>
  <Lines>1511</Lines>
  <Paragraphs>425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230</cp:revision>
  <cp:lastPrinted>2026-10-14T08:41:00Z</cp:lastPrinted>
  <dcterms:created xsi:type="dcterms:W3CDTF">2026-07-08T06:04:00Z</dcterms:created>
  <dcterms:modified xsi:type="dcterms:W3CDTF">2026-10-15T11:44:00Z</dcterms:modified>
</cp:coreProperties>
</file>