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9A8" w:rsidRPr="00D83479" w:rsidRDefault="00BB09A8" w:rsidP="00BB09A8">
      <w:pPr>
        <w:jc w:val="center"/>
        <w:rPr>
          <w:sz w:val="28"/>
          <w:szCs w:val="28"/>
          <w:u w:val="single"/>
        </w:rPr>
      </w:pPr>
      <w:r w:rsidRPr="00D83479">
        <w:rPr>
          <w:sz w:val="28"/>
          <w:szCs w:val="28"/>
          <w:u w:val="single"/>
        </w:rPr>
        <w:t>Spojená škola</w:t>
      </w:r>
      <w:r w:rsidR="00D83479" w:rsidRPr="00D83479">
        <w:rPr>
          <w:sz w:val="28"/>
          <w:szCs w:val="28"/>
          <w:u w:val="single"/>
        </w:rPr>
        <w:t>, org. zložka: Špeciálna základná škola s materskou školou</w:t>
      </w:r>
      <w:r w:rsidRPr="00D83479">
        <w:rPr>
          <w:sz w:val="28"/>
          <w:szCs w:val="28"/>
          <w:u w:val="single"/>
        </w:rPr>
        <w:t xml:space="preserve"> Čajkovského 50, Trnava</w:t>
      </w:r>
    </w:p>
    <w:p w:rsidR="00BB09A8" w:rsidRPr="00D83479" w:rsidRDefault="00BB09A8" w:rsidP="00BB09A8">
      <w:pPr>
        <w:jc w:val="center"/>
        <w:rPr>
          <w:sz w:val="28"/>
          <w:szCs w:val="28"/>
          <w:u w:val="single"/>
        </w:rPr>
      </w:pPr>
    </w:p>
    <w:p w:rsidR="00BB09A8" w:rsidRDefault="00BB09A8" w:rsidP="00BB09A8">
      <w:pPr>
        <w:jc w:val="center"/>
        <w:rPr>
          <w:sz w:val="32"/>
          <w:szCs w:val="32"/>
          <w:u w:val="single"/>
        </w:rPr>
      </w:pPr>
    </w:p>
    <w:p w:rsidR="00BB09A8" w:rsidRDefault="00BB09A8" w:rsidP="00BB09A8">
      <w:pPr>
        <w:jc w:val="center"/>
        <w:rPr>
          <w:sz w:val="32"/>
          <w:szCs w:val="32"/>
          <w:u w:val="single"/>
        </w:rPr>
      </w:pPr>
    </w:p>
    <w:p w:rsidR="00BB09A8" w:rsidRDefault="00BB09A8" w:rsidP="00BB09A8">
      <w:pPr>
        <w:rPr>
          <w:sz w:val="32"/>
          <w:szCs w:val="32"/>
          <w:u w:val="single"/>
        </w:rPr>
      </w:pPr>
    </w:p>
    <w:p w:rsidR="00BB09A8" w:rsidRDefault="00BB09A8" w:rsidP="00BB09A8">
      <w:pPr>
        <w:jc w:val="center"/>
        <w:rPr>
          <w:sz w:val="32"/>
          <w:szCs w:val="32"/>
          <w:u w:val="single"/>
        </w:rPr>
      </w:pPr>
    </w:p>
    <w:p w:rsidR="00BB09A8" w:rsidRDefault="00BB09A8" w:rsidP="00BB09A8">
      <w:pPr>
        <w:jc w:val="center"/>
        <w:rPr>
          <w:sz w:val="32"/>
          <w:szCs w:val="32"/>
          <w:u w:val="single"/>
        </w:rPr>
      </w:pPr>
    </w:p>
    <w:p w:rsidR="00BB09A8" w:rsidRDefault="00BB09A8" w:rsidP="00BB09A8">
      <w:pPr>
        <w:jc w:val="center"/>
        <w:rPr>
          <w:sz w:val="32"/>
          <w:szCs w:val="32"/>
          <w:u w:val="single"/>
        </w:rPr>
      </w:pPr>
    </w:p>
    <w:p w:rsidR="00BB09A8" w:rsidRDefault="00BB09A8" w:rsidP="00BB09A8">
      <w:pPr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Školský vzdelávací program </w:t>
      </w:r>
    </w:p>
    <w:p w:rsidR="00BB09A8" w:rsidRPr="00284485" w:rsidRDefault="00BB09A8" w:rsidP="00BB09A8">
      <w:pPr>
        <w:jc w:val="center"/>
        <w:rPr>
          <w:sz w:val="28"/>
          <w:szCs w:val="28"/>
        </w:rPr>
      </w:pPr>
      <w:r w:rsidRPr="00284485">
        <w:rPr>
          <w:sz w:val="28"/>
          <w:szCs w:val="28"/>
        </w:rPr>
        <w:t>predprimárne</w:t>
      </w:r>
      <w:r>
        <w:rPr>
          <w:sz w:val="28"/>
          <w:szCs w:val="28"/>
        </w:rPr>
        <w:t xml:space="preserve"> </w:t>
      </w:r>
      <w:r w:rsidRPr="00284485">
        <w:rPr>
          <w:sz w:val="28"/>
          <w:szCs w:val="28"/>
        </w:rPr>
        <w:t>vzdelávanie</w:t>
      </w:r>
    </w:p>
    <w:p w:rsidR="00BB09A8" w:rsidRDefault="00BB09A8" w:rsidP="00BB09A8">
      <w:pPr>
        <w:jc w:val="center"/>
        <w:rPr>
          <w:sz w:val="32"/>
          <w:szCs w:val="32"/>
        </w:rPr>
      </w:pPr>
    </w:p>
    <w:p w:rsidR="00BB09A8" w:rsidRDefault="00BB09A8" w:rsidP="00BB09A8">
      <w:pPr>
        <w:rPr>
          <w:sz w:val="32"/>
          <w:szCs w:val="32"/>
        </w:rPr>
      </w:pPr>
    </w:p>
    <w:p w:rsidR="00767DE3" w:rsidRDefault="00D83479" w:rsidP="00D8347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Materská škola pre deti so zdravotným znevýhodnením </w:t>
      </w:r>
      <w:r w:rsidR="00DF1D50">
        <w:rPr>
          <w:b/>
          <w:i/>
          <w:sz w:val="32"/>
          <w:szCs w:val="32"/>
        </w:rPr>
        <w:t xml:space="preserve">              </w:t>
      </w:r>
      <w:r>
        <w:rPr>
          <w:b/>
          <w:i/>
          <w:sz w:val="32"/>
          <w:szCs w:val="32"/>
        </w:rPr>
        <w:t>s mentálnym postihnutím</w:t>
      </w:r>
    </w:p>
    <w:p w:rsidR="00BB09A8" w:rsidRPr="005E72D1" w:rsidRDefault="00767DE3" w:rsidP="00767DE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BB09A8" w:rsidRPr="005E72D1">
        <w:rPr>
          <w:b/>
          <w:i/>
          <w:sz w:val="32"/>
          <w:szCs w:val="32"/>
        </w:rPr>
        <w:t xml:space="preserve"> </w:t>
      </w:r>
    </w:p>
    <w:p w:rsidR="00BB09A8" w:rsidRDefault="00BB09A8" w:rsidP="00BB09A8">
      <w:pPr>
        <w:jc w:val="center"/>
        <w:rPr>
          <w:sz w:val="32"/>
          <w:szCs w:val="32"/>
        </w:rPr>
      </w:pPr>
    </w:p>
    <w:p w:rsidR="00BB09A8" w:rsidRDefault="00BB09A8" w:rsidP="00BB09A8">
      <w:pPr>
        <w:jc w:val="center"/>
        <w:rPr>
          <w:sz w:val="32"/>
          <w:szCs w:val="32"/>
        </w:rPr>
      </w:pPr>
    </w:p>
    <w:p w:rsidR="00BB09A8" w:rsidRDefault="00BB09A8" w:rsidP="00BB09A8">
      <w:pPr>
        <w:jc w:val="center"/>
        <w:rPr>
          <w:sz w:val="32"/>
          <w:szCs w:val="32"/>
        </w:rPr>
      </w:pPr>
    </w:p>
    <w:p w:rsidR="00BB09A8" w:rsidRDefault="00BB09A8" w:rsidP="00BB09A8">
      <w:pPr>
        <w:jc w:val="center"/>
      </w:pPr>
      <w:r w:rsidRPr="00BD7592">
        <w:rPr>
          <w:noProof/>
        </w:rPr>
        <w:drawing>
          <wp:inline distT="0" distB="0" distL="0" distR="0">
            <wp:extent cx="2994660" cy="2118360"/>
            <wp:effectExtent l="0" t="0" r="0" b="0"/>
            <wp:docPr id="1" name="Obrázok 1" descr="škola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kola 0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9A8" w:rsidRDefault="00BB09A8" w:rsidP="00BB09A8">
      <w:pPr>
        <w:jc w:val="center"/>
      </w:pPr>
    </w:p>
    <w:p w:rsidR="00BB09A8" w:rsidRDefault="00BB09A8" w:rsidP="00BB09A8">
      <w:pPr>
        <w:jc w:val="center"/>
      </w:pPr>
    </w:p>
    <w:p w:rsidR="00BB09A8" w:rsidRDefault="00BB09A8" w:rsidP="00BB09A8">
      <w:pPr>
        <w:jc w:val="center"/>
      </w:pPr>
    </w:p>
    <w:p w:rsidR="00BB09A8" w:rsidRDefault="00BB09A8" w:rsidP="00BB09A8">
      <w:pPr>
        <w:jc w:val="center"/>
      </w:pPr>
    </w:p>
    <w:p w:rsidR="00BB09A8" w:rsidRDefault="00BB09A8" w:rsidP="007C4161">
      <w:pPr>
        <w:rPr>
          <w:sz w:val="32"/>
          <w:szCs w:val="32"/>
        </w:rPr>
      </w:pPr>
    </w:p>
    <w:p w:rsidR="00767DE3" w:rsidRDefault="00BB09A8" w:rsidP="007C4161">
      <w:pPr>
        <w:jc w:val="center"/>
        <w:rPr>
          <w:sz w:val="32"/>
          <w:szCs w:val="32"/>
        </w:rPr>
      </w:pPr>
      <w:r>
        <w:rPr>
          <w:sz w:val="32"/>
          <w:szCs w:val="32"/>
        </w:rPr>
        <w:t>Školský rok 202</w:t>
      </w:r>
      <w:r w:rsidR="00AA6EB6">
        <w:rPr>
          <w:sz w:val="32"/>
          <w:szCs w:val="32"/>
        </w:rPr>
        <w:t>6</w:t>
      </w:r>
      <w:r>
        <w:rPr>
          <w:sz w:val="32"/>
          <w:szCs w:val="32"/>
        </w:rPr>
        <w:t>/202</w:t>
      </w:r>
      <w:r w:rsidR="00AA6EB6">
        <w:rPr>
          <w:sz w:val="32"/>
          <w:szCs w:val="32"/>
        </w:rPr>
        <w:t>7</w:t>
      </w:r>
    </w:p>
    <w:p w:rsidR="00FF1621" w:rsidRDefault="00FF1621" w:rsidP="007C4161">
      <w:pPr>
        <w:jc w:val="center"/>
        <w:rPr>
          <w:sz w:val="32"/>
          <w:szCs w:val="32"/>
        </w:rPr>
      </w:pPr>
    </w:p>
    <w:p w:rsidR="00FF1621" w:rsidRDefault="00FF1621" w:rsidP="007C4161">
      <w:pPr>
        <w:jc w:val="center"/>
        <w:rPr>
          <w:sz w:val="32"/>
          <w:szCs w:val="32"/>
        </w:rPr>
      </w:pPr>
    </w:p>
    <w:p w:rsidR="00536E19" w:rsidRDefault="00536E19" w:rsidP="007C4161">
      <w:pPr>
        <w:jc w:val="center"/>
        <w:rPr>
          <w:sz w:val="32"/>
          <w:szCs w:val="32"/>
        </w:rPr>
      </w:pPr>
    </w:p>
    <w:p w:rsidR="00B03609" w:rsidRDefault="00B03609" w:rsidP="00767DE3">
      <w:pPr>
        <w:rPr>
          <w:sz w:val="32"/>
          <w:szCs w:val="32"/>
        </w:rPr>
      </w:pPr>
      <w:bookmarkStart w:id="0" w:name="_GoBack"/>
      <w:bookmarkEnd w:id="0"/>
    </w:p>
    <w:p w:rsidR="00B03609" w:rsidRDefault="001B5B8E" w:rsidP="001B5B8E">
      <w:pPr>
        <w:ind w:left="-567" w:right="-993"/>
        <w:rPr>
          <w:b/>
        </w:rPr>
      </w:pPr>
      <w:r w:rsidRPr="001B5B8E">
        <w:rPr>
          <w:i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inline distT="0" distB="0" distL="0" distR="0">
            <wp:extent cx="6562725" cy="8591550"/>
            <wp:effectExtent l="0" t="0" r="952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6E" w:rsidRDefault="00300B6E" w:rsidP="00CE044B">
      <w:pPr>
        <w:ind w:right="-993"/>
        <w:rPr>
          <w:b/>
        </w:rPr>
      </w:pPr>
    </w:p>
    <w:p w:rsidR="001B5B8E" w:rsidRDefault="001B5B8E" w:rsidP="00CE044B">
      <w:pPr>
        <w:ind w:right="-993"/>
        <w:rPr>
          <w:b/>
        </w:rPr>
      </w:pPr>
    </w:p>
    <w:p w:rsidR="00256E89" w:rsidRDefault="00256E89" w:rsidP="00CE044B">
      <w:pPr>
        <w:ind w:right="-993"/>
        <w:rPr>
          <w:b/>
        </w:rPr>
      </w:pPr>
      <w:r w:rsidRPr="00256E89">
        <w:rPr>
          <w:b/>
        </w:rPr>
        <w:lastRenderedPageBreak/>
        <w:t>OBSAH</w:t>
      </w:r>
    </w:p>
    <w:p w:rsidR="00970BAD" w:rsidRDefault="00970BAD" w:rsidP="00CE044B">
      <w:pPr>
        <w:ind w:right="-993"/>
        <w:rPr>
          <w:b/>
        </w:rPr>
      </w:pPr>
    </w:p>
    <w:p w:rsidR="00573DE1" w:rsidRPr="00950F6B" w:rsidRDefault="00970BAD" w:rsidP="00CE044B">
      <w:pPr>
        <w:ind w:right="-993"/>
        <w:rPr>
          <w:b/>
        </w:rPr>
      </w:pPr>
      <w:r>
        <w:rPr>
          <w:b/>
        </w:rPr>
        <w:t>Úvod</w:t>
      </w:r>
    </w:p>
    <w:p w:rsidR="00573DE1" w:rsidRPr="00573DE1" w:rsidRDefault="00573DE1" w:rsidP="00CE044B">
      <w:pPr>
        <w:ind w:right="-993"/>
        <w:rPr>
          <w:b/>
          <w:sz w:val="16"/>
          <w:szCs w:val="16"/>
        </w:rPr>
      </w:pPr>
    </w:p>
    <w:p w:rsidR="00573DE1" w:rsidRDefault="00950F6B" w:rsidP="00CE044B">
      <w:pPr>
        <w:ind w:right="-993"/>
        <w:rPr>
          <w:b/>
        </w:rPr>
      </w:pPr>
      <w:r>
        <w:rPr>
          <w:b/>
        </w:rPr>
        <w:t>1</w:t>
      </w:r>
      <w:r w:rsidR="00573DE1">
        <w:rPr>
          <w:b/>
        </w:rPr>
        <w:t>. Poslanie výchovy a vzdelávania detí so zdravotným znevýhodnením s mentálnym</w:t>
      </w:r>
    </w:p>
    <w:p w:rsidR="00573DE1" w:rsidRDefault="00573DE1" w:rsidP="00CE044B">
      <w:pPr>
        <w:ind w:right="-993"/>
      </w:pPr>
      <w:r>
        <w:rPr>
          <w:b/>
        </w:rPr>
        <w:t xml:space="preserve">    postihnutím </w:t>
      </w:r>
      <w:r w:rsidRPr="00573DE1">
        <w:t>.........................................................................................................................</w:t>
      </w:r>
      <w:r w:rsidR="00CE044B">
        <w:tab/>
      </w:r>
      <w:r w:rsidR="00277421">
        <w:t>5</w:t>
      </w:r>
    </w:p>
    <w:p w:rsidR="00950F6B" w:rsidRPr="00950F6B" w:rsidRDefault="00950F6B" w:rsidP="00595856">
      <w:pPr>
        <w:pStyle w:val="Odsekzoznamu"/>
        <w:numPr>
          <w:ilvl w:val="1"/>
          <w:numId w:val="88"/>
        </w:numPr>
        <w:ind w:right="-993"/>
      </w:pPr>
      <w:r w:rsidRPr="00950F6B">
        <w:t>Ciele výchovy a vzdelávania detí so zdravotným znevýhodnením s mentálnym</w:t>
      </w:r>
    </w:p>
    <w:p w:rsidR="00950F6B" w:rsidRDefault="00950F6B" w:rsidP="00CE044B">
      <w:pPr>
        <w:ind w:right="-993"/>
      </w:pPr>
      <w:r w:rsidRPr="00950F6B">
        <w:t xml:space="preserve">      postihnutím</w:t>
      </w:r>
      <w:r w:rsidRPr="00573DE1">
        <w:t>..............................................................................................................</w:t>
      </w:r>
      <w:r>
        <w:t>..</w:t>
      </w:r>
      <w:r w:rsidRPr="00573DE1">
        <w:t xml:space="preserve">.......... </w:t>
      </w:r>
      <w:r w:rsidR="00C96C1B">
        <w:t xml:space="preserve"> </w:t>
      </w:r>
      <w:r w:rsidR="00CE044B">
        <w:tab/>
      </w:r>
      <w:r w:rsidR="003F6F62">
        <w:t>6</w:t>
      </w:r>
    </w:p>
    <w:p w:rsidR="0008012C" w:rsidRDefault="00950F6B" w:rsidP="00CE044B">
      <w:pPr>
        <w:ind w:right="-993"/>
      </w:pPr>
      <w:r>
        <w:rPr>
          <w:b/>
        </w:rPr>
        <w:t>2</w:t>
      </w:r>
      <w:r w:rsidRPr="00950F6B">
        <w:rPr>
          <w:b/>
        </w:rPr>
        <w:t xml:space="preserve">. </w:t>
      </w:r>
      <w:r w:rsidR="0008012C">
        <w:rPr>
          <w:b/>
        </w:rPr>
        <w:t>Z</w:t>
      </w:r>
      <w:r w:rsidR="0008012C" w:rsidRPr="00A5017E">
        <w:rPr>
          <w:b/>
        </w:rPr>
        <w:t>ameranie materskej školy pre deti so zdravotným znevýhodnením</w:t>
      </w:r>
      <w:r w:rsidR="0008012C">
        <w:t>............................</w:t>
      </w:r>
      <w:r w:rsidR="009C3B89">
        <w:tab/>
      </w:r>
      <w:r w:rsidR="007A7172">
        <w:t>8</w:t>
      </w:r>
    </w:p>
    <w:p w:rsidR="003F6F62" w:rsidRPr="003F6F62" w:rsidRDefault="003F6F62" w:rsidP="00CE044B">
      <w:pPr>
        <w:ind w:right="-993"/>
      </w:pPr>
      <w:r w:rsidRPr="003F6F62">
        <w:t>2.1. Enviromentálna výchova .....</w:t>
      </w:r>
      <w:r>
        <w:t>..............................................................................................</w:t>
      </w:r>
      <w:r>
        <w:tab/>
        <w:t>8</w:t>
      </w:r>
    </w:p>
    <w:p w:rsidR="00950F6B" w:rsidRDefault="0008012C" w:rsidP="00CE044B">
      <w:pPr>
        <w:ind w:right="-993"/>
      </w:pPr>
      <w:r>
        <w:rPr>
          <w:b/>
        </w:rPr>
        <w:t xml:space="preserve">3. </w:t>
      </w:r>
      <w:r w:rsidR="00950F6B" w:rsidRPr="00950F6B">
        <w:rPr>
          <w:b/>
        </w:rPr>
        <w:t>Stupeň vzdelania</w:t>
      </w:r>
      <w:r w:rsidR="00950F6B">
        <w:rPr>
          <w:b/>
        </w:rPr>
        <w:t xml:space="preserve"> </w:t>
      </w:r>
      <w:r w:rsidR="00950F6B" w:rsidRPr="00950F6B">
        <w:t>................................................................................................................</w:t>
      </w:r>
      <w:r w:rsidR="00950F6B">
        <w:t xml:space="preserve"> </w:t>
      </w:r>
      <w:r w:rsidR="00C96C1B">
        <w:t xml:space="preserve">  </w:t>
      </w:r>
      <w:r w:rsidR="00CE044B">
        <w:tab/>
      </w:r>
      <w:r w:rsidR="009C3B89">
        <w:t>9</w:t>
      </w:r>
    </w:p>
    <w:p w:rsidR="003F6F62" w:rsidRPr="00950F6B" w:rsidRDefault="003F6F62" w:rsidP="00CE044B">
      <w:pPr>
        <w:ind w:right="-993"/>
      </w:pPr>
      <w:r>
        <w:t>3.1. Vyučovací jazyk ................................................................................................................</w:t>
      </w:r>
      <w:r>
        <w:tab/>
        <w:t>9</w:t>
      </w:r>
    </w:p>
    <w:p w:rsidR="00A5017E" w:rsidRDefault="0008012C" w:rsidP="00CE044B">
      <w:pPr>
        <w:ind w:right="-993"/>
      </w:pPr>
      <w:r>
        <w:rPr>
          <w:b/>
        </w:rPr>
        <w:t>4</w:t>
      </w:r>
      <w:r w:rsidR="00950F6B" w:rsidRPr="00950F6B">
        <w:rPr>
          <w:b/>
        </w:rPr>
        <w:t>. Dĺžka dochádzky</w:t>
      </w:r>
      <w:r w:rsidR="00950F6B">
        <w:t xml:space="preserve">................................................................................................................. </w:t>
      </w:r>
      <w:r w:rsidR="00C96C1B">
        <w:t xml:space="preserve">  </w:t>
      </w:r>
      <w:r w:rsidR="00CE044B">
        <w:tab/>
      </w:r>
      <w:r w:rsidR="004252D8">
        <w:t>9</w:t>
      </w:r>
    </w:p>
    <w:p w:rsidR="00A5017E" w:rsidRDefault="0008012C" w:rsidP="00CE044B">
      <w:pPr>
        <w:ind w:right="-993"/>
        <w:rPr>
          <w:b/>
        </w:rPr>
      </w:pPr>
      <w:r>
        <w:rPr>
          <w:b/>
        </w:rPr>
        <w:t>5</w:t>
      </w:r>
      <w:r w:rsidR="00A5017E" w:rsidRPr="00A5017E">
        <w:rPr>
          <w:b/>
        </w:rPr>
        <w:t>.</w:t>
      </w:r>
      <w:r w:rsidR="00A5017E">
        <w:t xml:space="preserve"> </w:t>
      </w:r>
      <w:r w:rsidR="00950F6B" w:rsidRPr="004252D8">
        <w:rPr>
          <w:b/>
        </w:rPr>
        <w:t>Z</w:t>
      </w:r>
      <w:r w:rsidR="00A5017E" w:rsidRPr="004252D8">
        <w:rPr>
          <w:b/>
        </w:rPr>
        <w:t>dravotn</w:t>
      </w:r>
      <w:r w:rsidR="00950F6B" w:rsidRPr="004252D8">
        <w:rPr>
          <w:b/>
        </w:rPr>
        <w:t>é</w:t>
      </w:r>
      <w:r w:rsidR="00A5017E" w:rsidRPr="004252D8">
        <w:rPr>
          <w:b/>
        </w:rPr>
        <w:t xml:space="preserve"> znevýhodnen</w:t>
      </w:r>
      <w:r w:rsidR="00950F6B" w:rsidRPr="004252D8">
        <w:rPr>
          <w:b/>
        </w:rPr>
        <w:t>ie detí</w:t>
      </w:r>
      <w:r w:rsidR="00A5017E" w:rsidRPr="004252D8">
        <w:rPr>
          <w:b/>
        </w:rPr>
        <w:t xml:space="preserve"> s mentálnym postihnutím</w:t>
      </w:r>
      <w:r w:rsidR="004252D8" w:rsidRPr="004252D8">
        <w:rPr>
          <w:b/>
        </w:rPr>
        <w:t xml:space="preserve"> v predprimárnom </w:t>
      </w:r>
      <w:r w:rsidR="004252D8" w:rsidRPr="00EF1ACB">
        <w:rPr>
          <w:b/>
        </w:rPr>
        <w:t>vzdelávaní</w:t>
      </w:r>
      <w:r w:rsidR="00EF1ACB">
        <w:t xml:space="preserve">  </w:t>
      </w:r>
      <w:r w:rsidR="004252D8" w:rsidRPr="00EF1ACB">
        <w:t>10</w:t>
      </w:r>
      <w:r w:rsidR="00A5017E">
        <w:rPr>
          <w:b/>
        </w:rPr>
        <w:t xml:space="preserve"> </w:t>
      </w:r>
    </w:p>
    <w:p w:rsidR="00950F6B" w:rsidRDefault="0008012C" w:rsidP="00CE044B">
      <w:pPr>
        <w:ind w:right="-993"/>
      </w:pPr>
      <w:r>
        <w:t>5</w:t>
      </w:r>
      <w:r w:rsidR="00950F6B" w:rsidRPr="00950F6B">
        <w:t>.1. Metódy a formy práce</w:t>
      </w:r>
      <w:r w:rsidR="00950F6B">
        <w:t xml:space="preserve">........................................................................................................  </w:t>
      </w:r>
      <w:r w:rsidR="00C96C1B">
        <w:t xml:space="preserve"> </w:t>
      </w:r>
      <w:r w:rsidR="00CE044B">
        <w:tab/>
      </w:r>
      <w:r w:rsidR="004252D8">
        <w:t>12</w:t>
      </w:r>
    </w:p>
    <w:p w:rsidR="00950F6B" w:rsidRDefault="0008012C" w:rsidP="00CE044B">
      <w:pPr>
        <w:ind w:right="-993"/>
      </w:pPr>
      <w:r>
        <w:t>5</w:t>
      </w:r>
      <w:r w:rsidR="00950F6B">
        <w:t>.2. Hodnotenie detí so zdravotným znevýhodnením s mentálnym postihnutím .....................</w:t>
      </w:r>
      <w:r w:rsidR="00CE044B">
        <w:tab/>
      </w:r>
      <w:r w:rsidR="00950F6B">
        <w:t>1</w:t>
      </w:r>
      <w:r w:rsidR="003F6F62">
        <w:t>2</w:t>
      </w:r>
    </w:p>
    <w:p w:rsidR="00950F6B" w:rsidRDefault="00950F6B" w:rsidP="00CE044B">
      <w:pPr>
        <w:ind w:right="-993"/>
      </w:pPr>
      <w:r>
        <w:rPr>
          <w:b/>
        </w:rPr>
        <w:t>6. Stratégie</w:t>
      </w:r>
      <w:r>
        <w:t xml:space="preserve"> ............................................................................................................................... </w:t>
      </w:r>
      <w:r w:rsidR="00CE044B">
        <w:tab/>
      </w:r>
      <w:r>
        <w:t>1</w:t>
      </w:r>
      <w:r w:rsidR="00B90244">
        <w:t>4</w:t>
      </w:r>
    </w:p>
    <w:p w:rsidR="002E0071" w:rsidRDefault="002E0071" w:rsidP="00CE044B">
      <w:pPr>
        <w:ind w:right="-993"/>
      </w:pPr>
      <w:r w:rsidRPr="002E0071">
        <w:t>6.1. Stratégie digitálnej transformácie vzdelávania v rámci predprimárneho vzdelávania</w:t>
      </w:r>
      <w:r>
        <w:t xml:space="preserve">....... </w:t>
      </w:r>
      <w:r w:rsidR="00CE044B">
        <w:tab/>
      </w:r>
      <w:r>
        <w:t>1</w:t>
      </w:r>
      <w:r w:rsidR="00B90244">
        <w:t>6</w:t>
      </w:r>
    </w:p>
    <w:p w:rsidR="002E0071" w:rsidRDefault="002E0071" w:rsidP="00CE044B">
      <w:pPr>
        <w:ind w:right="-993"/>
      </w:pPr>
      <w:r>
        <w:t xml:space="preserve">6.2. </w:t>
      </w:r>
      <w:r w:rsidR="00B03609" w:rsidRPr="00EC2F91">
        <w:t xml:space="preserve">Stratégie </w:t>
      </w:r>
      <w:r w:rsidR="00B03609">
        <w:t>učebného</w:t>
      </w:r>
      <w:r w:rsidR="00B03609" w:rsidRPr="00EC2F91">
        <w:t xml:space="preserve"> procesu </w:t>
      </w:r>
      <w:r w:rsidR="00B03609">
        <w:t>v súlade s princípmi inkluzívneho vzdelávania.....................</w:t>
      </w:r>
      <w:r w:rsidR="00CE044B">
        <w:tab/>
      </w:r>
      <w:r>
        <w:t>1</w:t>
      </w:r>
      <w:r w:rsidR="003F6F62">
        <w:t>8</w:t>
      </w:r>
    </w:p>
    <w:p w:rsidR="00300B6E" w:rsidRDefault="00300B6E" w:rsidP="00CE044B">
      <w:pPr>
        <w:ind w:right="-993"/>
      </w:pPr>
      <w:r>
        <w:t>6.3. Individuálny vzdelávací program .......................................................................................</w:t>
      </w:r>
      <w:r w:rsidR="003F6F62">
        <w:tab/>
        <w:t>18</w:t>
      </w:r>
    </w:p>
    <w:p w:rsidR="002E0071" w:rsidRDefault="002E0071" w:rsidP="00CE044B">
      <w:pPr>
        <w:ind w:right="-993"/>
      </w:pPr>
      <w:r>
        <w:rPr>
          <w:b/>
        </w:rPr>
        <w:t>7. Systém podpory detí so zdravotným znevýhodnením s mentálnym postihnutím</w:t>
      </w:r>
      <w:r>
        <w:t xml:space="preserve">.......... </w:t>
      </w:r>
      <w:r w:rsidR="00CE044B">
        <w:tab/>
      </w:r>
      <w:r>
        <w:t>1</w:t>
      </w:r>
      <w:r w:rsidR="00C91922">
        <w:t>9</w:t>
      </w:r>
    </w:p>
    <w:p w:rsidR="002E0071" w:rsidRDefault="002E0071" w:rsidP="00CE044B">
      <w:pPr>
        <w:ind w:right="-993"/>
      </w:pPr>
      <w:r>
        <w:t xml:space="preserve">7.1. Podporné opatrenia ............................................................................................................. </w:t>
      </w:r>
      <w:r w:rsidR="00CE044B">
        <w:tab/>
      </w:r>
      <w:r w:rsidR="00C91922">
        <w:t>20</w:t>
      </w:r>
    </w:p>
    <w:p w:rsidR="002E0071" w:rsidRDefault="002E0071" w:rsidP="00CE044B">
      <w:pPr>
        <w:ind w:right="-993"/>
      </w:pPr>
      <w:r>
        <w:t xml:space="preserve">7.2. Školský podporný tím ........................................................................................................ </w:t>
      </w:r>
      <w:r w:rsidR="00CE044B">
        <w:tab/>
      </w:r>
      <w:r w:rsidR="00C91922">
        <w:t>21</w:t>
      </w:r>
    </w:p>
    <w:p w:rsidR="002E0071" w:rsidRDefault="002E0071" w:rsidP="00CE044B">
      <w:pPr>
        <w:ind w:right="-993"/>
      </w:pPr>
      <w:r>
        <w:rPr>
          <w:b/>
        </w:rPr>
        <w:t>8. Organizačné podmienky</w:t>
      </w:r>
      <w:r w:rsidR="00C96C1B">
        <w:rPr>
          <w:b/>
        </w:rPr>
        <w:t xml:space="preserve"> vzdelávacieho procesu</w:t>
      </w:r>
      <w:r w:rsidR="00C96C1B">
        <w:t xml:space="preserve">...............................................................  </w:t>
      </w:r>
      <w:r w:rsidR="00CE044B">
        <w:tab/>
      </w:r>
      <w:r w:rsidR="00C91922">
        <w:t>22</w:t>
      </w:r>
    </w:p>
    <w:p w:rsidR="00C96C1B" w:rsidRDefault="00C96C1B" w:rsidP="00CE044B">
      <w:pPr>
        <w:ind w:right="-993"/>
      </w:pPr>
      <w:r w:rsidRPr="00C96C1B">
        <w:rPr>
          <w:b/>
        </w:rPr>
        <w:t>9. Učebné osnovy</w:t>
      </w:r>
      <w:r>
        <w:t xml:space="preserve">...................................................................................................................... </w:t>
      </w:r>
      <w:r w:rsidR="00CE044B">
        <w:tab/>
      </w:r>
      <w:r>
        <w:t>2</w:t>
      </w:r>
      <w:r w:rsidR="00C91922">
        <w:t>4</w:t>
      </w:r>
    </w:p>
    <w:p w:rsidR="00C96C1B" w:rsidRDefault="00C96C1B" w:rsidP="00CE044B">
      <w:pPr>
        <w:ind w:right="-993"/>
      </w:pPr>
      <w:r>
        <w:t xml:space="preserve">9.1. Denný režim........................................................................................................................ </w:t>
      </w:r>
      <w:r w:rsidR="00CE044B">
        <w:tab/>
      </w:r>
      <w:r>
        <w:t>2</w:t>
      </w:r>
      <w:r w:rsidR="00C91922">
        <w:t>5</w:t>
      </w:r>
    </w:p>
    <w:p w:rsidR="00C96C1B" w:rsidRDefault="00C96C1B" w:rsidP="00CE044B">
      <w:pPr>
        <w:ind w:right="-993"/>
      </w:pPr>
      <w:r>
        <w:t xml:space="preserve">9.2. Vzdelávacie oblasti ............................................................................................................  </w:t>
      </w:r>
      <w:r w:rsidR="00CE044B">
        <w:tab/>
      </w:r>
      <w:r>
        <w:t>2</w:t>
      </w:r>
      <w:r w:rsidR="00C91922">
        <w:t>7</w:t>
      </w:r>
    </w:p>
    <w:p w:rsidR="00C96C1B" w:rsidRDefault="00C96C1B" w:rsidP="00CE044B">
      <w:pPr>
        <w:ind w:right="-993"/>
      </w:pPr>
      <w:r>
        <w:t xml:space="preserve">        9.2.1. Jazyk a komunikácia ............................................................................................... </w:t>
      </w:r>
      <w:r w:rsidR="00CE044B">
        <w:tab/>
      </w:r>
      <w:r>
        <w:t>2</w:t>
      </w:r>
      <w:r w:rsidR="00C91922">
        <w:t>7</w:t>
      </w:r>
    </w:p>
    <w:p w:rsidR="00C96C1B" w:rsidRDefault="00C96C1B" w:rsidP="00CE044B">
      <w:pPr>
        <w:ind w:right="-993"/>
      </w:pPr>
      <w:r>
        <w:t xml:space="preserve">        9.2.2. Matematika a práca s informáciami ........................................................................ </w:t>
      </w:r>
      <w:r w:rsidR="00CE044B">
        <w:tab/>
      </w:r>
      <w:r>
        <w:t>2</w:t>
      </w:r>
      <w:r w:rsidR="00C91922">
        <w:t>8</w:t>
      </w:r>
    </w:p>
    <w:p w:rsidR="00C96C1B" w:rsidRDefault="00C96C1B" w:rsidP="00CE044B">
      <w:pPr>
        <w:ind w:right="-993"/>
      </w:pPr>
      <w:r>
        <w:t xml:space="preserve">        9.2.3. Človek a príroda ...................................................................................................... </w:t>
      </w:r>
      <w:r w:rsidR="00CE044B">
        <w:tab/>
      </w:r>
      <w:r>
        <w:t>2</w:t>
      </w:r>
      <w:r w:rsidR="00C91922">
        <w:t>8</w:t>
      </w:r>
    </w:p>
    <w:p w:rsidR="00C96C1B" w:rsidRDefault="00C96C1B" w:rsidP="00CE044B">
      <w:pPr>
        <w:ind w:right="-993"/>
      </w:pPr>
      <w:r>
        <w:t xml:space="preserve">        9.2.4. Človek a spoločnosť ................................................................................................ </w:t>
      </w:r>
      <w:r w:rsidR="00CE044B">
        <w:tab/>
      </w:r>
      <w:r>
        <w:t>2</w:t>
      </w:r>
      <w:r w:rsidR="00C91922">
        <w:t>8</w:t>
      </w:r>
    </w:p>
    <w:p w:rsidR="00C96C1B" w:rsidRDefault="00C96C1B" w:rsidP="00CE044B">
      <w:pPr>
        <w:ind w:right="-993"/>
      </w:pPr>
      <w:r>
        <w:t xml:space="preserve">        9.2.5. Človek a svet práce .................................................................................................. </w:t>
      </w:r>
      <w:r w:rsidR="00CE044B">
        <w:tab/>
      </w:r>
      <w:r>
        <w:t>2</w:t>
      </w:r>
      <w:r w:rsidR="00C91922">
        <w:t>9</w:t>
      </w:r>
    </w:p>
    <w:p w:rsidR="00C96C1B" w:rsidRDefault="00C96C1B" w:rsidP="00CE044B">
      <w:pPr>
        <w:ind w:right="-993"/>
      </w:pPr>
      <w:r>
        <w:t xml:space="preserve">        9.2.6. Umenie a kultúra ...................................................................................................... </w:t>
      </w:r>
      <w:r w:rsidR="00CE044B">
        <w:tab/>
      </w:r>
      <w:r>
        <w:t>2</w:t>
      </w:r>
      <w:r w:rsidR="00C91922">
        <w:t>9</w:t>
      </w:r>
    </w:p>
    <w:p w:rsidR="00C96C1B" w:rsidRDefault="00C96C1B" w:rsidP="00CE044B">
      <w:pPr>
        <w:ind w:right="-993"/>
      </w:pPr>
      <w:r>
        <w:t xml:space="preserve">        9.2.7. Zdravie a pohyb ........................................................................................................ </w:t>
      </w:r>
      <w:r w:rsidR="00CE044B">
        <w:tab/>
      </w:r>
      <w:r w:rsidR="007A7172">
        <w:t>30</w:t>
      </w:r>
    </w:p>
    <w:p w:rsidR="00C96C1B" w:rsidRDefault="00C96C1B" w:rsidP="00CE044B">
      <w:pPr>
        <w:ind w:right="-993"/>
      </w:pPr>
      <w:r>
        <w:t xml:space="preserve">9.3. Prierezové témy ................................................................................................................... </w:t>
      </w:r>
      <w:r w:rsidR="00CE044B">
        <w:tab/>
      </w:r>
      <w:r w:rsidR="00C91922">
        <w:t>31</w:t>
      </w:r>
    </w:p>
    <w:p w:rsidR="00C96C1B" w:rsidRDefault="00C96C1B" w:rsidP="00CE044B">
      <w:pPr>
        <w:ind w:right="-993"/>
      </w:pPr>
      <w:r w:rsidRPr="00C96C1B">
        <w:rPr>
          <w:b/>
        </w:rPr>
        <w:t>10</w:t>
      </w:r>
      <w:r w:rsidR="00CE044B">
        <w:rPr>
          <w:b/>
        </w:rPr>
        <w:t>. Priestorové</w:t>
      </w:r>
      <w:r>
        <w:rPr>
          <w:b/>
        </w:rPr>
        <w:t xml:space="preserve"> podmienky</w:t>
      </w:r>
      <w:r>
        <w:t xml:space="preserve"> ......</w:t>
      </w:r>
      <w:r w:rsidR="00CE044B">
        <w:t>.........................................</w:t>
      </w:r>
      <w:r>
        <w:t xml:space="preserve">........................................................ </w:t>
      </w:r>
      <w:r w:rsidR="00CE044B">
        <w:tab/>
      </w:r>
      <w:r>
        <w:t>3</w:t>
      </w:r>
      <w:r w:rsidR="009171C1">
        <w:t>4</w:t>
      </w:r>
    </w:p>
    <w:p w:rsidR="00C96C1B" w:rsidRDefault="00C96C1B" w:rsidP="00CE044B">
      <w:pPr>
        <w:ind w:right="-993"/>
      </w:pPr>
      <w:r w:rsidRPr="00C96C1B">
        <w:rPr>
          <w:b/>
        </w:rPr>
        <w:t>11.</w:t>
      </w:r>
      <w:r>
        <w:rPr>
          <w:b/>
        </w:rPr>
        <w:t xml:space="preserve"> Podmienky na zaistenie bezpečnosti a ochrany zdravia </w:t>
      </w:r>
      <w:r w:rsidRPr="00C96C1B">
        <w:t>.................................</w:t>
      </w:r>
      <w:r w:rsidR="00CE044B">
        <w:t>.</w:t>
      </w:r>
      <w:r w:rsidRPr="00C96C1B">
        <w:t>................</w:t>
      </w:r>
      <w:r w:rsidR="00CE044B">
        <w:tab/>
      </w:r>
      <w:r>
        <w:t>3</w:t>
      </w:r>
      <w:r w:rsidR="009171C1">
        <w:t>6</w:t>
      </w:r>
    </w:p>
    <w:p w:rsidR="00CE044B" w:rsidRDefault="00CE044B" w:rsidP="00CE044B">
      <w:pPr>
        <w:ind w:right="-993"/>
        <w:rPr>
          <w:b/>
        </w:rPr>
      </w:pPr>
    </w:p>
    <w:p w:rsidR="00CE044B" w:rsidRDefault="00CE044B" w:rsidP="00C96C1B">
      <w:pPr>
        <w:ind w:right="-426"/>
        <w:rPr>
          <w:b/>
        </w:rPr>
      </w:pPr>
    </w:p>
    <w:p w:rsidR="00CE044B" w:rsidRPr="003578B1" w:rsidRDefault="00CE044B" w:rsidP="00C96C1B">
      <w:pPr>
        <w:ind w:right="-426"/>
        <w:rPr>
          <w:b/>
        </w:rPr>
      </w:pPr>
      <w:r>
        <w:rPr>
          <w:b/>
        </w:rPr>
        <w:t xml:space="preserve">Prílohy: </w:t>
      </w:r>
    </w:p>
    <w:p w:rsidR="00CE044B" w:rsidRDefault="00CE044B" w:rsidP="00C96C1B">
      <w:pPr>
        <w:ind w:right="-426"/>
      </w:pPr>
      <w:r>
        <w:t>Príloha č.</w:t>
      </w:r>
      <w:r w:rsidR="003578B1">
        <w:t>1</w:t>
      </w:r>
      <w:r>
        <w:t>............. Dostupné odborné informácie z webových stránok</w:t>
      </w:r>
    </w:p>
    <w:p w:rsidR="002E0071" w:rsidRPr="002E0071" w:rsidRDefault="00CE044B" w:rsidP="003578B1">
      <w:pPr>
        <w:ind w:right="-426"/>
      </w:pPr>
      <w:r>
        <w:t>Príloha č.</w:t>
      </w:r>
      <w:r w:rsidR="003578B1">
        <w:t>2</w:t>
      </w:r>
      <w:r>
        <w:t>............. Zoznam požitých skratiek</w:t>
      </w:r>
      <w:r w:rsidR="002E0071" w:rsidRPr="002E0071">
        <w:t xml:space="preserve">  </w:t>
      </w:r>
    </w:p>
    <w:p w:rsidR="003578B1" w:rsidRDefault="003578B1" w:rsidP="003578B1">
      <w:pPr>
        <w:ind w:right="-426"/>
      </w:pPr>
      <w:r>
        <w:t>Príloha č.3.............</w:t>
      </w:r>
      <w:r w:rsidRPr="00CE044B">
        <w:rPr>
          <w:b/>
        </w:rPr>
        <w:t xml:space="preserve"> </w:t>
      </w:r>
      <w:r>
        <w:rPr>
          <w:b/>
        </w:rPr>
        <w:t xml:space="preserve">Učebné osnovy jednotlivých tried materskej školy </w:t>
      </w:r>
    </w:p>
    <w:p w:rsidR="00A5017E" w:rsidRPr="002E0071" w:rsidRDefault="00A5017E" w:rsidP="00A5017E">
      <w:pPr>
        <w:ind w:right="-142"/>
        <w:rPr>
          <w:b/>
        </w:rPr>
      </w:pPr>
      <w:r w:rsidRPr="002E0071">
        <w:rPr>
          <w:b/>
        </w:rPr>
        <w:t xml:space="preserve"> </w:t>
      </w:r>
    </w:p>
    <w:p w:rsidR="00A5017E" w:rsidRDefault="00A5017E" w:rsidP="00A34DF6"/>
    <w:p w:rsidR="00573DE1" w:rsidRPr="00573DE1" w:rsidRDefault="00573DE1" w:rsidP="00573DE1">
      <w:pPr>
        <w:rPr>
          <w:b/>
        </w:rPr>
      </w:pPr>
    </w:p>
    <w:p w:rsidR="00573DE1" w:rsidRPr="00573DE1" w:rsidRDefault="00573DE1" w:rsidP="00A34DF6"/>
    <w:p w:rsidR="00970BAD" w:rsidRDefault="00970BAD" w:rsidP="00A34DF6">
      <w:pPr>
        <w:rPr>
          <w:b/>
        </w:rPr>
      </w:pPr>
    </w:p>
    <w:p w:rsidR="00970BAD" w:rsidRDefault="00970BAD" w:rsidP="00A34DF6">
      <w:pPr>
        <w:rPr>
          <w:b/>
        </w:rPr>
      </w:pPr>
    </w:p>
    <w:p w:rsidR="007E7745" w:rsidRDefault="007E7745" w:rsidP="00A34DF6">
      <w:pPr>
        <w:rPr>
          <w:b/>
        </w:rPr>
      </w:pPr>
    </w:p>
    <w:p w:rsidR="00F8543A" w:rsidRDefault="00F8543A" w:rsidP="00B90244">
      <w:pPr>
        <w:rPr>
          <w:b/>
        </w:rPr>
      </w:pPr>
    </w:p>
    <w:p w:rsidR="00573DE1" w:rsidRDefault="00573DE1" w:rsidP="00F8543A">
      <w:pPr>
        <w:ind w:left="-142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ÚVOD</w:t>
      </w:r>
    </w:p>
    <w:p w:rsidR="00573DE1" w:rsidRPr="00573DE1" w:rsidRDefault="00573DE1" w:rsidP="004412D4">
      <w:pPr>
        <w:ind w:left="-142"/>
        <w:rPr>
          <w:b/>
          <w:i/>
        </w:rPr>
      </w:pPr>
    </w:p>
    <w:p w:rsidR="00256E89" w:rsidRDefault="00256E89" w:rsidP="004412D4">
      <w:pPr>
        <w:ind w:left="-142"/>
      </w:pPr>
      <w:r w:rsidRPr="00256E89">
        <w:t>Školský vzdelávací program je východiskom pre každodennú výchovno-vzdelávaciu činnosť realizovanú v podmienkach materskej školy pre deti so zdravotným znevýhodnením</w:t>
      </w:r>
      <w:r w:rsidR="00753256">
        <w:t xml:space="preserve"> s mentálnym postihnutím( ďalej ZZ s MP)</w:t>
      </w:r>
      <w:r w:rsidRPr="00256E89">
        <w:t>.</w:t>
      </w:r>
    </w:p>
    <w:p w:rsidR="00C75CA5" w:rsidRDefault="00C75CA5" w:rsidP="004412D4">
      <w:pPr>
        <w:ind w:left="-142"/>
      </w:pPr>
    </w:p>
    <w:p w:rsidR="00256E89" w:rsidRDefault="00C75CA5" w:rsidP="004412D4">
      <w:pPr>
        <w:ind w:left="-142"/>
      </w:pPr>
      <w:r>
        <w:t>Názov programu odráža prirodzenú cestu poznávania, ktorá postupuje od najbližšieho (ja) k vzdialenejšiemu (svet). Pre deti s</w:t>
      </w:r>
      <w:r w:rsidR="007E7980">
        <w:t>o ZZ s MP</w:t>
      </w:r>
      <w:r>
        <w:t xml:space="preserve"> vytvára bezpečné prostredie, kde sa svet stáva zrozumiteľnejším a predvídateľnejším, čo posilňuje ich pocit istoty a sebadôvery.</w:t>
      </w:r>
    </w:p>
    <w:p w:rsidR="00C75CA5" w:rsidRDefault="00C75CA5" w:rsidP="00C75CA5">
      <w:pPr>
        <w:ind w:left="-142"/>
      </w:pPr>
    </w:p>
    <w:p w:rsidR="00C75CA5" w:rsidRDefault="00C75CA5" w:rsidP="00C75CA5">
      <w:pPr>
        <w:ind w:left="-142"/>
        <w:rPr>
          <w:rFonts w:ascii="Arial" w:hAnsi="Arial" w:cs="Arial"/>
          <w:b/>
          <w:i/>
          <w:color w:val="0070C0"/>
          <w:u w:val="single"/>
        </w:rPr>
      </w:pPr>
      <w:r w:rsidRPr="00C75CA5">
        <w:rPr>
          <w:rFonts w:ascii="Arial" w:hAnsi="Arial" w:cs="Arial"/>
          <w:b/>
          <w:i/>
          <w:color w:val="0070C0"/>
          <w:u w:val="single"/>
        </w:rPr>
        <w:t>Spoznávajme seba i svet okolo nás</w:t>
      </w:r>
    </w:p>
    <w:p w:rsidR="00C75CA5" w:rsidRPr="00C75CA5" w:rsidRDefault="00C75CA5" w:rsidP="00C75CA5">
      <w:pPr>
        <w:ind w:left="-142"/>
        <w:rPr>
          <w:rFonts w:ascii="Arial" w:hAnsi="Arial" w:cs="Arial"/>
          <w:b/>
          <w:i/>
          <w:color w:val="0070C0"/>
          <w:u w:val="single"/>
        </w:rPr>
      </w:pPr>
    </w:p>
    <w:p w:rsidR="00C75CA5" w:rsidRPr="007E7980" w:rsidRDefault="007E7980" w:rsidP="00595856">
      <w:pPr>
        <w:pStyle w:val="Odsekzoznamu"/>
        <w:numPr>
          <w:ilvl w:val="0"/>
          <w:numId w:val="95"/>
        </w:numPr>
      </w:pPr>
      <w:r>
        <w:t xml:space="preserve">je </w:t>
      </w:r>
      <w:r w:rsidR="00C75CA5" w:rsidRPr="007E7980">
        <w:t>výstižn</w:t>
      </w:r>
      <w:r>
        <w:t>ý</w:t>
      </w:r>
      <w:r w:rsidR="00C75CA5" w:rsidRPr="007E7980">
        <w:t>, pretože rešpektuje prirodzenú vývinovú líniu dieťaťa s mentálnym postihnutím, ktorá vždy postupuje od najbližšieho k vzdialenejšiemu</w:t>
      </w:r>
    </w:p>
    <w:p w:rsidR="00C75CA5" w:rsidRPr="007E7980" w:rsidRDefault="007E7980" w:rsidP="00595856">
      <w:pPr>
        <w:pStyle w:val="Odsekzoznamu"/>
        <w:numPr>
          <w:ilvl w:val="0"/>
          <w:numId w:val="95"/>
        </w:numPr>
      </w:pPr>
      <w:r>
        <w:t xml:space="preserve">ide </w:t>
      </w:r>
      <w:r w:rsidR="00C75CA5" w:rsidRPr="007E7980">
        <w:t xml:space="preserve">o spoločné, dynamické objavovanie reality prostredníctvom vlastných zážitkov a zmyslov. </w:t>
      </w:r>
    </w:p>
    <w:p w:rsidR="00C75CA5" w:rsidRPr="007E7980" w:rsidRDefault="007E7980" w:rsidP="00595856">
      <w:pPr>
        <w:pStyle w:val="Odsekzoznamu"/>
        <w:numPr>
          <w:ilvl w:val="0"/>
          <w:numId w:val="95"/>
        </w:numPr>
      </w:pPr>
      <w:r>
        <w:t>j</w:t>
      </w:r>
      <w:r w:rsidR="00C75CA5" w:rsidRPr="007E7980">
        <w:t>azyk názvu je  zámerne jednoduchý a zbavený akademických fráz, vďaka čomu okamžite zrozumiteľným spôsobom komunikuje pedagógom aj rodičom dva základné piliere celého vzdelávania.</w:t>
      </w:r>
    </w:p>
    <w:p w:rsidR="00C75CA5" w:rsidRPr="007E7980" w:rsidRDefault="00C75CA5" w:rsidP="00C75CA5">
      <w:pPr>
        <w:pStyle w:val="Odsekzoznamu"/>
        <w:ind w:left="578"/>
      </w:pPr>
    </w:p>
    <w:p w:rsidR="00C75CA5" w:rsidRDefault="00C75CA5" w:rsidP="00C75CA5">
      <w:pPr>
        <w:ind w:left="-142"/>
        <w:rPr>
          <w:i/>
          <w:u w:val="single"/>
        </w:rPr>
      </w:pPr>
      <w:r w:rsidRPr="007E7980">
        <w:rPr>
          <w:i/>
          <w:u w:val="single"/>
        </w:rPr>
        <w:t xml:space="preserve">Hlavný pedagogický význam tohto názvu spočíva v tom, že: </w:t>
      </w:r>
    </w:p>
    <w:p w:rsidR="007E7980" w:rsidRPr="007E7980" w:rsidRDefault="007E7980" w:rsidP="00C75CA5">
      <w:pPr>
        <w:ind w:left="-142"/>
        <w:rPr>
          <w:i/>
          <w:u w:val="single"/>
        </w:rPr>
      </w:pPr>
    </w:p>
    <w:p w:rsidR="00C75CA5" w:rsidRPr="007E7980" w:rsidRDefault="00C75CA5" w:rsidP="00595856">
      <w:pPr>
        <w:pStyle w:val="Odsekzoznamu"/>
        <w:numPr>
          <w:ilvl w:val="0"/>
          <w:numId w:val="96"/>
        </w:numPr>
      </w:pPr>
      <w:r w:rsidRPr="007E7980">
        <w:t>prioritne reaguje na egocentrickú fázu myslenia a potrebu emocionálneho bezpečia detí so zdravotným znevýhodnením</w:t>
      </w:r>
      <w:r w:rsidR="007E7980">
        <w:t xml:space="preserve"> s mentálnym postihnutím</w:t>
      </w:r>
      <w:r w:rsidRPr="007E7980">
        <w:t xml:space="preserve">. </w:t>
      </w:r>
    </w:p>
    <w:p w:rsidR="00C75CA5" w:rsidRPr="007E7980" w:rsidRDefault="007E7980" w:rsidP="00595856">
      <w:pPr>
        <w:pStyle w:val="Odsekzoznamu"/>
        <w:numPr>
          <w:ilvl w:val="0"/>
          <w:numId w:val="96"/>
        </w:numPr>
      </w:pPr>
      <w:r>
        <w:t xml:space="preserve">je </w:t>
      </w:r>
      <w:r w:rsidR="00C75CA5" w:rsidRPr="007E7980">
        <w:t xml:space="preserve">zameraná na spoznávanie seba, pomáha dieťaťu najskôr identifikovať vlastné telo, uvedomiť si svoje emócie a vybudovať si základné sebaobslužné návyky potrebné pre bežný život. </w:t>
      </w:r>
    </w:p>
    <w:p w:rsidR="00C75CA5" w:rsidRPr="007E7980" w:rsidRDefault="00C75CA5" w:rsidP="00595856">
      <w:pPr>
        <w:pStyle w:val="Odsekzoznamu"/>
        <w:numPr>
          <w:ilvl w:val="0"/>
          <w:numId w:val="96"/>
        </w:numPr>
      </w:pPr>
      <w:r w:rsidRPr="007E7980">
        <w:t>po ukotvení vlastnej identity a získaní sebadôvery môže dieťa úspešne prejsť k druhej fáze, ktorou je otváranie sa svetu okolo nás. Tento krok je kľúčový pre sociálnu inklúziu, pretože učí dieťa nadväzovať vzťahy, orientovať sa v prostredí materskej školy a adaptovať sa na spoločnosť, v ktorej žije.</w:t>
      </w:r>
    </w:p>
    <w:p w:rsidR="00C75CA5" w:rsidRPr="007E7980" w:rsidRDefault="00C75CA5" w:rsidP="00C75CA5">
      <w:pPr>
        <w:pStyle w:val="Odsekzoznamu"/>
        <w:ind w:left="578"/>
      </w:pPr>
    </w:p>
    <w:p w:rsidR="007E7980" w:rsidRPr="00C165AA" w:rsidRDefault="007E7980" w:rsidP="007E7980">
      <w:pPr>
        <w:ind w:left="-142"/>
        <w:rPr>
          <w:u w:val="single"/>
        </w:rPr>
      </w:pPr>
      <w:r w:rsidRPr="007E7980">
        <w:rPr>
          <w:u w:val="single"/>
        </w:rPr>
        <w:t xml:space="preserve">Filozofia školského vzdelávacieho programu </w:t>
      </w:r>
    </w:p>
    <w:p w:rsidR="007E7980" w:rsidRPr="007E7980" w:rsidRDefault="007E7980" w:rsidP="007E7980">
      <w:pPr>
        <w:ind w:left="-142"/>
        <w:rPr>
          <w:b/>
          <w:bCs/>
        </w:rPr>
      </w:pPr>
    </w:p>
    <w:p w:rsidR="007E7980" w:rsidRPr="007E7980" w:rsidRDefault="007E7980" w:rsidP="007E7980">
      <w:pPr>
        <w:ind w:left="-142"/>
      </w:pPr>
      <w:r w:rsidRPr="007E7980">
        <w:rPr>
          <w:bCs/>
          <w:i/>
          <w:u w:val="single"/>
        </w:rPr>
        <w:t>Prvým pilierom je humanistický prístup a akceptácia jedinečnosti.</w:t>
      </w:r>
      <w:r w:rsidRPr="007E7980">
        <w:t xml:space="preserve"> Tento pilier kladie do centra pozornosti samotné dieťa s jeho individuálnym tempom, špecifickými možnosťami a osobným maximom. Vzdelávanie sa nesústreďuje na deficity a obmedzenia, ale naopak objavuje a rozvíja zachované schopnosti, čím v dieťati buduje zdravé sebavedomie, pocit vlastnej hodnoty a emocionálne bezpečie.</w:t>
      </w:r>
    </w:p>
    <w:p w:rsidR="007E7980" w:rsidRDefault="007E7980" w:rsidP="007E7980">
      <w:pPr>
        <w:ind w:left="-142"/>
      </w:pPr>
      <w:r w:rsidRPr="007E7980">
        <w:rPr>
          <w:bCs/>
          <w:i/>
          <w:u w:val="single"/>
        </w:rPr>
        <w:t>Druhým pilierom je zážitkovosť a zmyslové vnímanie sveta.</w:t>
      </w:r>
      <w:r w:rsidRPr="007E7980">
        <w:t xml:space="preserve"> </w:t>
      </w:r>
    </w:p>
    <w:p w:rsidR="007E7980" w:rsidRPr="007E7980" w:rsidRDefault="007E7980" w:rsidP="007E7980">
      <w:pPr>
        <w:ind w:left="-142"/>
      </w:pPr>
      <w:r w:rsidRPr="007E7980">
        <w:t>Keďže myslenie detí s</w:t>
      </w:r>
      <w:r>
        <w:t>o ZZ s MP</w:t>
      </w:r>
      <w:r w:rsidRPr="007E7980">
        <w:t xml:space="preserve"> je vyslovene konkrétne a viazané na názornosť, filozofia programu odmieta pasívne odovzdávanie informácií. Učenie prebieha prostredníctvom vlastnej skúsenosti, dotyku, manipulácie s predmetmi a zapojenia všetkých zmyslov, čo dieťaťu umožňuje prepojiť získané poznatky s reálnym praktickým životom.</w:t>
      </w:r>
    </w:p>
    <w:p w:rsidR="007E7980" w:rsidRDefault="007E7980" w:rsidP="007E7980">
      <w:pPr>
        <w:ind w:left="-142"/>
      </w:pPr>
      <w:r w:rsidRPr="007E7980">
        <w:rPr>
          <w:bCs/>
          <w:i/>
          <w:u w:val="single"/>
        </w:rPr>
        <w:t>Tretím pilierom je rituálnosť, kontinuita a pocit bezpečia.</w:t>
      </w:r>
      <w:r w:rsidRPr="007E7980">
        <w:t xml:space="preserve"> </w:t>
      </w:r>
    </w:p>
    <w:p w:rsidR="007E7980" w:rsidRPr="007E7980" w:rsidRDefault="007E7980" w:rsidP="007E7980">
      <w:pPr>
        <w:ind w:left="-142"/>
      </w:pPr>
      <w:r w:rsidRPr="007E7980">
        <w:t xml:space="preserve">Deti </w:t>
      </w:r>
      <w:r>
        <w:t xml:space="preserve">so ZZ s MP </w:t>
      </w:r>
      <w:r w:rsidRPr="007E7980">
        <w:t>potrebujú pre svoj optimálny rozvoj predvídateľné prostredie a jasné štruktúry. Pravidelne sa opakujúce činnosti, denné rituály a stabilný rytmus dňa dodávajú deťom vnútorný pokoj, znižujú ich úzkosť z neznámeho a vytvárajú pevný základ pre úspešné osvojovanie si sebaobslužných aj sociálnych návykov.</w:t>
      </w:r>
    </w:p>
    <w:p w:rsidR="007E7980" w:rsidRDefault="007E7980" w:rsidP="007E7980">
      <w:pPr>
        <w:ind w:left="-142"/>
        <w:rPr>
          <w:bCs/>
          <w:i/>
          <w:u w:val="single"/>
        </w:rPr>
      </w:pPr>
    </w:p>
    <w:p w:rsidR="007E7980" w:rsidRDefault="007E7980" w:rsidP="007E7980">
      <w:pPr>
        <w:ind w:left="-142"/>
        <w:rPr>
          <w:bCs/>
          <w:i/>
          <w:u w:val="single"/>
        </w:rPr>
      </w:pPr>
      <w:r w:rsidRPr="007E7980">
        <w:rPr>
          <w:bCs/>
          <w:i/>
          <w:u w:val="single"/>
        </w:rPr>
        <w:lastRenderedPageBreak/>
        <w:t>Štvrtým pilierom je partnerstvo, otvorenosť a sociálna inklúzia</w:t>
      </w:r>
    </w:p>
    <w:p w:rsidR="007E7980" w:rsidRPr="007E7980" w:rsidRDefault="007E7980" w:rsidP="007E7980">
      <w:pPr>
        <w:ind w:left="-142"/>
      </w:pPr>
      <w:r w:rsidRPr="007E7980">
        <w:t>Filozofia programu chápe materskú školu</w:t>
      </w:r>
      <w:r>
        <w:t xml:space="preserve"> pre deti so ZZ s MP</w:t>
      </w:r>
      <w:r w:rsidRPr="007E7980">
        <w:t xml:space="preserve"> ako otvorenú komunitu, kde úzka spolupráca medzi rodinou, pedagógmi a odborníkmi tvorí nevyhnutnú sieť podpory. Cieľom tohto partnerstva je postupne otvárať brány školy smerom von, učiť dieťa orientovať sa v širšom spoločenskom prostredí a prirodzene ho integrovať do každodenného života okolo nás.</w:t>
      </w:r>
    </w:p>
    <w:p w:rsidR="007E7980" w:rsidRDefault="007E7980" w:rsidP="004412D4">
      <w:pPr>
        <w:ind w:left="-142"/>
        <w:rPr>
          <w:rFonts w:ascii="Arial" w:hAnsi="Arial" w:cs="Arial"/>
          <w:sz w:val="21"/>
          <w:szCs w:val="21"/>
        </w:rPr>
      </w:pPr>
    </w:p>
    <w:p w:rsidR="00256E89" w:rsidRDefault="00256E89" w:rsidP="004412D4">
      <w:pPr>
        <w:ind w:left="-142"/>
        <w:rPr>
          <w:i/>
          <w:u w:val="single"/>
        </w:rPr>
      </w:pPr>
      <w:r w:rsidRPr="00256E89">
        <w:rPr>
          <w:i/>
          <w:u w:val="single"/>
        </w:rPr>
        <w:t>Školský vzdelávací program rešpektuje:</w:t>
      </w:r>
    </w:p>
    <w:p w:rsidR="00256E89" w:rsidRDefault="00256E89" w:rsidP="004412D4">
      <w:pPr>
        <w:ind w:left="-142"/>
      </w:pPr>
    </w:p>
    <w:p w:rsidR="00256E89" w:rsidRDefault="00CC5E22" w:rsidP="004412D4">
      <w:pPr>
        <w:pStyle w:val="Odsekzoznamu"/>
        <w:numPr>
          <w:ilvl w:val="0"/>
          <w:numId w:val="2"/>
        </w:numPr>
        <w:ind w:left="-142" w:firstLine="0"/>
      </w:pPr>
      <w:r>
        <w:t xml:space="preserve">vývinové osobitosti detí so </w:t>
      </w:r>
      <w:r w:rsidR="007E7980">
        <w:t>ZZ s MP</w:t>
      </w:r>
      <w:r>
        <w:t>,</w:t>
      </w:r>
    </w:p>
    <w:p w:rsidR="00CC5E22" w:rsidRDefault="00CC5E22" w:rsidP="004412D4">
      <w:pPr>
        <w:pStyle w:val="Odsekzoznamu"/>
        <w:numPr>
          <w:ilvl w:val="0"/>
          <w:numId w:val="2"/>
        </w:numPr>
        <w:ind w:left="-142" w:firstLine="0"/>
      </w:pPr>
      <w:r>
        <w:t>zohľadňuje vlastné ciele, poslanie a zameranie materskej školy,</w:t>
      </w:r>
    </w:p>
    <w:p w:rsidR="004412D4" w:rsidRDefault="00CC5E22" w:rsidP="004412D4">
      <w:pPr>
        <w:pStyle w:val="Odsekzoznamu"/>
        <w:numPr>
          <w:ilvl w:val="0"/>
          <w:numId w:val="2"/>
        </w:numPr>
        <w:ind w:left="-142" w:firstLine="0"/>
      </w:pPr>
      <w:r>
        <w:t>akceptuje priestorové, materiálno-technické a personálne podmienky materskej školy</w:t>
      </w:r>
    </w:p>
    <w:p w:rsidR="00CC5E22" w:rsidRDefault="00CC5E22" w:rsidP="004412D4">
      <w:pPr>
        <w:pStyle w:val="Odsekzoznamu"/>
        <w:ind w:left="-142" w:firstLine="850"/>
      </w:pPr>
      <w:r>
        <w:t>pre deti so zdravotným znevýhodnením (vonkajšie i vnútorné, blízke i vzdialenejšie),</w:t>
      </w:r>
    </w:p>
    <w:p w:rsidR="004412D4" w:rsidRDefault="00CC5E22" w:rsidP="004412D4">
      <w:pPr>
        <w:pStyle w:val="Odsekzoznamu"/>
        <w:numPr>
          <w:ilvl w:val="0"/>
          <w:numId w:val="2"/>
        </w:numPr>
        <w:ind w:left="-142" w:firstLine="0"/>
      </w:pPr>
      <w:r>
        <w:t>vytvára priestor na uplatňovanie takého štýlu výchovno-vzdelávacej činnosti, ktorý</w:t>
      </w:r>
    </w:p>
    <w:p w:rsidR="00CC5E22" w:rsidRDefault="00CC5E22" w:rsidP="004412D4">
      <w:pPr>
        <w:pStyle w:val="Odsekzoznamu"/>
        <w:ind w:left="11" w:right="-142" w:firstLine="697"/>
      </w:pPr>
      <w:r>
        <w:t xml:space="preserve">pozitívne ovplyvňuje učenie </w:t>
      </w:r>
      <w:r w:rsidR="007E7980">
        <w:t>ZZ s MP</w:t>
      </w:r>
    </w:p>
    <w:p w:rsidR="004412D4" w:rsidRDefault="00CC5E22" w:rsidP="004412D4">
      <w:pPr>
        <w:pStyle w:val="Odsekzoznamu"/>
        <w:numPr>
          <w:ilvl w:val="0"/>
          <w:numId w:val="2"/>
        </w:numPr>
        <w:ind w:left="-142" w:firstLine="0"/>
      </w:pPr>
      <w:r>
        <w:t>ovplyvňuje celkovú klímu a kultúru materskej školy pre deti so z</w:t>
      </w:r>
      <w:r w:rsidR="00A34DF6">
        <w:t>dr</w:t>
      </w:r>
      <w:r>
        <w:t>avotným</w:t>
      </w:r>
    </w:p>
    <w:p w:rsidR="003A6024" w:rsidRDefault="00CC5E22" w:rsidP="004412D4">
      <w:pPr>
        <w:pStyle w:val="Odsekzoznamu"/>
        <w:ind w:left="-142" w:firstLine="850"/>
      </w:pPr>
      <w:r>
        <w:t>znevýhodnením s mentálnym postihnutím</w:t>
      </w:r>
      <w:r w:rsidR="00A34DF6">
        <w:t xml:space="preserve"> </w:t>
      </w:r>
    </w:p>
    <w:p w:rsidR="007B5ED1" w:rsidRDefault="007B5ED1" w:rsidP="00B90244"/>
    <w:p w:rsidR="007B5ED1" w:rsidRPr="007B5ED1" w:rsidRDefault="007B5ED1" w:rsidP="00595856">
      <w:pPr>
        <w:pStyle w:val="Odsekzoznamu"/>
        <w:numPr>
          <w:ilvl w:val="0"/>
          <w:numId w:val="78"/>
        </w:numPr>
        <w:rPr>
          <w:b/>
          <w:i/>
          <w:sz w:val="32"/>
          <w:szCs w:val="32"/>
        </w:rPr>
      </w:pPr>
      <w:r w:rsidRPr="007B5ED1">
        <w:rPr>
          <w:b/>
          <w:i/>
          <w:sz w:val="32"/>
          <w:szCs w:val="32"/>
        </w:rPr>
        <w:t xml:space="preserve">Poslanie výchovy a vzdelávania detí so </w:t>
      </w:r>
      <w:r w:rsidR="00FB6B2E">
        <w:rPr>
          <w:b/>
          <w:i/>
          <w:sz w:val="32"/>
          <w:szCs w:val="32"/>
        </w:rPr>
        <w:t>ZZ s MP</w:t>
      </w:r>
    </w:p>
    <w:p w:rsidR="007B5ED1" w:rsidRDefault="007B5ED1" w:rsidP="007B5ED1"/>
    <w:p w:rsidR="007B5ED1" w:rsidRPr="004412D4" w:rsidRDefault="007B5ED1" w:rsidP="007B5ED1">
      <w:r w:rsidRPr="004412D4">
        <w:t>Zdravotne znevýhodnené dieťa</w:t>
      </w:r>
      <w:r w:rsidR="007E7980">
        <w:t xml:space="preserve"> s mentálnym postihnutím </w:t>
      </w:r>
      <w:r w:rsidRPr="004412D4">
        <w:t xml:space="preserve"> je bytosť, ktorú treba chápať a prijímať ako komplex biologických, psychických a sociálnych daností, znakov, prejavov a dôsledkov. V procese edukácie sú nositeľmi špeciálnych edukačných potrieb a kvalita ich života je mimoriadne silno determinovaná ich postihnutím.</w:t>
      </w:r>
    </w:p>
    <w:p w:rsidR="007B5ED1" w:rsidRPr="004412D4" w:rsidRDefault="007B5ED1" w:rsidP="007B5ED1">
      <w:r w:rsidRPr="004412D4">
        <w:t>Jedným z kľúčových cieľov edukácie mentálne postihnutých v kontexte komplexnej rehabilitácie je jednoznačne  príprava na čo najlepšie začlenenie do spoločnosti a podpora tohto procesu.</w:t>
      </w:r>
    </w:p>
    <w:p w:rsidR="007B5ED1" w:rsidRDefault="007B5ED1" w:rsidP="007B5ED1">
      <w:r w:rsidRPr="004412D4">
        <w:t xml:space="preserve">V oblasti edukácie je preto potrebné vytvárať také systémy, stratégie a modely, ktoré budú rešpektovať individuálne potreby </w:t>
      </w:r>
      <w:r>
        <w:t>dieť</w:t>
      </w:r>
      <w:r w:rsidR="00AB0C67">
        <w:t>a</w:t>
      </w:r>
      <w:r>
        <w:t>ťa</w:t>
      </w:r>
      <w:r w:rsidRPr="004412D4">
        <w:t xml:space="preserve"> a umožnia každému viacero alternatív a možnosť voľby.</w:t>
      </w:r>
    </w:p>
    <w:p w:rsidR="007B5ED1" w:rsidRPr="004412D4" w:rsidRDefault="007B5ED1" w:rsidP="007B5ED1">
      <w:r w:rsidRPr="004412D4">
        <w:t xml:space="preserve">Vo výchovno-vzdelávacom procese sa často striedajú činnosti a pracovné tempo, zaraďujú sa krátke relaxačné prestávky. Treba oceniť aj malý úspech </w:t>
      </w:r>
      <w:r>
        <w:t>dieťaťa</w:t>
      </w:r>
      <w:r w:rsidRPr="004412D4">
        <w:t xml:space="preserve"> a tak ho motivovať k učeniu. Dávať možnosť dieťaťu participovať na spoločných činnostiach triedy a podľa potreby mu poskytovať účinnú individuálnu pomoc. Zohľadniť motorickú instabilitu dieťaťa a minimalizovať nežiaduce prejavy správania. </w:t>
      </w:r>
    </w:p>
    <w:p w:rsidR="007B5ED1" w:rsidRPr="004412D4" w:rsidRDefault="007B5ED1" w:rsidP="007B5ED1">
      <w:pPr>
        <w:rPr>
          <w:b/>
          <w:i/>
          <w:sz w:val="16"/>
          <w:szCs w:val="16"/>
        </w:rPr>
      </w:pPr>
    </w:p>
    <w:p w:rsidR="007B5ED1" w:rsidRPr="004412D4" w:rsidRDefault="007B5ED1" w:rsidP="007B5ED1">
      <w:pPr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12D4"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Poslaním materskej školy je realizovať a uplatňovať špeciálne výchovné prostriedky, ktoré svojou formou i podstatou budú zodpovedať vývinovému stupňu zdravotne znevýhodneného dieťaťa s mentálnym postihnutím, ako aj špecifikám jeho života v špeciálnej materskej škole:</w:t>
      </w:r>
    </w:p>
    <w:p w:rsidR="007B5ED1" w:rsidRPr="004412D4" w:rsidRDefault="007B5ED1" w:rsidP="007B5ED1">
      <w:pPr>
        <w:rPr>
          <w:b/>
          <w:i/>
        </w:rPr>
      </w:pP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rPr>
          <w:i/>
          <w:color w:val="000000"/>
        </w:rPr>
      </w:pPr>
      <w:r w:rsidRPr="004412D4">
        <w:rPr>
          <w:color w:val="000000"/>
          <w:sz w:val="23"/>
          <w:szCs w:val="23"/>
        </w:rPr>
        <w:t>vytvárať podmienky pre docielenie čo najlepšej sociálnej adaptácie a samostatnosti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kompenzovať poškodené schopnosti,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habilitačne rozvíjať zaostávajúce vývinové schopnosti,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znížiť výskyt druhotných problémov (napr. správania),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vytvoriť základy adaptívneho správania prostredníctvom výučby každodenných praktických schopností pomocou špeciálnych metód,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cielene rozvíjať sociálne zručnosti a komunikačnú schopnosť,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spacing w:after="47"/>
        <w:rPr>
          <w:color w:val="000000"/>
        </w:rPr>
      </w:pPr>
      <w:r w:rsidRPr="004412D4">
        <w:rPr>
          <w:color w:val="000000"/>
        </w:rPr>
        <w:t xml:space="preserve">predchádzať vytváraniu stereotypného správania, </w:t>
      </w:r>
    </w:p>
    <w:p w:rsidR="007B5ED1" w:rsidRPr="004412D4" w:rsidRDefault="007B5ED1" w:rsidP="007B5ED1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</w:rPr>
      </w:pPr>
      <w:r w:rsidRPr="004412D4">
        <w:rPr>
          <w:color w:val="000000"/>
        </w:rPr>
        <w:t>vytv</w:t>
      </w:r>
      <w:r>
        <w:rPr>
          <w:color w:val="000000"/>
        </w:rPr>
        <w:t>árať</w:t>
      </w:r>
      <w:r w:rsidRPr="004412D4">
        <w:rPr>
          <w:color w:val="000000"/>
        </w:rPr>
        <w:t xml:space="preserve"> špecifické, protetické, augmentatívne prostredie, nástroje, metódy správneho návykového systému a osvojenia si jeho použitia</w:t>
      </w:r>
      <w:r>
        <w:rPr>
          <w:color w:val="000000"/>
        </w:rP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lastRenderedPageBreak/>
        <w:t>rozvíjať vývin</w:t>
      </w:r>
      <w:r>
        <w:t xml:space="preserve"> dieťaťa</w:t>
      </w:r>
      <w:r w:rsidRPr="004412D4">
        <w:t xml:space="preserve"> v psychomotorickej, poznávacej, emocionálnej a</w:t>
      </w:r>
      <w:r>
        <w:t> </w:t>
      </w:r>
      <w:r w:rsidRPr="004412D4">
        <w:t>sociálnej</w:t>
      </w:r>
    </w:p>
    <w:p w:rsidR="007B5ED1" w:rsidRPr="004412D4" w:rsidRDefault="007B5ED1" w:rsidP="007B5ED1">
      <w:pPr>
        <w:ind w:left="426" w:firstLine="282"/>
      </w:pPr>
      <w:r w:rsidRPr="004412D4">
        <w:t>úrovni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 xml:space="preserve">rozvíjať motorické a sebaobslužné zručnosti </w:t>
      </w:r>
      <w:r>
        <w:t xml:space="preserve">zdravotne znevýhodneného </w:t>
      </w:r>
      <w:r w:rsidRPr="004412D4">
        <w:t>dieťaťa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t>rozvíjať samostatnosť dieťaťa, posilňovať jeho sebauvedomovanie, sebadôveru</w:t>
      </w:r>
    </w:p>
    <w:p w:rsidR="007B5ED1" w:rsidRPr="004412D4" w:rsidRDefault="007B5ED1" w:rsidP="007B5ED1">
      <w:pPr>
        <w:ind w:left="426" w:firstLine="282"/>
      </w:pPr>
      <w:r w:rsidRPr="004412D4">
        <w:t>a</w:t>
      </w:r>
      <w:r>
        <w:t> </w:t>
      </w:r>
      <w:r w:rsidRPr="004412D4">
        <w:t>sebavedomie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t>vytvárať elementárne sociálne a personálne kompetencie a ich využitie v</w:t>
      </w:r>
      <w:r>
        <w:t> </w:t>
      </w:r>
      <w:r w:rsidRPr="004412D4">
        <w:t>reálnom</w:t>
      </w:r>
    </w:p>
    <w:p w:rsidR="007B5ED1" w:rsidRPr="004412D4" w:rsidRDefault="007B5ED1" w:rsidP="007B5ED1">
      <w:pPr>
        <w:ind w:left="360" w:firstLine="348"/>
      </w:pPr>
      <w:r w:rsidRPr="004412D4">
        <w:t>živote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utvárať elementárne prosociálne a enviromentálne cítenie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vytv</w:t>
      </w:r>
      <w:r>
        <w:t>árať</w:t>
      </w:r>
      <w:r w:rsidRPr="004412D4">
        <w:t xml:space="preserve"> vhodné podmienky na plynulú adaptáciu na nové prostredie</w:t>
      </w:r>
      <w:r>
        <w:t>,</w:t>
      </w:r>
      <w:r w:rsidRPr="004412D4">
        <w:t xml:space="preserve"> 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nap</w:t>
      </w:r>
      <w:r>
        <w:t>ĺňať</w:t>
      </w:r>
      <w:r w:rsidRPr="004412D4">
        <w:t xml:space="preserve"> potrebu sociálneho kontaktu </w:t>
      </w:r>
      <w:r>
        <w:t xml:space="preserve">zdravotne znevýhodneného </w:t>
      </w:r>
      <w:r w:rsidRPr="004412D4">
        <w:t>dieťaťa s</w:t>
      </w:r>
      <w:r>
        <w:t> </w:t>
      </w:r>
      <w:r w:rsidRPr="004412D4">
        <w:t>rovesníkmi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umožniť dieťaťu sebarealizáciu prostredníctvom hrových aktivít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rozvíjať samostatnosť dieťaťa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zažívať pocit úspechu, rešpektovať jedinečnosť každého dieťaťa, jeho individualitu</w:t>
      </w:r>
      <w:r>
        <w:t>,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posilňovať úctu k rodičom, ku kultúrnym a národným hodnotám, k štátnemu jazyku</w:t>
      </w:r>
      <w:r>
        <w:t>,</w:t>
      </w:r>
      <w:r w:rsidRPr="004412D4">
        <w:t xml:space="preserve"> </w:t>
      </w:r>
    </w:p>
    <w:p w:rsidR="007B5ED1" w:rsidRPr="004412D4" w:rsidRDefault="007B5ED1" w:rsidP="00BD3B8D">
      <w:pPr>
        <w:numPr>
          <w:ilvl w:val="0"/>
          <w:numId w:val="7"/>
        </w:numPr>
        <w:ind w:firstLine="66"/>
      </w:pPr>
      <w:r w:rsidRPr="004412D4">
        <w:t>prihliadať na rôzne sociokultúrne a socioekonomické zázemie dieťaťa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t>chrániť a uplatňovať práva dieťaťa v spolupráci s rodinou a inými inštitúciam</w:t>
      </w:r>
      <w:r>
        <w:t>i</w:t>
      </w:r>
    </w:p>
    <w:p w:rsidR="007B5ED1" w:rsidRPr="004412D4" w:rsidRDefault="007B5ED1" w:rsidP="007B5ED1">
      <w:pPr>
        <w:ind w:left="426" w:firstLine="282"/>
      </w:pPr>
      <w:r w:rsidRPr="004412D4">
        <w:t>s rešpektovaním potrieb dieťaťa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t>pripraviť dieťa so zdravotným znevýhodnením na plynulý prechod do školského</w:t>
      </w:r>
    </w:p>
    <w:p w:rsidR="007B5ED1" w:rsidRPr="004412D4" w:rsidRDefault="007B5ED1" w:rsidP="007B5ED1">
      <w:pPr>
        <w:ind w:left="426" w:firstLine="282"/>
      </w:pPr>
      <w:r w:rsidRPr="004412D4">
        <w:t>prostredia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firstLine="66"/>
      </w:pPr>
      <w:r w:rsidRPr="004412D4">
        <w:t>vytvárať pozitívnu pracovnú atmosféru, plnú dôvery, porozumenia, podnetného</w:t>
      </w:r>
    </w:p>
    <w:p w:rsidR="007B5ED1" w:rsidRPr="004412D4" w:rsidRDefault="007B5ED1" w:rsidP="007B5ED1">
      <w:pPr>
        <w:ind w:left="426" w:firstLine="282"/>
      </w:pPr>
      <w:r w:rsidRPr="004412D4">
        <w:t>prostredia, ktoré zbavuje dieťa strachu a</w:t>
      </w:r>
      <w:r>
        <w:t> </w:t>
      </w:r>
      <w:r w:rsidRPr="004412D4">
        <w:t>pochybností</w:t>
      </w:r>
      <w:r>
        <w:t>,</w:t>
      </w:r>
    </w:p>
    <w:p w:rsidR="007B5ED1" w:rsidRDefault="007B5ED1" w:rsidP="00BD3B8D">
      <w:pPr>
        <w:numPr>
          <w:ilvl w:val="0"/>
          <w:numId w:val="7"/>
        </w:numPr>
        <w:ind w:right="-180" w:firstLine="66"/>
      </w:pPr>
      <w:r w:rsidRPr="004412D4">
        <w:t>vytvoriť prostredie plné pohody a radosti z prežitých činností v</w:t>
      </w:r>
      <w:r>
        <w:t> </w:t>
      </w:r>
      <w:r w:rsidRPr="004412D4">
        <w:t>spoločnosti</w:t>
      </w:r>
    </w:p>
    <w:p w:rsidR="007B5ED1" w:rsidRPr="004412D4" w:rsidRDefault="007B5ED1" w:rsidP="007B5ED1">
      <w:pPr>
        <w:ind w:left="426" w:right="-180" w:firstLine="282"/>
      </w:pPr>
      <w:r w:rsidRPr="004412D4">
        <w:t>rovesníkov/kamarátov</w:t>
      </w:r>
      <w:r>
        <w:t>,</w:t>
      </w:r>
    </w:p>
    <w:p w:rsidR="007B5ED1" w:rsidRPr="004412D4" w:rsidRDefault="007B5ED1" w:rsidP="007B5ED1"/>
    <w:p w:rsidR="007B5ED1" w:rsidRDefault="007B5ED1" w:rsidP="007B5ED1">
      <w:r w:rsidRPr="004412D4">
        <w:t>Pedagogický prístup sa opiera o pozitívnu výchovu, založenú na láske a dôvere k dieťaťu.</w:t>
      </w:r>
    </w:p>
    <w:p w:rsidR="00BE4ABE" w:rsidRDefault="00BE4ABE" w:rsidP="00BE4ABE">
      <w:pPr>
        <w:pStyle w:val="Odsekzoznamu"/>
        <w:ind w:left="297"/>
        <w:rPr>
          <w:b/>
          <w:i/>
          <w:sz w:val="32"/>
          <w:szCs w:val="32"/>
        </w:rPr>
      </w:pPr>
    </w:p>
    <w:p w:rsidR="00BE4ABE" w:rsidRPr="00BE4ABE" w:rsidRDefault="00BE4ABE" w:rsidP="00595856">
      <w:pPr>
        <w:pStyle w:val="Odsekzoznamu"/>
        <w:numPr>
          <w:ilvl w:val="1"/>
          <w:numId w:val="78"/>
        </w:numPr>
        <w:rPr>
          <w:b/>
          <w:i/>
          <w:sz w:val="28"/>
          <w:szCs w:val="28"/>
        </w:rPr>
      </w:pPr>
      <w:r w:rsidRPr="00BE4ABE">
        <w:rPr>
          <w:b/>
          <w:i/>
          <w:sz w:val="28"/>
          <w:szCs w:val="28"/>
        </w:rPr>
        <w:t>Ciele výchovy a vzdelávania detí so</w:t>
      </w:r>
      <w:r w:rsidR="00FB6B2E">
        <w:rPr>
          <w:b/>
          <w:i/>
          <w:sz w:val="28"/>
          <w:szCs w:val="28"/>
        </w:rPr>
        <w:t xml:space="preserve"> ZZ s MP </w:t>
      </w:r>
    </w:p>
    <w:p w:rsidR="00BE4ABE" w:rsidRPr="004412D4" w:rsidRDefault="00BE4ABE" w:rsidP="00BE4ABE">
      <w:pPr>
        <w:outlineLvl w:val="0"/>
        <w:rPr>
          <w:b/>
          <w:i/>
        </w:rPr>
      </w:pPr>
    </w:p>
    <w:p w:rsidR="00BE4ABE" w:rsidRPr="004412D4" w:rsidRDefault="00BE4ABE" w:rsidP="00BE4ABE">
      <w:pPr>
        <w:outlineLvl w:val="0"/>
      </w:pPr>
      <w:r w:rsidRPr="004412D4">
        <w:t xml:space="preserve">Vlastné ciele výchovy a vzdelávania sa </w:t>
      </w:r>
      <w:r>
        <w:t>u</w:t>
      </w:r>
      <w:r w:rsidRPr="004412D4">
        <w:t xml:space="preserve">stanovujú v súlade: </w:t>
      </w:r>
    </w:p>
    <w:p w:rsidR="00BE4ABE" w:rsidRPr="004412D4" w:rsidRDefault="00BE4ABE" w:rsidP="00BE4ABE">
      <w:pPr>
        <w:outlineLvl w:val="0"/>
      </w:pPr>
    </w:p>
    <w:p w:rsidR="00BE4ABE" w:rsidRPr="004412D4" w:rsidRDefault="00BE4ABE" w:rsidP="00BE4ABE">
      <w:pPr>
        <w:numPr>
          <w:ilvl w:val="0"/>
          <w:numId w:val="5"/>
        </w:numPr>
        <w:outlineLvl w:val="0"/>
      </w:pPr>
      <w:r w:rsidRPr="004412D4">
        <w:t>so všeobecnými cieľmi ustanovenými v štátnom vzdelávacom programe,</w:t>
      </w:r>
    </w:p>
    <w:p w:rsidR="00BE4ABE" w:rsidRPr="004412D4" w:rsidRDefault="00BE4ABE" w:rsidP="00BE4ABE">
      <w:pPr>
        <w:numPr>
          <w:ilvl w:val="0"/>
          <w:numId w:val="5"/>
        </w:numPr>
        <w:outlineLvl w:val="0"/>
      </w:pPr>
      <w:r w:rsidRPr="004412D4">
        <w:t xml:space="preserve">s cieľmi výchovy a vzdelávania ustanovenými v školskom zákone, </w:t>
      </w:r>
    </w:p>
    <w:p w:rsidR="00BE4ABE" w:rsidRPr="004412D4" w:rsidRDefault="00BE4ABE" w:rsidP="00BE4ABE">
      <w:pPr>
        <w:numPr>
          <w:ilvl w:val="0"/>
          <w:numId w:val="5"/>
        </w:numPr>
        <w:outlineLvl w:val="0"/>
      </w:pPr>
      <w:r w:rsidRPr="004412D4">
        <w:t>s cieľmi stanovenými v koncepčnom zámere rozvoja materskej školy</w:t>
      </w:r>
      <w:r>
        <w:t xml:space="preserve"> pre deti so zdravotným znevýhodnením s mentálnym postihnutím</w:t>
      </w:r>
      <w:r w:rsidRPr="004412D4">
        <w:t xml:space="preserve">,  </w:t>
      </w:r>
    </w:p>
    <w:p w:rsidR="00BE4ABE" w:rsidRPr="004412D4" w:rsidRDefault="00BE4ABE" w:rsidP="00BE4ABE">
      <w:pPr>
        <w:numPr>
          <w:ilvl w:val="0"/>
          <w:numId w:val="5"/>
        </w:numPr>
        <w:outlineLvl w:val="0"/>
      </w:pPr>
      <w:r w:rsidRPr="004412D4">
        <w:t>s potrebami zdravotne znevýhodnených detí, zákonných zástupcov, pedagogických zamestnancov</w:t>
      </w:r>
    </w:p>
    <w:p w:rsidR="00BE4ABE" w:rsidRDefault="00BE4ABE" w:rsidP="00BE4ABE">
      <w:pPr>
        <w:numPr>
          <w:ilvl w:val="0"/>
          <w:numId w:val="5"/>
        </w:numPr>
        <w:outlineLvl w:val="0"/>
      </w:pPr>
      <w:r w:rsidRPr="004412D4">
        <w:t>s vlastným zameraním špeciálnej materskej školy</w:t>
      </w:r>
    </w:p>
    <w:p w:rsidR="00BE4ABE" w:rsidRDefault="00BE4ABE" w:rsidP="00BE4ABE">
      <w:pPr>
        <w:numPr>
          <w:ilvl w:val="0"/>
          <w:numId w:val="5"/>
        </w:numPr>
        <w:outlineLvl w:val="0"/>
      </w:pPr>
      <w:r>
        <w:t>záverov a odporúčaní ktoré vyplývajú z autoevalvácie školy</w:t>
      </w:r>
    </w:p>
    <w:p w:rsidR="00BE4ABE" w:rsidRDefault="00BE4ABE" w:rsidP="00BE4ABE">
      <w:pPr>
        <w:outlineLvl w:val="0"/>
      </w:pPr>
    </w:p>
    <w:p w:rsidR="00BE4ABE" w:rsidRDefault="00BE4ABE" w:rsidP="00BE4ABE">
      <w:pPr>
        <w:outlineLvl w:val="0"/>
      </w:pPr>
      <w:r>
        <w:t xml:space="preserve">Materská škola pre deti </w:t>
      </w:r>
      <w:r w:rsidR="005A12A1">
        <w:t xml:space="preserve">so ZZ s MP </w:t>
      </w:r>
      <w:r>
        <w:t xml:space="preserve">vytvára podmienky na vzdelávanie v súlade s vyjadrením špecializovaného centra poradenstva a prevencie (ďalej ŠCPaP) a to prostredníctvom: </w:t>
      </w:r>
    </w:p>
    <w:p w:rsidR="00BE4ABE" w:rsidRDefault="00BE4ABE" w:rsidP="00BE4ABE">
      <w:pPr>
        <w:outlineLvl w:val="0"/>
      </w:pPr>
    </w:p>
    <w:p w:rsidR="00BE4ABE" w:rsidRDefault="00BE4ABE" w:rsidP="00D07CDC">
      <w:pPr>
        <w:pStyle w:val="Odsekzoznamu"/>
        <w:numPr>
          <w:ilvl w:val="0"/>
          <w:numId w:val="41"/>
        </w:numPr>
        <w:outlineLvl w:val="0"/>
      </w:pPr>
      <w:r>
        <w:t>vzdelávacieho programu pre deti so zdravotným znevýhodnením,</w:t>
      </w:r>
    </w:p>
    <w:p w:rsidR="00BE4ABE" w:rsidRDefault="00BE4ABE" w:rsidP="00D07CDC">
      <w:pPr>
        <w:pStyle w:val="Odsekzoznamu"/>
        <w:numPr>
          <w:ilvl w:val="0"/>
          <w:numId w:val="41"/>
        </w:numPr>
        <w:outlineLvl w:val="0"/>
      </w:pPr>
      <w:r>
        <w:t>individuálneho vzdelávacieho programu,</w:t>
      </w:r>
    </w:p>
    <w:p w:rsidR="00BE4ABE" w:rsidRDefault="00BE4ABE" w:rsidP="00D07CDC">
      <w:pPr>
        <w:pStyle w:val="Odsekzoznamu"/>
        <w:numPr>
          <w:ilvl w:val="0"/>
          <w:numId w:val="41"/>
        </w:numPr>
        <w:outlineLvl w:val="0"/>
      </w:pPr>
      <w:r>
        <w:t>poskytovaním podporných opatrení</w:t>
      </w:r>
    </w:p>
    <w:p w:rsidR="00BE4ABE" w:rsidRDefault="00BE4ABE" w:rsidP="00BE4ABE">
      <w:pPr>
        <w:outlineLvl w:val="0"/>
      </w:pPr>
    </w:p>
    <w:p w:rsidR="00BE4ABE" w:rsidRPr="004412D4" w:rsidRDefault="00BE4ABE" w:rsidP="00BE4ABE">
      <w:pPr>
        <w:outlineLvl w:val="0"/>
      </w:pPr>
      <w:r>
        <w:t>Školský vzdelávací program je druhou úrovňou vzdelávacieho programu a je východiskom pre dennú výchovno – vzdelávaciu činnosť realizovanú v MŠ.</w:t>
      </w:r>
    </w:p>
    <w:p w:rsidR="00BE4ABE" w:rsidRDefault="00BE4ABE" w:rsidP="00BE4ABE">
      <w:pPr>
        <w:rPr>
          <w:i/>
        </w:rPr>
      </w:pPr>
    </w:p>
    <w:p w:rsidR="00F8543A" w:rsidRDefault="00BE4ABE" w:rsidP="00BE4ABE">
      <w:r w:rsidRPr="00753256">
        <w:lastRenderedPageBreak/>
        <w:t xml:space="preserve">V rámci predprimárneho vzdelávania detí so ZZ s MP </w:t>
      </w:r>
      <w:r w:rsidRPr="00753256">
        <w:rPr>
          <w:rStyle w:val="Vrazn"/>
          <w:b w:val="0"/>
        </w:rPr>
        <w:t>majú</w:t>
      </w:r>
      <w:r w:rsidRPr="00753256">
        <w:t xml:space="preserve"> </w:t>
      </w:r>
      <w:r>
        <w:t xml:space="preserve">významné zastúpenie </w:t>
      </w:r>
      <w:r w:rsidRPr="00753256">
        <w:t xml:space="preserve">prvky </w:t>
      </w:r>
      <w:r w:rsidRPr="00084490">
        <w:rPr>
          <w:b/>
          <w:i/>
          <w:u w:val="single"/>
        </w:rPr>
        <w:t>Montessori pedagogiky</w:t>
      </w:r>
      <w:r w:rsidRPr="00084490">
        <w:rPr>
          <w:b/>
        </w:rPr>
        <w:t>,</w:t>
      </w:r>
      <w:r w:rsidRPr="00753256">
        <w:t xml:space="preserve"> pretože kladú dôraz na zmyslové vnímanie, individuálne tempo a manipuláciu s reálnymi predmetmi.</w:t>
      </w:r>
      <w:r>
        <w:t xml:space="preserve"> </w:t>
      </w:r>
    </w:p>
    <w:p w:rsidR="00084490" w:rsidRPr="00084490" w:rsidRDefault="00BE4ABE" w:rsidP="00BE4ABE">
      <w:pPr>
        <w:rPr>
          <w:b/>
        </w:rPr>
      </w:pPr>
      <w:r>
        <w:t>Montessori pedagogika otvára deťom s mentálnym postihnutím svet s porozumením, rešpektuje ich vlastné tempo a prostredníctvom zmyslového materiálu im pomáha objavovať vlastný potenciál a zažívať radosť z úspechu.</w:t>
      </w:r>
    </w:p>
    <w:p w:rsidR="00084490" w:rsidRDefault="00084490" w:rsidP="00BE4ABE">
      <w:r>
        <w:t xml:space="preserve">Základným pilierom je takzvané pripravené prostredie. V praxi to znamená, že trieda je usporiadaná s absolútnou logikou, prehľadnosťou a estetickou jednoduchosťou. Pre dieťa s mentálnym postihnutím, ktoré často bojuje s vnútorným chaosom a nízkou schopnosťou filtrovať vonkajšie podnety, je takéto prostredie oázou bezpečia. Každá pomôcka má svoje stabilné miesto v nízkych regáloch, čo eliminuje úzkosť z nepredvídateľnosti. </w:t>
      </w:r>
    </w:p>
    <w:p w:rsidR="00084490" w:rsidRDefault="00084490" w:rsidP="00BE4ABE">
      <w:r>
        <w:t xml:space="preserve">Zmyslom slobody voľby v tomto prostredí nie je anarchia, ale možnosť vybrať si prácu, ktorá zodpovedá aktuálnej vnútornej potrebe dieťaťa. </w:t>
      </w:r>
    </w:p>
    <w:p w:rsidR="00084490" w:rsidRDefault="00084490" w:rsidP="00BE4ABE">
      <w:pPr>
        <w:rPr>
          <w:i/>
        </w:rPr>
      </w:pPr>
    </w:p>
    <w:p w:rsidR="00BE4ABE" w:rsidRPr="007B5ED1" w:rsidRDefault="00BE4ABE" w:rsidP="00BE4ABE">
      <w:pPr>
        <w:rPr>
          <w:i/>
        </w:rPr>
      </w:pPr>
      <w:r w:rsidRPr="006A6582">
        <w:rPr>
          <w:i/>
        </w:rPr>
        <w:t>Hlavným cieľom predprimárneho vzdelávania  detí so zdravotným znevýhodnením je dosiahnuť optimálnu perceptuálno – motorickú, kognitívnu a citovo – sociálnu úroveň.</w:t>
      </w:r>
    </w:p>
    <w:p w:rsidR="00BE4ABE" w:rsidRPr="004412D4" w:rsidRDefault="00BE4ABE" w:rsidP="00BE4ABE"/>
    <w:p w:rsidR="00BE4ABE" w:rsidRPr="004412D4" w:rsidRDefault="00BE4ABE" w:rsidP="00BE4ABE">
      <w:pPr>
        <w:numPr>
          <w:ilvl w:val="0"/>
          <w:numId w:val="4"/>
        </w:numPr>
      </w:pPr>
      <w:r w:rsidRPr="004412D4">
        <w:t>poskytujeme deťom primerané množstvo informácií, pričom rešpektujeme ich kognitívne možnosti a osobitosti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v každej činnosti využívame základné právo dieťaťa a to je právo na hru, ktorá je edukačným prostriedkom, metódou a zároveň diagnostickým prostriedkom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vedieme ich k tomu, čo je dôležité a prečo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dávame  im možnosť výberu, rozhodovania, čím sa u nich rozvíjame hodnotiace myslenie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vedieme ich, aby svoje potreby vedeli vyjadriť primeraným spôsobom, dávame im základy empatie a asertívneho správania sa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rozvíjame  všetky poznávacie procesy, schopnosti a zručnosti</w:t>
      </w:r>
    </w:p>
    <w:p w:rsidR="00BE4ABE" w:rsidRPr="004412D4" w:rsidRDefault="00BE4ABE" w:rsidP="00BE4ABE">
      <w:pPr>
        <w:numPr>
          <w:ilvl w:val="0"/>
          <w:numId w:val="4"/>
        </w:numPr>
      </w:pPr>
      <w:r w:rsidRPr="004412D4">
        <w:t>rozvíjame komunikáciu zdravotne znevýhodneného dieťaťa podľa druhu a stupňa postihnutia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utvárame a rozvíjame schopnosť estetického vnímania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utvárame zručnosti a návyky s rešpektovaním motorických zručností jednotlivých detí podľa druhu a stupňa zdravotného znevýhodnenia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rozvíjame jemnomotorické zručnosti ako základ rozvoja grafomotorických zručností a návykov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rozvíjame grafomotorické zručnosti a návyky prostredníctvom rôznych aktivít a zameraní s dôrazom na zdravotne znevýhodnené dieťa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podporujeme verbalizáciu a schopnosť dorozumieť sa v rámci rozvíjania sociálnych vzťahov na triede  i mimo nej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rozvíjame u detí schopnosť prejavovať enviromentálne cítenie</w:t>
      </w:r>
    </w:p>
    <w:p w:rsidR="00BE4ABE" w:rsidRPr="004412D4" w:rsidRDefault="00BE4ABE" w:rsidP="00BE4ABE">
      <w:pPr>
        <w:numPr>
          <w:ilvl w:val="0"/>
          <w:numId w:val="3"/>
        </w:numPr>
      </w:pPr>
      <w:r w:rsidRPr="004412D4">
        <w:t>rozvíjame u detí návyky súvisiace so zdravým životným štýlom</w:t>
      </w:r>
    </w:p>
    <w:p w:rsidR="00BE4ABE" w:rsidRDefault="00BE4ABE" w:rsidP="00BE4ABE">
      <w:pPr>
        <w:rPr>
          <w:b/>
          <w:i/>
        </w:rPr>
      </w:pPr>
    </w:p>
    <w:p w:rsidR="00BE4ABE" w:rsidRPr="004412D4" w:rsidRDefault="00BE4ABE" w:rsidP="00BE4ABE">
      <w:pPr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235526436"/>
      <w:r w:rsidRPr="0098075F"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Splnenie cieľov je v súlade s podpornými opatreniami, ktoré sú pre každé dieťa špecifické a sú pretransformované do všetkých činností v rámci </w:t>
      </w:r>
      <w:r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pobytu v MŠ</w:t>
      </w:r>
      <w:r w:rsidRPr="0098075F">
        <w:rPr>
          <w:i/>
          <w:color w:val="1F4E79" w:themeColor="accent5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bookmarkEnd w:id="1"/>
    <w:p w:rsidR="007B5ED1" w:rsidRDefault="007B5ED1" w:rsidP="007B5ED1">
      <w:pPr>
        <w:rPr>
          <w:b/>
          <w:i/>
          <w:sz w:val="30"/>
          <w:szCs w:val="30"/>
        </w:rPr>
      </w:pPr>
    </w:p>
    <w:p w:rsidR="00084490" w:rsidRDefault="00084490" w:rsidP="007B5ED1">
      <w:pPr>
        <w:rPr>
          <w:b/>
          <w:i/>
          <w:sz w:val="30"/>
          <w:szCs w:val="30"/>
        </w:rPr>
      </w:pPr>
    </w:p>
    <w:p w:rsidR="00084490" w:rsidRDefault="00084490" w:rsidP="007B5ED1">
      <w:pPr>
        <w:rPr>
          <w:b/>
          <w:i/>
          <w:sz w:val="30"/>
          <w:szCs w:val="30"/>
        </w:rPr>
      </w:pPr>
    </w:p>
    <w:p w:rsidR="00084490" w:rsidRDefault="00084490" w:rsidP="007B5ED1">
      <w:pPr>
        <w:rPr>
          <w:b/>
          <w:i/>
          <w:sz w:val="30"/>
          <w:szCs w:val="30"/>
        </w:rPr>
      </w:pPr>
    </w:p>
    <w:p w:rsidR="00084490" w:rsidRDefault="00084490" w:rsidP="007B5ED1">
      <w:pPr>
        <w:rPr>
          <w:b/>
          <w:i/>
          <w:sz w:val="30"/>
          <w:szCs w:val="30"/>
        </w:rPr>
      </w:pPr>
    </w:p>
    <w:p w:rsidR="00F8543A" w:rsidRDefault="00F8543A" w:rsidP="007B5ED1">
      <w:pPr>
        <w:rPr>
          <w:b/>
          <w:i/>
          <w:sz w:val="30"/>
          <w:szCs w:val="30"/>
        </w:rPr>
      </w:pPr>
    </w:p>
    <w:p w:rsidR="0008012C" w:rsidRPr="00512BD8" w:rsidRDefault="0008012C" w:rsidP="00595856">
      <w:pPr>
        <w:pStyle w:val="Odsekzoznamu"/>
        <w:numPr>
          <w:ilvl w:val="0"/>
          <w:numId w:val="78"/>
        </w:numPr>
        <w:rPr>
          <w:b/>
          <w:i/>
          <w:sz w:val="32"/>
          <w:szCs w:val="32"/>
        </w:rPr>
      </w:pPr>
      <w:r w:rsidRPr="00512BD8">
        <w:rPr>
          <w:b/>
          <w:i/>
          <w:sz w:val="32"/>
          <w:szCs w:val="32"/>
        </w:rPr>
        <w:lastRenderedPageBreak/>
        <w:t>Zameranie materskej školy pre deti so ZZ s MP</w:t>
      </w:r>
    </w:p>
    <w:p w:rsidR="0008012C" w:rsidRDefault="0008012C" w:rsidP="0008012C">
      <w:pPr>
        <w:rPr>
          <w:b/>
          <w:i/>
          <w:sz w:val="32"/>
          <w:szCs w:val="32"/>
        </w:rPr>
      </w:pPr>
    </w:p>
    <w:p w:rsidR="0008012C" w:rsidRDefault="0008012C" w:rsidP="00DA05CF">
      <w:r w:rsidRPr="006A440C">
        <w:t>Naša materská škola</w:t>
      </w:r>
      <w:r w:rsidR="00DA05CF">
        <w:t xml:space="preserve"> pre deti so ZZ s MP</w:t>
      </w:r>
      <w:r w:rsidRPr="006A440C">
        <w:t xml:space="preserve"> je vzdelávacím zariadení</w:t>
      </w:r>
      <w:r w:rsidR="00DA05CF">
        <w:t>m, v ktorom p</w:t>
      </w:r>
      <w:r w:rsidRPr="006A440C">
        <w:t>onúkame bezpečné, emočné a podnetné prostredie, kde</w:t>
      </w:r>
      <w:r w:rsidR="00AB2ECA">
        <w:t xml:space="preserve"> u</w:t>
      </w:r>
      <w:r w:rsidRPr="006A440C">
        <w:t xml:space="preserve"> dieťa</w:t>
      </w:r>
      <w:r w:rsidR="00AB2ECA">
        <w:t xml:space="preserve">ťa </w:t>
      </w:r>
      <w:r w:rsidRPr="006A440C">
        <w:t>rozvíjame jeho individuálne maximum. Kladieme dôraz na sebaobsluhu, komunikáciu a socializáciu dieťaťa</w:t>
      </w:r>
      <w:r w:rsidR="00DA05CF">
        <w:t>, e</w:t>
      </w:r>
      <w:r w:rsidRPr="006A440C">
        <w:t>dukáciu staviame na princípoch špeciálnej pedagogiky</w:t>
      </w:r>
      <w:r w:rsidR="00DA05CF">
        <w:t xml:space="preserve"> s </w:t>
      </w:r>
      <w:r w:rsidRPr="006A440C">
        <w:t>plne kvalifikovaný</w:t>
      </w:r>
      <w:r w:rsidR="00DA05CF">
        <w:t>m</w:t>
      </w:r>
      <w:r w:rsidRPr="006A440C">
        <w:t xml:space="preserve"> prístup</w:t>
      </w:r>
      <w:r w:rsidR="00DA05CF">
        <w:t>om.</w:t>
      </w:r>
    </w:p>
    <w:p w:rsidR="0008012C" w:rsidRPr="00AB2ECA" w:rsidRDefault="0008012C" w:rsidP="0008012C">
      <w:pPr>
        <w:rPr>
          <w:b/>
          <w:bCs/>
        </w:rPr>
      </w:pPr>
    </w:p>
    <w:p w:rsidR="0008012C" w:rsidRPr="006A440C" w:rsidRDefault="00DA05CF" w:rsidP="0008012C">
      <w:r>
        <w:t>M</w:t>
      </w:r>
      <w:r w:rsidR="0008012C" w:rsidRPr="006A440C">
        <w:t>aterská škola</w:t>
      </w:r>
      <w:r>
        <w:t xml:space="preserve"> pre deti so ZZ s MP</w:t>
      </w:r>
      <w:r w:rsidR="0008012C" w:rsidRPr="006A440C">
        <w:t xml:space="preserve"> má stabilné miesto v Trnavskom regióne a prešla dynamickým vývojom, ktorý reagoval na potreby praxe</w:t>
      </w:r>
      <w:r w:rsidR="0008012C">
        <w:t>.</w:t>
      </w:r>
    </w:p>
    <w:p w:rsidR="00DA05CF" w:rsidRDefault="00DA05CF" w:rsidP="0008012C"/>
    <w:p w:rsidR="0008012C" w:rsidRDefault="0008012C" w:rsidP="0008012C">
      <w:r w:rsidRPr="006A440C">
        <w:t xml:space="preserve">Významným míľnikom bolo zlúčenie materskej školy so Špeciálnou základnou školou ako jednej organizačnej zložky , </w:t>
      </w:r>
      <w:r>
        <w:t xml:space="preserve">ktorá </w:t>
      </w:r>
      <w:r w:rsidRPr="006A440C">
        <w:t>stala sa súčasťou Spojenej školy, čím sme vytvorili ucelený komplex služieb pod jednou strechou.</w:t>
      </w:r>
    </w:p>
    <w:p w:rsidR="0008012C" w:rsidRPr="00AB2ECA" w:rsidRDefault="0008012C" w:rsidP="0008012C">
      <w:pPr>
        <w:rPr>
          <w:b/>
          <w:bCs/>
        </w:rPr>
      </w:pPr>
    </w:p>
    <w:p w:rsidR="0008012C" w:rsidRPr="006A440C" w:rsidRDefault="0008012C" w:rsidP="0008012C">
      <w:r w:rsidRPr="006A440C">
        <w:t xml:space="preserve">V súčasnosti je škola plne etablovaná a materiálno-technicky aj personálne dimenzovaná </w:t>
      </w:r>
      <w:r w:rsidR="00AB2ECA">
        <w:t xml:space="preserve">      </w:t>
      </w:r>
      <w:r w:rsidRPr="006A440C">
        <w:t>na špeciálne potreby našich detí.</w:t>
      </w:r>
    </w:p>
    <w:p w:rsidR="0008012C" w:rsidRPr="006A440C" w:rsidRDefault="0008012C" w:rsidP="0008012C">
      <w:r w:rsidRPr="006A440C">
        <w:t>Tím tvoria kvalifikovaní špeciálni pedagógovia, pedagogickí asistenti a školský psychológ .</w:t>
      </w:r>
    </w:p>
    <w:p w:rsidR="0008012C" w:rsidRPr="006A440C" w:rsidRDefault="0008012C" w:rsidP="0008012C">
      <w:r w:rsidRPr="006A440C">
        <w:t>Škola je kompletne bezbariérová. Triedy sú vybavené kompenzačnými pomôckami, rehabilitačnými prvkami a dotykovými technológiami pre rozvoj kognitívnych funkcií.</w:t>
      </w:r>
    </w:p>
    <w:p w:rsidR="0008012C" w:rsidRDefault="0008012C" w:rsidP="0008012C">
      <w:r w:rsidRPr="006A440C">
        <w:t xml:space="preserve">Vzdelávame prebieha podľa Vzdelávacieho programu pre deti s mentálnym postihnutím. </w:t>
      </w:r>
    </w:p>
    <w:p w:rsidR="007E7980" w:rsidRDefault="007E7980" w:rsidP="0008012C"/>
    <w:p w:rsidR="007E7980" w:rsidRDefault="007E7980" w:rsidP="0008012C">
      <w:r>
        <w:t xml:space="preserve">Autoevalvácia školského vzdelávacieho programu „Spoznávajme seba i svet okolo nás“ predstavuje nepretržitý proces sledovania, hodnotenia a skvalitňovania výchovno-vzdelávacej činnosti. V podmienkach materskej školy pre deti so ZZ s MP sa tento proces nesústredí na porovnávanie detí s tabuľkovými normami, ale na meranie ich individuálnych posunov a na posudzovanie efektívnosti špeciálnopedagogických postupov. </w:t>
      </w:r>
    </w:p>
    <w:p w:rsidR="00A6688A" w:rsidRDefault="007E7980" w:rsidP="0008012C">
      <w:r>
        <w:t>Hlavným cieľom autoevalvácie je overiť, či zvolené metódy, prostredie a formy práce skutočne pomáhajú deťom spoznávať seba samých, napredovať v sebaobsluhe a úspešne sa otvárať okolitému svetu .</w:t>
      </w:r>
    </w:p>
    <w:p w:rsidR="007E7980" w:rsidRDefault="007E7980" w:rsidP="0008012C">
      <w:pPr>
        <w:rPr>
          <w:b/>
          <w:i/>
          <w:u w:val="single"/>
        </w:rPr>
      </w:pPr>
    </w:p>
    <w:p w:rsidR="00C165AA" w:rsidRPr="00FD5706" w:rsidRDefault="00C165AA" w:rsidP="00C165AA">
      <w:pPr>
        <w:rPr>
          <w:b/>
          <w:i/>
          <w:sz w:val="28"/>
          <w:szCs w:val="28"/>
        </w:rPr>
      </w:pPr>
      <w:r w:rsidRPr="00FD5706">
        <w:rPr>
          <w:b/>
          <w:i/>
          <w:sz w:val="28"/>
          <w:szCs w:val="28"/>
        </w:rPr>
        <w:t xml:space="preserve">2.1 </w:t>
      </w:r>
      <w:r w:rsidR="00AF536D" w:rsidRPr="00FD5706">
        <w:rPr>
          <w:b/>
          <w:i/>
          <w:sz w:val="28"/>
          <w:szCs w:val="28"/>
        </w:rPr>
        <w:t>Enviromentálna výchova</w:t>
      </w:r>
    </w:p>
    <w:p w:rsidR="00C165AA" w:rsidRDefault="00C165AA" w:rsidP="00C165AA">
      <w:pPr>
        <w:rPr>
          <w:rFonts w:ascii="Arial" w:hAnsi="Arial" w:cs="Arial"/>
        </w:rPr>
      </w:pPr>
    </w:p>
    <w:p w:rsidR="00C165AA" w:rsidRPr="00C165AA" w:rsidRDefault="00C165AA" w:rsidP="00C165AA">
      <w:pPr>
        <w:autoSpaceDE w:val="0"/>
        <w:autoSpaceDN w:val="0"/>
        <w:adjustRightInd w:val="0"/>
        <w:rPr>
          <w:rFonts w:eastAsiaTheme="minorHAnsi"/>
          <w:color w:val="23231F"/>
          <w:lang w:eastAsia="en-US"/>
        </w:rPr>
      </w:pPr>
      <w:r w:rsidRPr="00C165AA">
        <w:rPr>
          <w:rFonts w:eastAsiaTheme="minorHAnsi"/>
          <w:color w:val="23231F"/>
          <w:lang w:eastAsia="en-US"/>
        </w:rPr>
        <w:t>Materská škola</w:t>
      </w:r>
      <w:r>
        <w:rPr>
          <w:rFonts w:eastAsiaTheme="minorHAnsi"/>
          <w:color w:val="23231F"/>
          <w:lang w:eastAsia="en-US"/>
        </w:rPr>
        <w:t xml:space="preserve"> pre deti so ZZ s MP </w:t>
      </w:r>
      <w:r w:rsidRPr="00C165AA">
        <w:rPr>
          <w:rFonts w:eastAsiaTheme="minorHAnsi"/>
          <w:color w:val="23231F"/>
          <w:lang w:eastAsia="en-US"/>
        </w:rPr>
        <w:t xml:space="preserve"> je profilovaná environmentálne, so zameraním na poznávanie prírody a</w:t>
      </w:r>
      <w:r>
        <w:rPr>
          <w:rFonts w:eastAsiaTheme="minorHAnsi"/>
          <w:color w:val="23231F"/>
          <w:lang w:eastAsia="en-US"/>
        </w:rPr>
        <w:t> </w:t>
      </w:r>
      <w:r w:rsidRPr="00C165AA">
        <w:rPr>
          <w:rFonts w:eastAsiaTheme="minorHAnsi"/>
          <w:color w:val="23231F"/>
          <w:lang w:eastAsia="en-US"/>
        </w:rPr>
        <w:t>zdravý</w:t>
      </w:r>
      <w:r>
        <w:rPr>
          <w:rFonts w:eastAsiaTheme="minorHAnsi"/>
          <w:color w:val="23231F"/>
          <w:lang w:eastAsia="en-US"/>
        </w:rPr>
        <w:t xml:space="preserve"> </w:t>
      </w:r>
      <w:r w:rsidRPr="00C165AA">
        <w:rPr>
          <w:rFonts w:eastAsiaTheme="minorHAnsi"/>
          <w:color w:val="23231F"/>
          <w:lang w:eastAsia="en-US"/>
        </w:rPr>
        <w:t>životný štýl.</w:t>
      </w:r>
    </w:p>
    <w:p w:rsidR="00C165AA" w:rsidRPr="00C165AA" w:rsidRDefault="00C165AA" w:rsidP="00C165AA"/>
    <w:p w:rsidR="007572D9" w:rsidRDefault="00C165AA" w:rsidP="00C165AA">
      <w:r w:rsidRPr="00C165AA">
        <w:t>Environmentálna výchova v rámci predprimárneho vzdelávania det</w:t>
      </w:r>
      <w:r>
        <w:t xml:space="preserve">i so ZZ s MP </w:t>
      </w:r>
      <w:r w:rsidRPr="00C165AA">
        <w:t xml:space="preserve">predstavuje špecifický proces, ktorý sa opiera o priamu zmyslovú skúsenosť a zážitkové objavovanie prírody. Vzhľadom na osobitosti ich kognitívneho vývinu, najmä konkrétne a názorné myslenie, sa táto výchova neorientuje na teoretické poznatky o ekológii, ale na budovanie elementárneho citového vzťahu k živému i neživému svetu. </w:t>
      </w:r>
    </w:p>
    <w:p w:rsidR="007572D9" w:rsidRDefault="007572D9" w:rsidP="00C165AA">
      <w:pPr>
        <w:rPr>
          <w:i/>
          <w:u w:val="single"/>
        </w:rPr>
      </w:pPr>
    </w:p>
    <w:p w:rsidR="007572D9" w:rsidRPr="007572D9" w:rsidRDefault="00C165AA" w:rsidP="00C165AA">
      <w:pPr>
        <w:rPr>
          <w:i/>
          <w:u w:val="single"/>
        </w:rPr>
      </w:pPr>
      <w:r w:rsidRPr="007572D9">
        <w:rPr>
          <w:i/>
          <w:u w:val="single"/>
        </w:rPr>
        <w:t>Hlavným zámerom je</w:t>
      </w:r>
      <w:r w:rsidR="007572D9" w:rsidRPr="007572D9">
        <w:rPr>
          <w:i/>
          <w:u w:val="single"/>
        </w:rPr>
        <w:t>:</w:t>
      </w:r>
      <w:r w:rsidRPr="007572D9">
        <w:rPr>
          <w:i/>
          <w:u w:val="single"/>
        </w:rPr>
        <w:t xml:space="preserve"> </w:t>
      </w:r>
    </w:p>
    <w:p w:rsidR="00C165AA" w:rsidRPr="00C165AA" w:rsidRDefault="00C165AA" w:rsidP="00595856">
      <w:pPr>
        <w:pStyle w:val="Odsekzoznamu"/>
        <w:numPr>
          <w:ilvl w:val="0"/>
          <w:numId w:val="97"/>
        </w:numPr>
      </w:pPr>
      <w:r w:rsidRPr="00C165AA">
        <w:t>sprostredkovať deťom prírodu ako bezpečné a stimulujúce prostredie, v ktorom môžu prostredníctvom zrakových, sluchových, hmatových a čuchových vnemov objavovať základné prírodné zákonitosti a hľadať v ňom svoje vlastné miesto.</w:t>
      </w:r>
    </w:p>
    <w:p w:rsidR="007572D9" w:rsidRDefault="007572D9" w:rsidP="00595856">
      <w:pPr>
        <w:pStyle w:val="Odsekzoznamu"/>
        <w:numPr>
          <w:ilvl w:val="0"/>
          <w:numId w:val="97"/>
        </w:numPr>
      </w:pPr>
      <w:r>
        <w:t>p</w:t>
      </w:r>
      <w:r w:rsidR="00C165AA" w:rsidRPr="00C165AA">
        <w:t xml:space="preserve">raktická realizácia environmentálnych aktivít sa opiera o multisenzorický prístup a princíp primeranosti, kedy deti spoznávajú prírodu celostne. </w:t>
      </w:r>
    </w:p>
    <w:p w:rsidR="007572D9" w:rsidRDefault="007572D9" w:rsidP="00595856">
      <w:pPr>
        <w:pStyle w:val="Odsekzoznamu"/>
        <w:numPr>
          <w:ilvl w:val="0"/>
          <w:numId w:val="97"/>
        </w:numPr>
      </w:pPr>
      <w:r>
        <w:t>e</w:t>
      </w:r>
      <w:r w:rsidR="00C165AA" w:rsidRPr="00C165AA">
        <w:t xml:space="preserve">dukácia prebieha formou bezprostredného kontaktu s flórou a faunou, napríklad pri starostlivosti o izbové rastliny, prácach v školskom záhonu alebo pri pozorovaní hmyzu a vtáctva na školskom dvore. </w:t>
      </w:r>
    </w:p>
    <w:p w:rsidR="007572D9" w:rsidRDefault="007572D9" w:rsidP="00595856">
      <w:pPr>
        <w:pStyle w:val="Odsekzoznamu"/>
        <w:numPr>
          <w:ilvl w:val="0"/>
          <w:numId w:val="97"/>
        </w:numPr>
      </w:pPr>
      <w:r>
        <w:lastRenderedPageBreak/>
        <w:t>t</w:t>
      </w:r>
      <w:r w:rsidR="00C165AA" w:rsidRPr="00C165AA">
        <w:t xml:space="preserve">ieto činnosti majú výrazný terapeutický a kompenzačný charakter, pretože rozvíjajú nielen jemnú a hrubú motoriku, ale učia deti aj trpezlivosti, zodpovednosti za živého tvora a koordinácii pohybov. </w:t>
      </w:r>
    </w:p>
    <w:p w:rsidR="00C165AA" w:rsidRPr="00C165AA" w:rsidRDefault="007572D9" w:rsidP="00595856">
      <w:pPr>
        <w:pStyle w:val="Odsekzoznamu"/>
        <w:numPr>
          <w:ilvl w:val="0"/>
          <w:numId w:val="97"/>
        </w:numPr>
      </w:pPr>
      <w:r>
        <w:t>s</w:t>
      </w:r>
      <w:r w:rsidR="00C165AA" w:rsidRPr="00C165AA">
        <w:t>ystematické opakovanie jednoduchých úkonov, ako je zalievanie kvetov či sypanie krmiva do kŕmidla, pomáha upevňovať pracovné návyky a posilňuje vnímanie príčiny a následku v reálnom živote.</w:t>
      </w:r>
    </w:p>
    <w:p w:rsidR="007572D9" w:rsidRDefault="007572D9" w:rsidP="00C165AA"/>
    <w:p w:rsidR="007572D9" w:rsidRDefault="00C165AA" w:rsidP="00C165AA">
      <w:r w:rsidRPr="00C165AA">
        <w:t xml:space="preserve">Nemenej dôležitou súčasťou environmentálneho zamerania je formovanie elementárnych ochranárskych postojov prostredníctvom denných rituálov a praktických návykov v triede. Deti sa v rámci svojich individuálnych možností zapájajú do jednoduchých ekologických aktivít, akými sú triedenie odpadu podľa farieb zberných nádob, šetrenie vodou pri hygiene alebo zhasínanie svetla pri odchode z miestnosti. </w:t>
      </w:r>
    </w:p>
    <w:p w:rsidR="007572D9" w:rsidRDefault="007572D9" w:rsidP="00C165AA"/>
    <w:p w:rsidR="007572D9" w:rsidRDefault="00C165AA" w:rsidP="00C165AA">
      <w:r w:rsidRPr="00C165AA">
        <w:t xml:space="preserve">Tieto činnosti sa cielene prepájajú s témou sebaobsluhy a spoznávania seba samého, čím dieťa získava pocit užitočnosti a kompetentnosti. </w:t>
      </w:r>
    </w:p>
    <w:p w:rsidR="00C165AA" w:rsidRDefault="00C165AA" w:rsidP="00C72FF5">
      <w:r w:rsidRPr="00C165AA">
        <w:t>Environmentálna výchova tak v tomto kontexte neplní len vzdelávaciu funkciu, ale stáva sa významným nástrojom celkovej socializácie, rozvoja emocionality a inklúzie dieťaťa so zdravotným znevýhodnením do širšieho sveta, ktorý ho obklopuje.</w:t>
      </w:r>
    </w:p>
    <w:p w:rsidR="00C72FF5" w:rsidRPr="00C165AA" w:rsidRDefault="00C72FF5" w:rsidP="00C72FF5"/>
    <w:p w:rsidR="00DF1D50" w:rsidRPr="00BE4ABE" w:rsidRDefault="00DF1D50" w:rsidP="00595856">
      <w:pPr>
        <w:pStyle w:val="Odsekzoznamu"/>
        <w:numPr>
          <w:ilvl w:val="0"/>
          <w:numId w:val="78"/>
        </w:numPr>
        <w:outlineLvl w:val="0"/>
        <w:rPr>
          <w:sz w:val="32"/>
          <w:szCs w:val="32"/>
        </w:rPr>
      </w:pPr>
      <w:r w:rsidRPr="00BE4ABE">
        <w:rPr>
          <w:b/>
          <w:i/>
          <w:sz w:val="32"/>
          <w:szCs w:val="32"/>
        </w:rPr>
        <w:t>Stupeň vzdelania</w:t>
      </w:r>
    </w:p>
    <w:p w:rsidR="00DF1D50" w:rsidRPr="00E96133" w:rsidRDefault="00DF1D50" w:rsidP="00DF1D50">
      <w:pPr>
        <w:outlineLvl w:val="0"/>
        <w:rPr>
          <w:b/>
          <w:i/>
          <w:sz w:val="16"/>
          <w:szCs w:val="16"/>
        </w:rPr>
      </w:pPr>
    </w:p>
    <w:p w:rsidR="00DF1D50" w:rsidRDefault="00DF1D50" w:rsidP="00BE4ABE">
      <w:pPr>
        <w:outlineLvl w:val="0"/>
        <w:rPr>
          <w:shd w:val="clear" w:color="auto" w:fill="FFFFFF"/>
        </w:rPr>
      </w:pPr>
      <w:r w:rsidRPr="00252A87">
        <w:rPr>
          <w:shd w:val="clear" w:color="auto" w:fill="FFFFFF"/>
        </w:rPr>
        <w:t>Predprimárne vzdelanie získa dieťa absolvovaním posledného roka vzdelávacieho programu odboru vzdelávania v materskej škole</w:t>
      </w:r>
      <w:r>
        <w:rPr>
          <w:shd w:val="clear" w:color="auto" w:fill="FFFFFF"/>
        </w:rPr>
        <w:t xml:space="preserve">. </w:t>
      </w:r>
      <w:r w:rsidRPr="00252A87">
        <w:rPr>
          <w:shd w:val="clear" w:color="auto" w:fill="FFFFFF"/>
        </w:rPr>
        <w:t>Dokladom o získanom stupni vzdelania je osvedčenie o získaní predprimárneho vzdelania.</w:t>
      </w:r>
    </w:p>
    <w:p w:rsidR="00C72FF5" w:rsidRDefault="00C72FF5" w:rsidP="00BE4ABE">
      <w:pPr>
        <w:outlineLvl w:val="0"/>
        <w:rPr>
          <w:shd w:val="clear" w:color="auto" w:fill="FFFFFF"/>
        </w:rPr>
      </w:pPr>
    </w:p>
    <w:p w:rsidR="00C72FF5" w:rsidRPr="00C72FF5" w:rsidRDefault="00C72FF5" w:rsidP="00C72FF5">
      <w:pPr>
        <w:outlineLvl w:val="0"/>
        <w:rPr>
          <w:rFonts w:eastAsiaTheme="minorHAnsi"/>
          <w:b/>
          <w:sz w:val="28"/>
          <w:szCs w:val="28"/>
          <w:lang w:eastAsia="en-US"/>
        </w:rPr>
      </w:pPr>
      <w:r w:rsidRPr="00C72FF5">
        <w:rPr>
          <w:b/>
          <w:sz w:val="28"/>
          <w:szCs w:val="28"/>
          <w:shd w:val="clear" w:color="auto" w:fill="FFFFFF"/>
        </w:rPr>
        <w:t>3.1.</w:t>
      </w:r>
      <w:r w:rsidRPr="00C72FF5">
        <w:rPr>
          <w:rFonts w:eastAsiaTheme="minorHAnsi"/>
          <w:b/>
          <w:sz w:val="28"/>
          <w:szCs w:val="28"/>
          <w:lang w:eastAsia="en-US"/>
        </w:rPr>
        <w:t xml:space="preserve"> Vyučovací jazyk</w:t>
      </w:r>
    </w:p>
    <w:p w:rsidR="00C72FF5" w:rsidRPr="00C72FF5" w:rsidRDefault="00C72FF5" w:rsidP="00C72FF5">
      <w:pPr>
        <w:outlineLvl w:val="0"/>
        <w:rPr>
          <w:rFonts w:eastAsiaTheme="minorHAnsi"/>
          <w:b/>
          <w:lang w:eastAsia="en-US"/>
        </w:rPr>
      </w:pPr>
    </w:p>
    <w:p w:rsidR="002F2368" w:rsidRDefault="00C72FF5" w:rsidP="00C72FF5">
      <w:pPr>
        <w:outlineLvl w:val="0"/>
        <w:rPr>
          <w:rFonts w:eastAsiaTheme="minorHAnsi"/>
          <w:lang w:eastAsia="en-US"/>
        </w:rPr>
      </w:pPr>
      <w:r w:rsidRPr="00C72FF5">
        <w:rPr>
          <w:rFonts w:eastAsiaTheme="minorHAnsi"/>
          <w:lang w:eastAsia="en-US"/>
        </w:rPr>
        <w:t>Vyučovacím jazykom materskej školy je štátny jazyk – slovenský jazyk</w:t>
      </w:r>
    </w:p>
    <w:p w:rsidR="00C72FF5" w:rsidRPr="00C72FF5" w:rsidRDefault="00C72FF5" w:rsidP="00C72FF5">
      <w:pPr>
        <w:outlineLvl w:val="0"/>
      </w:pPr>
    </w:p>
    <w:p w:rsidR="00B90718" w:rsidRPr="00512BD8" w:rsidRDefault="00B90718" w:rsidP="00595856">
      <w:pPr>
        <w:pStyle w:val="Odsekzoznamu"/>
        <w:numPr>
          <w:ilvl w:val="0"/>
          <w:numId w:val="78"/>
        </w:numPr>
        <w:rPr>
          <w:b/>
          <w:i/>
          <w:sz w:val="32"/>
          <w:szCs w:val="32"/>
        </w:rPr>
      </w:pPr>
      <w:r w:rsidRPr="00512BD8">
        <w:rPr>
          <w:b/>
          <w:i/>
          <w:sz w:val="32"/>
          <w:szCs w:val="32"/>
        </w:rPr>
        <w:t>Dĺžka dochádzky</w:t>
      </w:r>
    </w:p>
    <w:p w:rsidR="00B90718" w:rsidRPr="00E96133" w:rsidRDefault="00B90718" w:rsidP="00B90718">
      <w:pPr>
        <w:rPr>
          <w:sz w:val="16"/>
          <w:szCs w:val="16"/>
        </w:rPr>
      </w:pPr>
    </w:p>
    <w:p w:rsidR="005A12A1" w:rsidRDefault="00B90718" w:rsidP="00B90718">
      <w:r>
        <w:t>Výchova a vzdelávanie v materskej škole</w:t>
      </w:r>
      <w:r w:rsidR="005A12A1">
        <w:t xml:space="preserve"> pre deti so ZZ s MP</w:t>
      </w:r>
      <w:r>
        <w:t xml:space="preserve"> sa uskutočňuje podľa školského vzdelávacieho programu. </w:t>
      </w:r>
    </w:p>
    <w:p w:rsidR="00B90718" w:rsidRDefault="005A12A1" w:rsidP="00B90718">
      <w:r>
        <w:t>Z</w:t>
      </w:r>
      <w:r w:rsidR="00B90718">
        <w:t xml:space="preserve"> hľadiska organizácie výchovy a vzdelávania poskytuje celodennú výchovu a</w:t>
      </w:r>
      <w:r>
        <w:t> </w:t>
      </w:r>
      <w:r w:rsidR="00B90718">
        <w:t>vzdelávanie</w:t>
      </w:r>
      <w:r>
        <w:t xml:space="preserve"> pre deti od 3 rokov</w:t>
      </w:r>
      <w:r w:rsidR="00B90718">
        <w:t>.</w:t>
      </w:r>
    </w:p>
    <w:p w:rsidR="005A12A1" w:rsidRDefault="005A12A1" w:rsidP="00B90718"/>
    <w:p w:rsidR="005A12A1" w:rsidRPr="005A12A1" w:rsidRDefault="005A12A1" w:rsidP="005A12A1">
      <w:pPr>
        <w:autoSpaceDE w:val="0"/>
        <w:autoSpaceDN w:val="0"/>
        <w:adjustRightInd w:val="0"/>
        <w:jc w:val="both"/>
        <w:rPr>
          <w:rFonts w:eastAsia="Lucida Sans Unicode"/>
          <w:i/>
          <w:color w:val="000000"/>
          <w:u w:val="single"/>
        </w:rPr>
      </w:pPr>
      <w:r w:rsidRPr="005A12A1">
        <w:rPr>
          <w:rFonts w:eastAsia="Lucida Sans Unicode"/>
          <w:i/>
          <w:u w:val="single"/>
        </w:rPr>
        <w:t xml:space="preserve">Plnenie povinného predprimárneho </w:t>
      </w:r>
      <w:r w:rsidRPr="005A12A1">
        <w:rPr>
          <w:rFonts w:eastAsia="Lucida Sans Unicode"/>
          <w:i/>
          <w:color w:val="000000"/>
          <w:u w:val="single"/>
        </w:rPr>
        <w:t>vzdelávania:</w:t>
      </w:r>
    </w:p>
    <w:p w:rsidR="005A12A1" w:rsidRDefault="005A12A1" w:rsidP="005A12A1">
      <w:pPr>
        <w:autoSpaceDE w:val="0"/>
        <w:autoSpaceDN w:val="0"/>
        <w:adjustRightInd w:val="0"/>
        <w:jc w:val="both"/>
        <w:rPr>
          <w:rFonts w:eastAsia="Lucida Sans Unicode"/>
        </w:rPr>
      </w:pPr>
      <w:r w:rsidRPr="005A12A1">
        <w:rPr>
          <w:rFonts w:eastAsia="Lucida Sans Unicode"/>
          <w:color w:val="000000"/>
        </w:rPr>
        <w:t>musí každé dieťa s trvalým pobytom v Slovenskej republike</w:t>
      </w:r>
      <w:r w:rsidRPr="005A12A1">
        <w:rPr>
          <w:rFonts w:eastAsia="Lucida Sans Unicode"/>
        </w:rPr>
        <w:t xml:space="preserve">, ktoré do 31. augusta (vrátane), </w:t>
      </w:r>
      <w:r w:rsidRPr="005A12A1">
        <w:rPr>
          <w:rFonts w:eastAsia="Calibri"/>
        </w:rPr>
        <w:t>ktorý predchádza začiatku školského roka, od ktorého bude dieťa plniť povinnú školskú dochádzku v základnej škole</w:t>
      </w:r>
      <w:r w:rsidRPr="005A12A1">
        <w:rPr>
          <w:rFonts w:eastAsia="Lucida Sans Unicode"/>
        </w:rPr>
        <w:t>:</w:t>
      </w:r>
    </w:p>
    <w:p w:rsidR="005A12A1" w:rsidRPr="005A12A1" w:rsidRDefault="005A12A1" w:rsidP="005A12A1">
      <w:pPr>
        <w:autoSpaceDE w:val="0"/>
        <w:autoSpaceDN w:val="0"/>
        <w:adjustRightInd w:val="0"/>
        <w:jc w:val="both"/>
        <w:rPr>
          <w:rFonts w:eastAsia="Lucida Sans Unicode"/>
        </w:rPr>
      </w:pPr>
    </w:p>
    <w:p w:rsidR="005A12A1" w:rsidRPr="005A12A1" w:rsidRDefault="005A12A1" w:rsidP="00595856">
      <w:pPr>
        <w:widowControl w:val="0"/>
        <w:numPr>
          <w:ilvl w:val="0"/>
          <w:numId w:val="87"/>
        </w:numPr>
        <w:suppressAutoHyphens/>
        <w:jc w:val="both"/>
        <w:rPr>
          <w:rFonts w:eastAsia="Lucida Sans Unicode"/>
        </w:rPr>
      </w:pPr>
      <w:r w:rsidRPr="005A12A1">
        <w:rPr>
          <w:rFonts w:eastAsia="Lucida Sans Unicode"/>
        </w:rPr>
        <w:t xml:space="preserve">dovŕši päť rokov veku, </w:t>
      </w:r>
    </w:p>
    <w:p w:rsidR="005A12A1" w:rsidRPr="005A12A1" w:rsidRDefault="005A12A1" w:rsidP="00595856">
      <w:pPr>
        <w:widowControl w:val="0"/>
        <w:numPr>
          <w:ilvl w:val="0"/>
          <w:numId w:val="87"/>
        </w:numPr>
        <w:suppressAutoHyphens/>
        <w:jc w:val="both"/>
        <w:rPr>
          <w:rFonts w:eastAsia="Lucida Sans Unicode"/>
        </w:rPr>
      </w:pPr>
      <w:r w:rsidRPr="005A12A1">
        <w:rPr>
          <w:rFonts w:eastAsia="Lucida Sans Unicode"/>
        </w:rPr>
        <w:t>dovŕši päť rokov veku a povinné predprimárne vzdelávanie plní osobitnou formou ,</w:t>
      </w:r>
    </w:p>
    <w:p w:rsidR="005A12A1" w:rsidRPr="005A12A1" w:rsidRDefault="005A12A1" w:rsidP="00595856">
      <w:pPr>
        <w:widowControl w:val="0"/>
        <w:numPr>
          <w:ilvl w:val="0"/>
          <w:numId w:val="87"/>
        </w:numPr>
        <w:suppressAutoHyphens/>
        <w:jc w:val="both"/>
        <w:rPr>
          <w:rFonts w:eastAsia="Lucida Sans Unicode"/>
        </w:rPr>
      </w:pPr>
      <w:r w:rsidRPr="005A12A1">
        <w:rPr>
          <w:rFonts w:eastAsia="Lucida Sans Unicode"/>
        </w:rPr>
        <w:t xml:space="preserve">dovŕši šesť rokov veku, ale nedosiahlo školskú spôsobilosť, a bude pokračovať v plnení povinného predprimárneho vzdelávania ešte jeden školský rok a to aj osobitnou formou </w:t>
      </w:r>
    </w:p>
    <w:p w:rsidR="005A12A1" w:rsidRPr="005A12A1" w:rsidRDefault="005A12A1" w:rsidP="00595856">
      <w:pPr>
        <w:widowControl w:val="0"/>
        <w:numPr>
          <w:ilvl w:val="0"/>
          <w:numId w:val="87"/>
        </w:numPr>
        <w:suppressAutoHyphens/>
        <w:jc w:val="both"/>
        <w:rPr>
          <w:rFonts w:eastAsia="Lucida Sans Unicode"/>
        </w:rPr>
      </w:pPr>
      <w:r w:rsidRPr="005A12A1">
        <w:rPr>
          <w:rFonts w:eastAsia="Lucida Sans Unicode"/>
        </w:rPr>
        <w:t>dovŕši päť rokov veku, ale zo zdravotných dôvodov je oslobodené od povinnosti dochádzať do materskej školy, lebo mu jeho zdravotný stav neumožňuje vzdelávať sa.</w:t>
      </w:r>
    </w:p>
    <w:p w:rsidR="005A12A1" w:rsidRDefault="005A12A1" w:rsidP="00B90718"/>
    <w:p w:rsidR="00084490" w:rsidRDefault="00084490" w:rsidP="00B90718"/>
    <w:p w:rsidR="00084490" w:rsidRDefault="00084490" w:rsidP="00B90718"/>
    <w:p w:rsidR="00B90718" w:rsidRDefault="00B90718" w:rsidP="00B90718">
      <w:r>
        <w:lastRenderedPageBreak/>
        <w:t>Materskú školu pre deti so zdravotným znevýhodnením možno zriadiť pre najmenej desať detí; zrušiť ju možno, ak klesne počet detí pod osem. V odôvodnených prípadoch, najmä z dôvodu dostupnosti, ju možno po súhlase zriaďovateľa ponechať zriadenú aj s menším počtom detí, najmenej však s počtom štyri.</w:t>
      </w:r>
    </w:p>
    <w:p w:rsidR="00B90244" w:rsidRPr="00BE4ABE" w:rsidRDefault="00B90244" w:rsidP="00BE4ABE">
      <w:pPr>
        <w:rPr>
          <w:b/>
          <w:i/>
          <w:sz w:val="30"/>
          <w:szCs w:val="30"/>
        </w:rPr>
      </w:pPr>
    </w:p>
    <w:p w:rsidR="00407CA3" w:rsidRPr="007B5ED1" w:rsidRDefault="00A6688A" w:rsidP="00595856">
      <w:pPr>
        <w:pStyle w:val="Odsekzoznamu"/>
        <w:numPr>
          <w:ilvl w:val="0"/>
          <w:numId w:val="78"/>
        </w:numPr>
        <w:ind w:right="-142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Zdravotné znevýhodnenie detí s mentálnym postihnutím v predprimárnom vzdelávaní </w:t>
      </w:r>
    </w:p>
    <w:p w:rsidR="0004351D" w:rsidRDefault="0004351D" w:rsidP="0004351D">
      <w:pPr>
        <w:ind w:right="-142"/>
        <w:rPr>
          <w:b/>
        </w:rPr>
      </w:pPr>
    </w:p>
    <w:p w:rsidR="0004351D" w:rsidRDefault="0004351D" w:rsidP="0004351D">
      <w:pPr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351D"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Kognitívna charakteristika</w:t>
      </w:r>
    </w:p>
    <w:p w:rsidR="0004351D" w:rsidRPr="0004351D" w:rsidRDefault="0004351D" w:rsidP="0004351D">
      <w:pPr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351D" w:rsidRPr="007609C5" w:rsidRDefault="0004351D" w:rsidP="00BD3B8D">
      <w:pPr>
        <w:pStyle w:val="z1qcye"/>
        <w:numPr>
          <w:ilvl w:val="0"/>
          <w:numId w:val="8"/>
        </w:numPr>
        <w:spacing w:before="0" w:beforeAutospacing="0" w:after="0" w:afterAutospacing="0"/>
        <w:rPr>
          <w:rStyle w:val="Vrazn"/>
          <w:b w:val="0"/>
          <w:bCs w:val="0"/>
          <w:i/>
        </w:rPr>
      </w:pPr>
      <w:r w:rsidRPr="007609C5">
        <w:rPr>
          <w:rStyle w:val="Vrazn"/>
          <w:b w:val="0"/>
          <w:i/>
        </w:rPr>
        <w:t>Oneskorený vývin dieťaťa s MP:</w:t>
      </w:r>
    </w:p>
    <w:p w:rsidR="0004351D" w:rsidRPr="0004351D" w:rsidRDefault="0004351D" w:rsidP="0004351D">
      <w:pPr>
        <w:pStyle w:val="z1qcye"/>
        <w:spacing w:before="0" w:beforeAutospacing="0" w:after="0" w:afterAutospacing="0"/>
        <w:ind w:left="720"/>
      </w:pPr>
      <w:r w:rsidRPr="0004351D">
        <w:rPr>
          <w:rStyle w:val="t286pc"/>
        </w:rPr>
        <w:t>Prejavuje sa v psychomotorickej oblasti, myslení, pamäti a pozornosti.</w:t>
      </w:r>
    </w:p>
    <w:p w:rsidR="0004351D" w:rsidRPr="007609C5" w:rsidRDefault="0004351D" w:rsidP="00BD3B8D">
      <w:pPr>
        <w:pStyle w:val="z1qcye"/>
        <w:numPr>
          <w:ilvl w:val="0"/>
          <w:numId w:val="8"/>
        </w:numPr>
        <w:spacing w:before="0" w:beforeAutospacing="0" w:after="0" w:afterAutospacing="0"/>
        <w:rPr>
          <w:rStyle w:val="t286pc"/>
          <w:b/>
          <w:i/>
        </w:rPr>
      </w:pPr>
      <w:r w:rsidRPr="007609C5">
        <w:rPr>
          <w:rStyle w:val="Vrazn"/>
          <w:b w:val="0"/>
          <w:i/>
        </w:rPr>
        <w:t>Špecifické vnímanie sveta:</w:t>
      </w:r>
      <w:r w:rsidRPr="007609C5">
        <w:rPr>
          <w:rStyle w:val="t286pc"/>
          <w:b/>
          <w:i/>
        </w:rPr>
        <w:t xml:space="preserve"> </w:t>
      </w:r>
    </w:p>
    <w:p w:rsidR="0004351D" w:rsidRPr="0004351D" w:rsidRDefault="0004351D" w:rsidP="0004351D">
      <w:pPr>
        <w:pStyle w:val="z1qcye"/>
        <w:spacing w:before="0" w:beforeAutospacing="0" w:after="0" w:afterAutospacing="0"/>
        <w:ind w:left="720"/>
      </w:pPr>
      <w:r w:rsidRPr="0004351D">
        <w:rPr>
          <w:rStyle w:val="t286pc"/>
        </w:rPr>
        <w:t>Deti majú odlišný pohľad na predmety a javy, čo vyplýva z ich individuálnych skúseností limitovaných postihnutím.</w:t>
      </w:r>
    </w:p>
    <w:p w:rsidR="0004351D" w:rsidRPr="007609C5" w:rsidRDefault="0004351D" w:rsidP="00BD3B8D">
      <w:pPr>
        <w:pStyle w:val="z1qcye"/>
        <w:numPr>
          <w:ilvl w:val="0"/>
          <w:numId w:val="8"/>
        </w:numPr>
        <w:spacing w:before="0" w:beforeAutospacing="0" w:after="0" w:afterAutospacing="0"/>
        <w:rPr>
          <w:rStyle w:val="t286pc"/>
          <w:b/>
          <w:i/>
        </w:rPr>
      </w:pPr>
      <w:r w:rsidRPr="007609C5">
        <w:rPr>
          <w:rStyle w:val="Vrazn"/>
          <w:b w:val="0"/>
          <w:i/>
        </w:rPr>
        <w:t>Potreba konkrétnosti:</w:t>
      </w:r>
    </w:p>
    <w:p w:rsidR="0004351D" w:rsidRPr="0004351D" w:rsidRDefault="0004351D" w:rsidP="0004351D">
      <w:pPr>
        <w:pStyle w:val="z1qcye"/>
        <w:spacing w:before="0" w:beforeAutospacing="0" w:after="0" w:afterAutospacing="0"/>
        <w:ind w:left="720"/>
      </w:pPr>
      <w:r w:rsidRPr="0004351D">
        <w:rPr>
          <w:rStyle w:val="t286pc"/>
        </w:rPr>
        <w:t>Majú ťažkosti s abstraktným myslením a vyžadujú prepojenie naučených schopností s priamym praktickým využitím v živote.</w:t>
      </w:r>
    </w:p>
    <w:p w:rsidR="0004351D" w:rsidRPr="007609C5" w:rsidRDefault="0004351D" w:rsidP="00BD3B8D">
      <w:pPr>
        <w:pStyle w:val="z1qcye"/>
        <w:numPr>
          <w:ilvl w:val="0"/>
          <w:numId w:val="8"/>
        </w:numPr>
        <w:spacing w:before="0" w:beforeAutospacing="0" w:after="0" w:afterAutospacing="0"/>
        <w:rPr>
          <w:rStyle w:val="t286pc"/>
          <w:b/>
          <w:i/>
        </w:rPr>
      </w:pPr>
      <w:r w:rsidRPr="007609C5">
        <w:rPr>
          <w:rStyle w:val="Vrazn"/>
          <w:b w:val="0"/>
          <w:i/>
        </w:rPr>
        <w:t>Znížená schopnosť koncentrácie:</w:t>
      </w:r>
      <w:r w:rsidRPr="007609C5">
        <w:rPr>
          <w:rStyle w:val="t286pc"/>
          <w:b/>
          <w:i/>
        </w:rPr>
        <w:t xml:space="preserve"> </w:t>
      </w:r>
    </w:p>
    <w:p w:rsidR="0004351D" w:rsidRDefault="0004351D" w:rsidP="0004351D">
      <w:pPr>
        <w:pStyle w:val="z1qcye"/>
        <w:spacing w:before="0" w:beforeAutospacing="0" w:after="0" w:afterAutospacing="0"/>
        <w:ind w:left="720"/>
        <w:rPr>
          <w:rStyle w:val="t286pc"/>
        </w:rPr>
      </w:pPr>
      <w:r w:rsidRPr="0004351D">
        <w:rPr>
          <w:rStyle w:val="t286pc"/>
        </w:rPr>
        <w:t>Ich pozornosť býva nestála, čo si vyžaduje operatívne zaraďovanie relaxačných chvíľ a úpravu dĺžky aktivít podľa ich aktuálneho stavu</w:t>
      </w:r>
    </w:p>
    <w:p w:rsidR="002F2368" w:rsidRDefault="002F2368" w:rsidP="0004351D">
      <w:pPr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351D" w:rsidRDefault="0004351D" w:rsidP="0004351D">
      <w:pPr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351D"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Sociálna a výchovná charakteristika</w:t>
      </w:r>
    </w:p>
    <w:p w:rsidR="0004351D" w:rsidRPr="0004351D" w:rsidRDefault="0004351D" w:rsidP="0004351D">
      <w:pPr>
        <w:rPr>
          <w:bCs/>
          <w:i/>
          <w:color w:val="0070C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351D" w:rsidRPr="003E0FE3" w:rsidRDefault="0004351D" w:rsidP="00BD3B8D">
      <w:pPr>
        <w:numPr>
          <w:ilvl w:val="0"/>
          <w:numId w:val="9"/>
        </w:numPr>
        <w:rPr>
          <w:i/>
        </w:rPr>
      </w:pPr>
      <w:r w:rsidRPr="003E0FE3">
        <w:rPr>
          <w:bCs/>
          <w:i/>
        </w:rPr>
        <w:t>Individuálne tempo dieťaťa:</w:t>
      </w:r>
    </w:p>
    <w:p w:rsidR="0004351D" w:rsidRPr="0004351D" w:rsidRDefault="0004351D" w:rsidP="0004351D">
      <w:pPr>
        <w:ind w:left="720"/>
      </w:pPr>
      <w:r w:rsidRPr="0004351D">
        <w:t>Výchova a vzdelávanie musia rešpektovať individuálny potenciál a momentálny psychický či fyzický stav dieťaťa.</w:t>
      </w:r>
    </w:p>
    <w:p w:rsidR="0004351D" w:rsidRPr="003E0FE3" w:rsidRDefault="0004351D" w:rsidP="00BD3B8D">
      <w:pPr>
        <w:numPr>
          <w:ilvl w:val="0"/>
          <w:numId w:val="9"/>
        </w:numPr>
        <w:rPr>
          <w:i/>
        </w:rPr>
      </w:pPr>
      <w:r w:rsidRPr="003E0FE3">
        <w:rPr>
          <w:bCs/>
          <w:i/>
        </w:rPr>
        <w:t>Sociálne učenie:</w:t>
      </w:r>
    </w:p>
    <w:p w:rsidR="00F06928" w:rsidRPr="00232934" w:rsidRDefault="0004351D" w:rsidP="00232934">
      <w:pPr>
        <w:ind w:left="720"/>
      </w:pPr>
      <w:r w:rsidRPr="0004351D">
        <w:t>Tieto deti potrebujú intenzívnu podporu v procese sociálneho začleňovania a rozvoja komunikačných zručností.</w:t>
      </w:r>
    </w:p>
    <w:p w:rsidR="00D15560" w:rsidRDefault="00D15560" w:rsidP="007F6D7F"/>
    <w:p w:rsidR="007F6D7F" w:rsidRDefault="007F6D7F" w:rsidP="007F6D7F">
      <w:r w:rsidRPr="007F6D7F">
        <w:t>V</w:t>
      </w:r>
      <w:r w:rsidR="006D2EAE">
        <w:t> </w:t>
      </w:r>
      <w:r w:rsidRPr="007F6D7F">
        <w:t>predprimárnom vzdelávaní sa deti s</w:t>
      </w:r>
      <w:r w:rsidR="006D2EAE">
        <w:t> </w:t>
      </w:r>
      <w:r w:rsidRPr="007F6D7F">
        <w:t xml:space="preserve">mentálnym postihnutím (MP) vzdelávajú podľa </w:t>
      </w:r>
      <w:r w:rsidRPr="007F6D7F">
        <w:rPr>
          <w:rStyle w:val="Vrazn"/>
          <w:b w:val="0"/>
        </w:rPr>
        <w:t>Vzdelávacieho programu pre deti s</w:t>
      </w:r>
      <w:r w:rsidR="006D2EAE">
        <w:rPr>
          <w:rStyle w:val="Vrazn"/>
          <w:b w:val="0"/>
        </w:rPr>
        <w:t> </w:t>
      </w:r>
      <w:r w:rsidRPr="007F6D7F">
        <w:rPr>
          <w:rStyle w:val="Vrazn"/>
          <w:b w:val="0"/>
        </w:rPr>
        <w:t>mentálnym postihnutím</w:t>
      </w:r>
      <w:r w:rsidRPr="007F6D7F">
        <w:rPr>
          <w:rStyle w:val="Vrazn"/>
        </w:rPr>
        <w:t xml:space="preserve"> </w:t>
      </w:r>
      <w:r w:rsidRPr="007F6D7F">
        <w:t xml:space="preserve">, ktorý je súčasťou Štátneho vzdelávacieho programu. </w:t>
      </w:r>
      <w:r>
        <w:t>V</w:t>
      </w:r>
      <w:r w:rsidR="006D2EAE">
        <w:t> </w:t>
      </w:r>
      <w:r>
        <w:t xml:space="preserve">rámci práce </w:t>
      </w:r>
      <w:r w:rsidR="009961A8">
        <w:t xml:space="preserve">so zdravotne znevýhodnenými deťmi </w:t>
      </w:r>
      <w:r w:rsidRPr="007F6D7F">
        <w:t>rozlišuj</w:t>
      </w:r>
      <w:r w:rsidR="009961A8">
        <w:t>eme vzdelávanie podľa</w:t>
      </w:r>
      <w:r w:rsidRPr="007F6D7F">
        <w:t xml:space="preserve"> variant</w:t>
      </w:r>
      <w:r w:rsidR="009961A8">
        <w:t>ov</w:t>
      </w:r>
      <w:r w:rsidRPr="007F6D7F">
        <w:t xml:space="preserve"> A, B a</w:t>
      </w:r>
      <w:r w:rsidR="006D2EAE">
        <w:t> </w:t>
      </w:r>
      <w:r w:rsidRPr="007F6D7F">
        <w:t xml:space="preserve">C, </w:t>
      </w:r>
      <w:r w:rsidR="009961A8">
        <w:t xml:space="preserve">ale zároveň sa </w:t>
      </w:r>
      <w:r w:rsidRPr="007F6D7F">
        <w:t>v</w:t>
      </w:r>
      <w:r w:rsidR="006D2EAE">
        <w:t> </w:t>
      </w:r>
      <w:r w:rsidR="009961A8">
        <w:t xml:space="preserve">MŠ </w:t>
      </w:r>
      <w:r w:rsidRPr="007F6D7F">
        <w:t>výchova a</w:t>
      </w:r>
      <w:r w:rsidR="006D2EAE">
        <w:t> </w:t>
      </w:r>
      <w:r w:rsidRPr="007F6D7F">
        <w:t>vzdelávanie prispôsobuje individuálnym možnostiam dieťaťa podľa stupňa postihnutia:</w:t>
      </w:r>
    </w:p>
    <w:p w:rsidR="009961A8" w:rsidRDefault="009961A8" w:rsidP="007F6D7F"/>
    <w:p w:rsidR="009961A8" w:rsidRPr="009961A8" w:rsidRDefault="009961A8" w:rsidP="009961A8">
      <w:r>
        <w:rPr>
          <w:rStyle w:val="Vrazn"/>
        </w:rPr>
        <w:t>V</w:t>
      </w:r>
      <w:r w:rsidRPr="009961A8">
        <w:rPr>
          <w:rStyle w:val="Vrazn"/>
        </w:rPr>
        <w:t>ariant A</w:t>
      </w:r>
    </w:p>
    <w:p w:rsidR="009961A8" w:rsidRPr="009961A8" w:rsidRDefault="009961A8" w:rsidP="00BD3B8D">
      <w:pPr>
        <w:pStyle w:val="z1qcye"/>
        <w:numPr>
          <w:ilvl w:val="0"/>
          <w:numId w:val="10"/>
        </w:numPr>
        <w:spacing w:before="0" w:beforeAutospacing="0" w:after="0" w:afterAutospacing="0"/>
      </w:pPr>
      <w:r w:rsidRPr="009961A8">
        <w:rPr>
          <w:rStyle w:val="t286pc"/>
        </w:rPr>
        <w:t>Deti sú schopné osvojiť si základné elementárne zručnosti a</w:t>
      </w:r>
      <w:r w:rsidR="006D2EAE">
        <w:rPr>
          <w:rStyle w:val="t286pc"/>
        </w:rPr>
        <w:t> </w:t>
      </w:r>
      <w:r w:rsidRPr="009961A8">
        <w:rPr>
          <w:rStyle w:val="t286pc"/>
        </w:rPr>
        <w:t>návyky potrebné pre vstup do školy.</w:t>
      </w:r>
    </w:p>
    <w:p w:rsidR="009961A8" w:rsidRDefault="009961A8" w:rsidP="00BD3B8D">
      <w:pPr>
        <w:pStyle w:val="z1qcye"/>
        <w:numPr>
          <w:ilvl w:val="0"/>
          <w:numId w:val="10"/>
        </w:numPr>
        <w:spacing w:before="0" w:beforeAutospacing="0" w:after="0" w:afterAutospacing="0"/>
        <w:rPr>
          <w:rStyle w:val="t286pc"/>
        </w:rPr>
      </w:pPr>
      <w:r w:rsidRPr="009961A8">
        <w:rPr>
          <w:rStyle w:val="t286pc"/>
        </w:rPr>
        <w:t xml:space="preserve">Vzdelávanie sa zameriava na rozvoj komunikačných schopností, grafomotoriky </w:t>
      </w:r>
      <w:r w:rsidR="006D2EAE">
        <w:rPr>
          <w:rStyle w:val="t286pc"/>
        </w:rPr>
        <w:t xml:space="preserve">          </w:t>
      </w:r>
      <w:r w:rsidRPr="009961A8">
        <w:rPr>
          <w:rStyle w:val="t286pc"/>
        </w:rPr>
        <w:t>a základných matematických predstáv.</w:t>
      </w:r>
    </w:p>
    <w:p w:rsidR="00512BD8" w:rsidRDefault="00512BD8" w:rsidP="009961A8">
      <w:pPr>
        <w:pStyle w:val="z1qcye"/>
        <w:spacing w:before="0" w:beforeAutospacing="0" w:after="0" w:afterAutospacing="0"/>
        <w:rPr>
          <w:b/>
        </w:rPr>
      </w:pPr>
    </w:p>
    <w:p w:rsidR="009961A8" w:rsidRPr="009961A8" w:rsidRDefault="009961A8" w:rsidP="009961A8">
      <w:pPr>
        <w:pStyle w:val="z1qcye"/>
        <w:spacing w:before="0" w:beforeAutospacing="0" w:after="0" w:afterAutospacing="0"/>
      </w:pPr>
      <w:r w:rsidRPr="009961A8">
        <w:rPr>
          <w:b/>
        </w:rPr>
        <w:t>Variant B</w:t>
      </w:r>
    </w:p>
    <w:p w:rsidR="009961A8" w:rsidRPr="009961A8" w:rsidRDefault="009961A8" w:rsidP="00BD3B8D">
      <w:pPr>
        <w:pStyle w:val="z1qcye"/>
        <w:numPr>
          <w:ilvl w:val="0"/>
          <w:numId w:val="11"/>
        </w:numPr>
        <w:spacing w:before="0" w:beforeAutospacing="0" w:after="0" w:afterAutospacing="0"/>
      </w:pPr>
      <w:r w:rsidRPr="009961A8">
        <w:rPr>
          <w:rStyle w:val="t286pc"/>
        </w:rPr>
        <w:t>Dôraz sa kladie na rozvoj sebaobsluhy, hygienických návykov a základnej socializácie.</w:t>
      </w:r>
    </w:p>
    <w:p w:rsidR="009961A8" w:rsidRPr="009961A8" w:rsidRDefault="009961A8" w:rsidP="00BD3B8D">
      <w:pPr>
        <w:pStyle w:val="z1qcye"/>
        <w:numPr>
          <w:ilvl w:val="0"/>
          <w:numId w:val="11"/>
        </w:numPr>
        <w:spacing w:before="0" w:beforeAutospacing="0" w:after="0" w:afterAutospacing="0"/>
      </w:pPr>
      <w:r w:rsidRPr="009961A8">
        <w:rPr>
          <w:rStyle w:val="t286pc"/>
        </w:rPr>
        <w:t>Edukácia využíva názorné a praktické metódy, pričom tempo je výrazne prispôsobené dieťaťu.</w:t>
      </w:r>
    </w:p>
    <w:p w:rsidR="009961A8" w:rsidRDefault="009961A8" w:rsidP="009961A8">
      <w:pPr>
        <w:pStyle w:val="z1qcye"/>
        <w:spacing w:before="0" w:beforeAutospacing="0" w:after="0" w:afterAutospacing="0"/>
      </w:pPr>
    </w:p>
    <w:p w:rsidR="009961A8" w:rsidRDefault="009961A8" w:rsidP="009961A8">
      <w:pPr>
        <w:pStyle w:val="z1qcye"/>
        <w:spacing w:before="0" w:beforeAutospacing="0" w:after="0" w:afterAutospacing="0"/>
        <w:rPr>
          <w:rStyle w:val="Vrazn"/>
        </w:rPr>
      </w:pPr>
      <w:r>
        <w:rPr>
          <w:rStyle w:val="Vrazn"/>
        </w:rPr>
        <w:lastRenderedPageBreak/>
        <w:t>V</w:t>
      </w:r>
      <w:r w:rsidRPr="009961A8">
        <w:rPr>
          <w:rStyle w:val="Vrazn"/>
        </w:rPr>
        <w:t>ariant C</w:t>
      </w:r>
    </w:p>
    <w:p w:rsidR="009961A8" w:rsidRDefault="009961A8" w:rsidP="009961A8">
      <w:pPr>
        <w:pStyle w:val="z1qcye"/>
        <w:spacing w:before="0" w:beforeAutospacing="0" w:after="0" w:afterAutospacing="0"/>
      </w:pPr>
    </w:p>
    <w:p w:rsidR="009961A8" w:rsidRPr="009961A8" w:rsidRDefault="009961A8" w:rsidP="00BD3B8D">
      <w:pPr>
        <w:pStyle w:val="z1qcye"/>
        <w:numPr>
          <w:ilvl w:val="0"/>
          <w:numId w:val="12"/>
        </w:numPr>
        <w:spacing w:before="0" w:beforeAutospacing="0" w:after="0" w:afterAutospacing="0"/>
      </w:pPr>
      <w:r w:rsidRPr="009961A8">
        <w:t>Vzdelávanie je zamerané na stimuláciu zmyslov (napr. v multisenzori</w:t>
      </w:r>
      <w:r>
        <w:t>álnej</w:t>
      </w:r>
      <w:r w:rsidRPr="009961A8">
        <w:t xml:space="preserve"> miestnosti Snoezelen), rozvoj hybnosti a nadviazanie elementárneho kontaktu s okolím.</w:t>
      </w:r>
    </w:p>
    <w:p w:rsidR="009961A8" w:rsidRDefault="009961A8" w:rsidP="00BD3B8D">
      <w:pPr>
        <w:pStyle w:val="z1qcye"/>
        <w:numPr>
          <w:ilvl w:val="0"/>
          <w:numId w:val="12"/>
        </w:numPr>
        <w:spacing w:before="0" w:beforeAutospacing="0" w:after="0" w:afterAutospacing="0"/>
      </w:pPr>
      <w:r w:rsidRPr="009961A8">
        <w:t xml:space="preserve">Prioritou je maximálne možná miera funkčnej nezávislosti v základných životných úkonoch. </w:t>
      </w:r>
    </w:p>
    <w:p w:rsidR="009961A8" w:rsidRPr="009961A8" w:rsidRDefault="009961A8" w:rsidP="009961A8">
      <w:pPr>
        <w:rPr>
          <w:bCs/>
          <w:i/>
          <w:u w:val="single"/>
        </w:rPr>
      </w:pPr>
      <w:r w:rsidRPr="009961A8">
        <w:rPr>
          <w:bCs/>
          <w:i/>
          <w:u w:val="single"/>
        </w:rPr>
        <w:t>Kľúčové princípy v rámci predprimárneho vzdelávania detí so zdravotným znevýhodnením s mentálnym postihnutím:</w:t>
      </w:r>
    </w:p>
    <w:p w:rsidR="009961A8" w:rsidRPr="009961A8" w:rsidRDefault="009961A8" w:rsidP="009961A8">
      <w:pPr>
        <w:rPr>
          <w:b/>
          <w:bCs/>
        </w:rPr>
      </w:pPr>
    </w:p>
    <w:p w:rsidR="001271D5" w:rsidRDefault="009961A8" w:rsidP="00BD3B8D">
      <w:pPr>
        <w:pStyle w:val="z1qcye"/>
        <w:numPr>
          <w:ilvl w:val="0"/>
          <w:numId w:val="14"/>
        </w:numPr>
        <w:spacing w:before="0" w:beforeAutospacing="0" w:after="0" w:afterAutospacing="0"/>
        <w:rPr>
          <w:rStyle w:val="t286pc"/>
        </w:rPr>
      </w:pPr>
      <w:r w:rsidRPr="003E0FE3">
        <w:rPr>
          <w:rStyle w:val="Vrazn"/>
          <w:b w:val="0"/>
          <w:i/>
        </w:rPr>
        <w:t>Individuálny prístup:</w:t>
      </w:r>
      <w:r w:rsidRPr="009961A8">
        <w:rPr>
          <w:rStyle w:val="t286pc"/>
        </w:rPr>
        <w:t xml:space="preserve"> Každé dieťa so </w:t>
      </w:r>
      <w:r w:rsidRPr="001271D5">
        <w:rPr>
          <w:rStyle w:val="t286pc"/>
        </w:rPr>
        <w:t>špeciálnymi potrebami má vypracovaný</w:t>
      </w:r>
    </w:p>
    <w:p w:rsidR="009961A8" w:rsidRDefault="009961A8" w:rsidP="001271D5">
      <w:pPr>
        <w:pStyle w:val="z1qcye"/>
        <w:spacing w:before="0" w:beforeAutospacing="0" w:after="0" w:afterAutospacing="0"/>
        <w:ind w:left="720"/>
        <w:rPr>
          <w:rStyle w:val="t286pc"/>
        </w:rPr>
      </w:pPr>
      <w:r w:rsidRPr="001271D5">
        <w:rPr>
          <w:rStyle w:val="Vrazn"/>
          <w:b w:val="0"/>
        </w:rPr>
        <w:t>Individuálny vzdelávací program (IVP)</w:t>
      </w:r>
      <w:r w:rsidRPr="001271D5">
        <w:rPr>
          <w:rStyle w:val="t286pc"/>
          <w:b/>
        </w:rPr>
        <w:t>,</w:t>
      </w:r>
      <w:r w:rsidRPr="001271D5">
        <w:rPr>
          <w:rStyle w:val="t286pc"/>
        </w:rPr>
        <w:t xml:space="preserve"> ktorý zohľadňuje jeho konkrétne diagnózy</w:t>
      </w:r>
      <w:r w:rsidRPr="009961A8">
        <w:rPr>
          <w:rStyle w:val="t286pc"/>
        </w:rPr>
        <w:t xml:space="preserve"> a odporúčania z poradenského zariadenia</w:t>
      </w:r>
      <w:r>
        <w:rPr>
          <w:rStyle w:val="t286pc"/>
        </w:rPr>
        <w:t xml:space="preserve"> v zmysle podporných opatrení</w:t>
      </w:r>
      <w:r w:rsidRPr="009961A8">
        <w:rPr>
          <w:rStyle w:val="t286pc"/>
        </w:rPr>
        <w:t>.</w:t>
      </w:r>
    </w:p>
    <w:p w:rsidR="001271D5" w:rsidRDefault="009961A8" w:rsidP="00BD3B8D">
      <w:pPr>
        <w:pStyle w:val="z1qcye"/>
        <w:numPr>
          <w:ilvl w:val="0"/>
          <w:numId w:val="14"/>
        </w:numPr>
        <w:spacing w:before="0" w:beforeAutospacing="0" w:after="0" w:afterAutospacing="0"/>
      </w:pPr>
      <w:r w:rsidRPr="003E0FE3">
        <w:rPr>
          <w:rStyle w:val="Vrazn"/>
          <w:b w:val="0"/>
          <w:i/>
        </w:rPr>
        <w:t>Špeciálne metódy:</w:t>
      </w:r>
      <w:r w:rsidRPr="009961A8">
        <w:rPr>
          <w:rStyle w:val="t286pc"/>
        </w:rPr>
        <w:t xml:space="preserve"> Využívajú sa metódy </w:t>
      </w:r>
      <w:r w:rsidRPr="001271D5">
        <w:rPr>
          <w:rStyle w:val="Vrazn"/>
          <w:b w:val="0"/>
        </w:rPr>
        <w:t>reedukácie</w:t>
      </w:r>
      <w:r w:rsidRPr="001271D5">
        <w:rPr>
          <w:rStyle w:val="t286pc"/>
          <w:b/>
        </w:rPr>
        <w:t xml:space="preserve"> </w:t>
      </w:r>
      <w:r w:rsidRPr="001271D5">
        <w:rPr>
          <w:rStyle w:val="t286pc"/>
        </w:rPr>
        <w:t xml:space="preserve">(náprava funkcií), </w:t>
      </w:r>
      <w:r w:rsidRPr="001271D5">
        <w:rPr>
          <w:rStyle w:val="Vrazn"/>
          <w:b w:val="0"/>
        </w:rPr>
        <w:t>kompenzácie</w:t>
      </w:r>
    </w:p>
    <w:p w:rsidR="009961A8" w:rsidRDefault="009961A8" w:rsidP="001271D5">
      <w:pPr>
        <w:pStyle w:val="z1qcye"/>
        <w:spacing w:before="0" w:beforeAutospacing="0" w:after="0" w:afterAutospacing="0"/>
        <w:ind w:left="720"/>
      </w:pPr>
      <w:r w:rsidRPr="001271D5">
        <w:t xml:space="preserve">(využitie náhradných schopností) a </w:t>
      </w:r>
      <w:r w:rsidRPr="001271D5">
        <w:rPr>
          <w:bCs/>
        </w:rPr>
        <w:t>rehabilitácie</w:t>
      </w:r>
      <w:r w:rsidRPr="001271D5">
        <w:t>.</w:t>
      </w:r>
    </w:p>
    <w:p w:rsidR="001271D5" w:rsidRDefault="009961A8" w:rsidP="00BD3B8D">
      <w:pPr>
        <w:pStyle w:val="z1qcye"/>
        <w:numPr>
          <w:ilvl w:val="0"/>
          <w:numId w:val="14"/>
        </w:numPr>
        <w:spacing w:before="0" w:beforeAutospacing="0" w:after="0" w:afterAutospacing="0"/>
      </w:pPr>
      <w:r w:rsidRPr="003E0FE3">
        <w:rPr>
          <w:bCs/>
          <w:i/>
        </w:rPr>
        <w:t>Absencia štandardov:</w:t>
      </w:r>
      <w:r w:rsidRPr="009961A8">
        <w:t xml:space="preserve"> Deti s MP v materskej škole nepostupujú podľa bežných</w:t>
      </w:r>
    </w:p>
    <w:p w:rsidR="009961A8" w:rsidRDefault="009961A8" w:rsidP="00D829B0">
      <w:pPr>
        <w:pStyle w:val="z1qcye"/>
        <w:spacing w:before="0" w:beforeAutospacing="0" w:after="0" w:afterAutospacing="0"/>
        <w:ind w:left="720"/>
      </w:pPr>
      <w:r w:rsidRPr="009961A8">
        <w:t>vzdelávacích štandardov</w:t>
      </w:r>
    </w:p>
    <w:p w:rsidR="001271D5" w:rsidRDefault="009961A8" w:rsidP="00BD3B8D">
      <w:pPr>
        <w:pStyle w:val="z1qcye"/>
        <w:numPr>
          <w:ilvl w:val="0"/>
          <w:numId w:val="14"/>
        </w:numPr>
        <w:spacing w:before="0" w:beforeAutospacing="0" w:after="0" w:afterAutospacing="0"/>
      </w:pPr>
      <w:r w:rsidRPr="003E0FE3">
        <w:rPr>
          <w:bCs/>
          <w:i/>
        </w:rPr>
        <w:t>Prípravný ročník:</w:t>
      </w:r>
      <w:r w:rsidRPr="009961A8">
        <w:t xml:space="preserve"> Po ukončení predprimárneho vzdelávania môžu deti, ktoré</w:t>
      </w:r>
    </w:p>
    <w:p w:rsidR="009961A8" w:rsidRDefault="009961A8" w:rsidP="001271D5">
      <w:pPr>
        <w:pStyle w:val="z1qcye"/>
        <w:spacing w:before="0" w:beforeAutospacing="0" w:after="0" w:afterAutospacing="0"/>
        <w:ind w:left="720"/>
      </w:pPr>
      <w:r w:rsidRPr="009961A8">
        <w:t>nedosiahli školskú spôsobilosť, nastúpiť do prípravného ročníka základnej školy</w:t>
      </w:r>
      <w:r w:rsidR="00536E19">
        <w:t xml:space="preserve"> pre žiakov so zdravotným znevýhodnením s mentálnym postihnutím</w:t>
      </w:r>
      <w:r w:rsidR="00E96133">
        <w:t xml:space="preserve"> (bez plnenia povinnej školskej dochádzky)</w:t>
      </w:r>
      <w:r w:rsidRPr="009961A8">
        <w:t xml:space="preserve">. </w:t>
      </w:r>
    </w:p>
    <w:p w:rsidR="005A12A1" w:rsidRDefault="005A12A1" w:rsidP="001271D5">
      <w:pPr>
        <w:rPr>
          <w:bCs/>
          <w:i/>
          <w:u w:val="single"/>
        </w:rPr>
      </w:pPr>
    </w:p>
    <w:p w:rsidR="001271D5" w:rsidRPr="001271D5" w:rsidRDefault="001271D5" w:rsidP="001271D5">
      <w:pPr>
        <w:rPr>
          <w:bCs/>
          <w:i/>
          <w:u w:val="single"/>
        </w:rPr>
      </w:pPr>
      <w:r w:rsidRPr="001271D5">
        <w:rPr>
          <w:bCs/>
          <w:i/>
          <w:u w:val="single"/>
        </w:rPr>
        <w:t xml:space="preserve">Kľúčové princípy systému podpory </w:t>
      </w:r>
      <w:r w:rsidR="00C260BB">
        <w:rPr>
          <w:bCs/>
          <w:i/>
          <w:u w:val="single"/>
        </w:rPr>
        <w:t>ZZ</w:t>
      </w:r>
      <w:r w:rsidRPr="001271D5">
        <w:rPr>
          <w:bCs/>
          <w:i/>
          <w:u w:val="single"/>
        </w:rPr>
        <w:t xml:space="preserve"> detí</w:t>
      </w:r>
      <w:r w:rsidR="00C260BB">
        <w:rPr>
          <w:bCs/>
          <w:i/>
          <w:u w:val="single"/>
        </w:rPr>
        <w:t xml:space="preserve"> s MP</w:t>
      </w:r>
      <w:r w:rsidRPr="001271D5">
        <w:rPr>
          <w:bCs/>
          <w:i/>
          <w:u w:val="single"/>
        </w:rPr>
        <w:t xml:space="preserve"> v rámci predprimárneho vzdelávania:</w:t>
      </w:r>
    </w:p>
    <w:p w:rsidR="001271D5" w:rsidRPr="001271D5" w:rsidRDefault="001271D5" w:rsidP="001271D5">
      <w:pPr>
        <w:rPr>
          <w:b/>
          <w:bCs/>
          <w:i/>
        </w:rPr>
      </w:pPr>
    </w:p>
    <w:p w:rsidR="001271D5" w:rsidRDefault="001271D5" w:rsidP="001271D5">
      <w:r w:rsidRPr="001271D5">
        <w:t xml:space="preserve">Podpora je postavená na adresnosti a flexibilite, pričom sa rozlišuje päť stupňov podpory: </w:t>
      </w:r>
    </w:p>
    <w:p w:rsidR="001271D5" w:rsidRPr="003E0FE3" w:rsidRDefault="001271D5" w:rsidP="001271D5">
      <w:pPr>
        <w:rPr>
          <w:i/>
        </w:rPr>
      </w:pPr>
    </w:p>
    <w:p w:rsidR="001271D5" w:rsidRPr="001271D5" w:rsidRDefault="001271D5" w:rsidP="00BD3B8D">
      <w:pPr>
        <w:pStyle w:val="Odsekzoznamu"/>
        <w:numPr>
          <w:ilvl w:val="0"/>
          <w:numId w:val="13"/>
        </w:numPr>
      </w:pPr>
      <w:r w:rsidRPr="003E0FE3">
        <w:rPr>
          <w:rStyle w:val="Vrazn"/>
          <w:b w:val="0"/>
          <w:i/>
        </w:rPr>
        <w:t>Stupne 1 a 2</w:t>
      </w:r>
      <w:r w:rsidRPr="003E0FE3">
        <w:rPr>
          <w:rStyle w:val="t286pc"/>
          <w:i/>
        </w:rPr>
        <w:t>:</w:t>
      </w:r>
      <w:r w:rsidRPr="001271D5">
        <w:rPr>
          <w:rStyle w:val="t286pc"/>
        </w:rPr>
        <w:t xml:space="preserve"> Zabezpečuje materská škola prostredníctvom učiteľov a školského podporného tímu .</w:t>
      </w:r>
    </w:p>
    <w:p w:rsidR="001271D5" w:rsidRPr="001271D5" w:rsidRDefault="001271D5" w:rsidP="00BD3B8D">
      <w:pPr>
        <w:pStyle w:val="z1qcye"/>
        <w:numPr>
          <w:ilvl w:val="0"/>
          <w:numId w:val="13"/>
        </w:numPr>
        <w:spacing w:before="0" w:beforeAutospacing="0" w:after="0" w:afterAutospacing="0"/>
      </w:pPr>
      <w:r w:rsidRPr="003E0FE3">
        <w:rPr>
          <w:rStyle w:val="Vrazn"/>
          <w:b w:val="0"/>
          <w:i/>
        </w:rPr>
        <w:t>Stupne 3 až 5</w:t>
      </w:r>
      <w:r w:rsidRPr="003E0FE3">
        <w:rPr>
          <w:rStyle w:val="t286pc"/>
          <w:b/>
          <w:i/>
        </w:rPr>
        <w:t>:</w:t>
      </w:r>
      <w:r w:rsidRPr="001271D5">
        <w:rPr>
          <w:rStyle w:val="t286pc"/>
        </w:rPr>
        <w:t xml:space="preserve"> Vyžad</w:t>
      </w:r>
      <w:r w:rsidR="00E96133">
        <w:rPr>
          <w:rStyle w:val="t286pc"/>
        </w:rPr>
        <w:t>ovanie</w:t>
      </w:r>
      <w:r w:rsidRPr="001271D5">
        <w:rPr>
          <w:rStyle w:val="t286pc"/>
        </w:rPr>
        <w:t xml:space="preserve"> súčinnos</w:t>
      </w:r>
      <w:r w:rsidR="00E96133">
        <w:rPr>
          <w:rStyle w:val="t286pc"/>
        </w:rPr>
        <w:t>ti</w:t>
      </w:r>
      <w:r w:rsidRPr="001271D5">
        <w:rPr>
          <w:rStyle w:val="t286pc"/>
        </w:rPr>
        <w:t xml:space="preserve"> so zariadeniami poradenstva a prevencie </w:t>
      </w:r>
      <w:r>
        <w:rPr>
          <w:rStyle w:val="t286pc"/>
        </w:rPr>
        <w:t xml:space="preserve">              </w:t>
      </w:r>
      <w:r w:rsidRPr="001271D5">
        <w:rPr>
          <w:rStyle w:val="t286pc"/>
        </w:rPr>
        <w:t>(</w:t>
      </w:r>
      <w:r>
        <w:rPr>
          <w:rStyle w:val="t286pc"/>
        </w:rPr>
        <w:t>Š</w:t>
      </w:r>
      <w:r w:rsidRPr="001271D5">
        <w:rPr>
          <w:rStyle w:val="t286pc"/>
        </w:rPr>
        <w:t>CP</w:t>
      </w:r>
      <w:r>
        <w:rPr>
          <w:rStyle w:val="t286pc"/>
        </w:rPr>
        <w:t xml:space="preserve">a </w:t>
      </w:r>
      <w:r w:rsidRPr="001271D5">
        <w:rPr>
          <w:rStyle w:val="t286pc"/>
        </w:rPr>
        <w:t>P), ktoré poskytujú špecializovanú diagnostiku a odbornú intervenciu.</w:t>
      </w:r>
    </w:p>
    <w:p w:rsidR="00F27517" w:rsidRDefault="00F27517" w:rsidP="00F27517"/>
    <w:p w:rsidR="00F27517" w:rsidRDefault="00F27517" w:rsidP="00F27517">
      <w:pPr>
        <w:rPr>
          <w:bCs/>
          <w:i/>
          <w:u w:val="single"/>
        </w:rPr>
      </w:pPr>
      <w:r w:rsidRPr="00F27517">
        <w:rPr>
          <w:bCs/>
          <w:i/>
          <w:u w:val="single"/>
        </w:rPr>
        <w:t>Hlavné princípy podporných opatrení</w:t>
      </w:r>
    </w:p>
    <w:p w:rsidR="00F27517" w:rsidRPr="00F27517" w:rsidRDefault="00F27517" w:rsidP="00F27517">
      <w:pPr>
        <w:rPr>
          <w:bCs/>
          <w:i/>
          <w:u w:val="single"/>
        </w:rPr>
      </w:pPr>
    </w:p>
    <w:p w:rsidR="00F27517" w:rsidRPr="00F27517" w:rsidRDefault="00F27517" w:rsidP="00BD3B8D">
      <w:pPr>
        <w:numPr>
          <w:ilvl w:val="0"/>
          <w:numId w:val="16"/>
        </w:numPr>
      </w:pPr>
      <w:r w:rsidRPr="003E0FE3">
        <w:rPr>
          <w:bCs/>
          <w:i/>
        </w:rPr>
        <w:t>Adresnosť a flexibilita:</w:t>
      </w:r>
      <w:r w:rsidRPr="00F27517">
        <w:t xml:space="preserve"> Podpora sa poskytuje podľa potreby dieťaťa, môže byť dočasná alebo trvalá</w:t>
      </w:r>
      <w:r>
        <w:t xml:space="preserve"> – </w:t>
      </w:r>
      <w:r w:rsidR="00E96133">
        <w:t xml:space="preserve">v závislosti do </w:t>
      </w:r>
      <w:r>
        <w:t>zdravotné</w:t>
      </w:r>
      <w:r w:rsidR="00E96133">
        <w:t>ho</w:t>
      </w:r>
      <w:r>
        <w:t xml:space="preserve"> znevýhodneni</w:t>
      </w:r>
      <w:r w:rsidR="00E96133">
        <w:t>a</w:t>
      </w:r>
      <w:r>
        <w:t xml:space="preserve"> dieťaťa</w:t>
      </w:r>
      <w:r w:rsidR="00E96133">
        <w:t xml:space="preserve"> a jeho aktuálneho stavu</w:t>
      </w:r>
      <w:r w:rsidRPr="00F27517">
        <w:t>.</w:t>
      </w:r>
    </w:p>
    <w:p w:rsidR="00F27517" w:rsidRPr="00F27517" w:rsidRDefault="00F27517" w:rsidP="00BD3B8D">
      <w:pPr>
        <w:numPr>
          <w:ilvl w:val="0"/>
          <w:numId w:val="16"/>
        </w:numPr>
      </w:pPr>
      <w:r w:rsidRPr="003E0FE3">
        <w:rPr>
          <w:bCs/>
          <w:i/>
        </w:rPr>
        <w:t>Stupňovitosť podpory:</w:t>
      </w:r>
      <w:r w:rsidRPr="00F27517">
        <w:t xml:space="preserve"> Systém rozlišuje päť úrovní podpory, od základnej pedagogickej intervencie v triede až po vysoko špecializovanú pomoc v poradenských zariadeniach.</w:t>
      </w:r>
    </w:p>
    <w:p w:rsidR="00F27517" w:rsidRPr="00F27517" w:rsidRDefault="00F27517" w:rsidP="00BD3B8D">
      <w:pPr>
        <w:numPr>
          <w:ilvl w:val="0"/>
          <w:numId w:val="16"/>
        </w:numPr>
      </w:pPr>
      <w:r w:rsidRPr="003E0FE3">
        <w:rPr>
          <w:bCs/>
          <w:i/>
        </w:rPr>
        <w:t>Právo na podporu:</w:t>
      </w:r>
      <w:r w:rsidRPr="003E0FE3">
        <w:rPr>
          <w:i/>
        </w:rPr>
        <w:t xml:space="preserve"> </w:t>
      </w:r>
      <w:r w:rsidRPr="00F27517">
        <w:t xml:space="preserve">Každé dieťa, ktoré čelí prekážkam vo vzdelávaní má nárok </w:t>
      </w:r>
      <w:r w:rsidR="00E96133">
        <w:t xml:space="preserve">         </w:t>
      </w:r>
      <w:r w:rsidRPr="00F27517">
        <w:t>na primerané podporné opatrenia.</w:t>
      </w:r>
    </w:p>
    <w:p w:rsidR="00F27517" w:rsidRDefault="00F27517" w:rsidP="00F27517">
      <w:pPr>
        <w:rPr>
          <w:bCs/>
          <w:i/>
          <w:u w:val="single"/>
        </w:rPr>
      </w:pPr>
    </w:p>
    <w:p w:rsidR="00F27517" w:rsidRPr="001271D5" w:rsidRDefault="00F27517" w:rsidP="00F27517">
      <w:pPr>
        <w:rPr>
          <w:bCs/>
          <w:i/>
          <w:u w:val="single"/>
        </w:rPr>
      </w:pPr>
      <w:r>
        <w:rPr>
          <w:bCs/>
          <w:i/>
          <w:u w:val="single"/>
        </w:rPr>
        <w:t xml:space="preserve">Štruktúra podporných opatrení </w:t>
      </w:r>
    </w:p>
    <w:p w:rsidR="00F27517" w:rsidRDefault="00F27517" w:rsidP="00F27517"/>
    <w:p w:rsidR="00F27517" w:rsidRDefault="00F27517" w:rsidP="00BD3B8D">
      <w:pPr>
        <w:pStyle w:val="Odsekzoznamu"/>
        <w:numPr>
          <w:ilvl w:val="0"/>
          <w:numId w:val="15"/>
        </w:numPr>
      </w:pPr>
      <w:r w:rsidRPr="003E0FE3">
        <w:rPr>
          <w:bCs/>
          <w:i/>
        </w:rPr>
        <w:t>Úprava obsahu a foriem vzdelávania</w:t>
      </w:r>
      <w:r w:rsidRPr="001271D5">
        <w:t xml:space="preserve">: Vzdelávanie prebieha </w:t>
      </w:r>
      <w:r w:rsidRPr="00787DDD">
        <w:t xml:space="preserve">podľa </w:t>
      </w:r>
      <w:hyperlink r:id="rId10" w:tgtFrame="_blank" w:history="1">
        <w:r w:rsidRPr="00787DDD">
          <w:t>Vzdelávacieho programu pre deti s mentálnym postihnutím</w:t>
        </w:r>
      </w:hyperlink>
      <w:r w:rsidRPr="00787DDD">
        <w:t>,</w:t>
      </w:r>
      <w:r w:rsidRPr="001271D5">
        <w:t xml:space="preserve"> ktorý zohľadňuje špecifiká ich kognitívneho vývinu.</w:t>
      </w:r>
    </w:p>
    <w:p w:rsidR="00F27517" w:rsidRDefault="00F27517" w:rsidP="00BD3B8D">
      <w:pPr>
        <w:pStyle w:val="Odsekzoznamu"/>
        <w:numPr>
          <w:ilvl w:val="0"/>
          <w:numId w:val="15"/>
        </w:numPr>
      </w:pPr>
      <w:r w:rsidRPr="003E0FE3">
        <w:rPr>
          <w:rStyle w:val="Vrazn"/>
          <w:b w:val="0"/>
          <w:i/>
        </w:rPr>
        <w:t>Individuálny vzdelávací program (IVP)</w:t>
      </w:r>
      <w:r w:rsidRPr="003E0FE3">
        <w:rPr>
          <w:b/>
          <w:i/>
        </w:rPr>
        <w:t>:</w:t>
      </w:r>
      <w:r w:rsidRPr="001271D5">
        <w:t xml:space="preserve"> Vypracováva sa na základe vyjadrenia poradenského zariadenia a obsahuje konkrétne úpravy cieľov a metód.</w:t>
      </w:r>
    </w:p>
    <w:p w:rsidR="00F27517" w:rsidRDefault="00F27517" w:rsidP="00BD3B8D">
      <w:pPr>
        <w:pStyle w:val="Odsekzoznamu"/>
        <w:numPr>
          <w:ilvl w:val="0"/>
          <w:numId w:val="15"/>
        </w:numPr>
        <w:rPr>
          <w:rStyle w:val="t286pc"/>
        </w:rPr>
      </w:pPr>
      <w:r w:rsidRPr="003E0FE3">
        <w:rPr>
          <w:rStyle w:val="Vrazn"/>
          <w:b w:val="0"/>
          <w:i/>
        </w:rPr>
        <w:t>Personálna podpora</w:t>
      </w:r>
      <w:r w:rsidRPr="003E0FE3">
        <w:rPr>
          <w:rStyle w:val="t286pc"/>
          <w:b/>
          <w:i/>
        </w:rPr>
        <w:t>:</w:t>
      </w:r>
      <w:r w:rsidRPr="001271D5">
        <w:rPr>
          <w:rStyle w:val="t286pc"/>
        </w:rPr>
        <w:t xml:space="preserve"> Zabezpečenie </w:t>
      </w:r>
      <w:hyperlink r:id="rId11" w:tgtFrame="_blank" w:history="1">
        <w:r w:rsidRPr="00787DDD">
          <w:rPr>
            <w:rStyle w:val="Hypertextovprepojenie"/>
            <w:color w:val="auto"/>
            <w:u w:val="none"/>
          </w:rPr>
          <w:t>pedagogického asistenta</w:t>
        </w:r>
      </w:hyperlink>
      <w:r>
        <w:rPr>
          <w:rStyle w:val="t286pc"/>
        </w:rPr>
        <w:t>,</w:t>
      </w:r>
      <w:r w:rsidRPr="001271D5">
        <w:rPr>
          <w:rStyle w:val="t286pc"/>
        </w:rPr>
        <w:t xml:space="preserve"> odborného zamestnanca</w:t>
      </w:r>
      <w:r>
        <w:rPr>
          <w:rStyle w:val="t286pc"/>
        </w:rPr>
        <w:t xml:space="preserve"> (školský psychológ)</w:t>
      </w:r>
      <w:r w:rsidRPr="001271D5">
        <w:rPr>
          <w:rStyle w:val="t286pc"/>
        </w:rPr>
        <w:t xml:space="preserve"> pre pomoc pri vzdelávaní či sebaobslužných úkonoch.</w:t>
      </w:r>
    </w:p>
    <w:p w:rsidR="00F27517" w:rsidRDefault="00F27517" w:rsidP="00BD3B8D">
      <w:pPr>
        <w:pStyle w:val="Odsekzoznamu"/>
        <w:numPr>
          <w:ilvl w:val="0"/>
          <w:numId w:val="15"/>
        </w:numPr>
        <w:rPr>
          <w:rStyle w:val="t286pc"/>
        </w:rPr>
      </w:pPr>
      <w:r w:rsidRPr="003E0FE3">
        <w:rPr>
          <w:rStyle w:val="Vrazn"/>
          <w:b w:val="0"/>
          <w:i/>
        </w:rPr>
        <w:lastRenderedPageBreak/>
        <w:t>Špeciálne pomôcky</w:t>
      </w:r>
      <w:r w:rsidRPr="003E0FE3">
        <w:rPr>
          <w:rStyle w:val="t286pc"/>
          <w:b/>
          <w:i/>
        </w:rPr>
        <w:t>:</w:t>
      </w:r>
      <w:r w:rsidRPr="001271D5">
        <w:rPr>
          <w:rStyle w:val="t286pc"/>
        </w:rPr>
        <w:t xml:space="preserve"> Poskytovanie kompenzačných a didaktických pomôcok prispôsobených potrebám dieťaťa.</w:t>
      </w:r>
    </w:p>
    <w:p w:rsidR="00F27517" w:rsidRDefault="00F27517" w:rsidP="00BD3B8D">
      <w:pPr>
        <w:pStyle w:val="Odsekzoznamu"/>
        <w:numPr>
          <w:ilvl w:val="0"/>
          <w:numId w:val="15"/>
        </w:numPr>
      </w:pPr>
      <w:r w:rsidRPr="003E0FE3">
        <w:rPr>
          <w:rStyle w:val="Vrazn"/>
          <w:b w:val="0"/>
          <w:i/>
        </w:rPr>
        <w:t>Úprava prostredia</w:t>
      </w:r>
      <w:r w:rsidRPr="003E0FE3">
        <w:rPr>
          <w:rStyle w:val="t286pc"/>
          <w:b/>
          <w:i/>
        </w:rPr>
        <w:t xml:space="preserve">: </w:t>
      </w:r>
      <w:r w:rsidRPr="001271D5">
        <w:rPr>
          <w:rStyle w:val="t286pc"/>
        </w:rPr>
        <w:t>Debarierizácia a vytv</w:t>
      </w:r>
      <w:r>
        <w:rPr>
          <w:rStyle w:val="t286pc"/>
        </w:rPr>
        <w:t>áranie</w:t>
      </w:r>
      <w:r w:rsidRPr="001271D5">
        <w:rPr>
          <w:rStyle w:val="t286pc"/>
        </w:rPr>
        <w:t xml:space="preserve"> bezpečného, prehľadného priestoru pre dieťa</w:t>
      </w:r>
      <w:r>
        <w:rPr>
          <w:rStyle w:val="t286pc"/>
        </w:rPr>
        <w:t xml:space="preserve"> z hľadiska jeho zdravotného znevýhodnenia</w:t>
      </w:r>
      <w:r w:rsidRPr="00787DDD">
        <w:t>.</w:t>
      </w:r>
    </w:p>
    <w:p w:rsidR="00F27517" w:rsidRDefault="00F27517" w:rsidP="00F27517"/>
    <w:p w:rsidR="00B44B86" w:rsidRPr="00B44B86" w:rsidRDefault="00A6688A" w:rsidP="00B44B86">
      <w:pPr>
        <w:rPr>
          <w:b/>
          <w:bCs/>
          <w:i/>
          <w:sz w:val="28"/>
          <w:szCs w:val="28"/>
        </w:rPr>
      </w:pPr>
      <w:bookmarkStart w:id="2" w:name="_Hlk235535772"/>
      <w:r>
        <w:rPr>
          <w:b/>
          <w:bCs/>
          <w:i/>
          <w:sz w:val="28"/>
          <w:szCs w:val="28"/>
        </w:rPr>
        <w:t>5</w:t>
      </w:r>
      <w:r w:rsidR="00B44B86" w:rsidRPr="00B44B86">
        <w:rPr>
          <w:b/>
          <w:bCs/>
          <w:i/>
          <w:sz w:val="28"/>
          <w:szCs w:val="28"/>
        </w:rPr>
        <w:t>.1 Metódy a formy práce</w:t>
      </w:r>
    </w:p>
    <w:p w:rsidR="00B44B86" w:rsidRPr="00220885" w:rsidRDefault="00B44B86" w:rsidP="00B44B86">
      <w:pPr>
        <w:rPr>
          <w:b/>
          <w:bCs/>
          <w:i/>
        </w:rPr>
      </w:pPr>
    </w:p>
    <w:p w:rsidR="00B44B86" w:rsidRDefault="00B44B86" w:rsidP="00B44B86">
      <w:r w:rsidRPr="00220885">
        <w:t>Deti s</w:t>
      </w:r>
      <w:r w:rsidR="00C260BB">
        <w:t>o ZZ s</w:t>
      </w:r>
      <w:r w:rsidRPr="00220885">
        <w:t xml:space="preserve"> MP potrebujú zažiť svet cez vlastnú skúsenosť. Tradičné metódy výkladu preto nahrádzajú nasledujúce prístupy:</w:t>
      </w:r>
    </w:p>
    <w:p w:rsidR="00B44B86" w:rsidRPr="00220885" w:rsidRDefault="00B44B86" w:rsidP="00B44B86"/>
    <w:p w:rsidR="00B44B86" w:rsidRPr="00220885" w:rsidRDefault="00B44B86" w:rsidP="00D07CDC">
      <w:pPr>
        <w:pStyle w:val="z1qcye"/>
        <w:numPr>
          <w:ilvl w:val="0"/>
          <w:numId w:val="64"/>
        </w:numPr>
        <w:spacing w:before="0" w:beforeAutospacing="0" w:after="0" w:afterAutospacing="0"/>
        <w:ind w:left="709"/>
      </w:pPr>
      <w:r w:rsidRPr="003A1ACA">
        <w:rPr>
          <w:rStyle w:val="Vrazn"/>
          <w:b w:val="0"/>
          <w:i/>
          <w:u w:val="single"/>
        </w:rPr>
        <w:t>Multisenzorická stimulácia (Snoezelen princípy):</w:t>
      </w:r>
      <w:r w:rsidRPr="00220885">
        <w:rPr>
          <w:rStyle w:val="t286pc"/>
        </w:rPr>
        <w:t xml:space="preserve"> Zap</w:t>
      </w:r>
      <w:r>
        <w:rPr>
          <w:rStyle w:val="t286pc"/>
        </w:rPr>
        <w:t>ájanie čo najviac zmyslov</w:t>
      </w:r>
      <w:r w:rsidR="008114C4">
        <w:rPr>
          <w:rStyle w:val="t286pc"/>
        </w:rPr>
        <w:t xml:space="preserve"> – hmat, sluch čuch, chuť, bazálna stimulácia, multisenzoriálne hračky a predmety</w:t>
      </w:r>
    </w:p>
    <w:p w:rsidR="00B44B86" w:rsidRPr="00220885" w:rsidRDefault="00B44B86" w:rsidP="00D07CDC">
      <w:pPr>
        <w:pStyle w:val="z1qcye"/>
        <w:numPr>
          <w:ilvl w:val="0"/>
          <w:numId w:val="64"/>
        </w:numPr>
        <w:spacing w:before="0" w:beforeAutospacing="0" w:after="0" w:afterAutospacing="0"/>
        <w:ind w:left="709"/>
      </w:pPr>
      <w:r w:rsidRPr="003A1ACA">
        <w:rPr>
          <w:rStyle w:val="Vrazn"/>
          <w:b w:val="0"/>
          <w:i/>
          <w:u w:val="single"/>
        </w:rPr>
        <w:t>Zážitkové a rolové učenie:</w:t>
      </w:r>
      <w:r w:rsidRPr="00220885">
        <w:rPr>
          <w:rStyle w:val="t286pc"/>
        </w:rPr>
        <w:t xml:space="preserve"> Deti sa stávajú priamymi účastníkmi </w:t>
      </w:r>
      <w:r w:rsidR="008114C4">
        <w:rPr>
          <w:rStyle w:val="t286pc"/>
        </w:rPr>
        <w:t>činností</w:t>
      </w:r>
      <w:r>
        <w:rPr>
          <w:rStyle w:val="t286pc"/>
        </w:rPr>
        <w:t xml:space="preserve"> - n</w:t>
      </w:r>
      <w:r w:rsidRPr="00220885">
        <w:rPr>
          <w:rStyle w:val="t286pc"/>
        </w:rPr>
        <w:t xml:space="preserve">ehovoríme o pečení chleba, ale spoločne miesime cesto. </w:t>
      </w:r>
    </w:p>
    <w:p w:rsidR="001F3D0A" w:rsidRPr="00220885" w:rsidRDefault="00B44B86" w:rsidP="00D07CDC">
      <w:pPr>
        <w:pStyle w:val="Odsekzoznamu"/>
        <w:numPr>
          <w:ilvl w:val="0"/>
          <w:numId w:val="65"/>
        </w:numPr>
      </w:pPr>
      <w:r w:rsidRPr="003A1ACA">
        <w:rPr>
          <w:bCs/>
          <w:i/>
          <w:u w:val="single"/>
        </w:rPr>
        <w:t>Metóda imitácie (Nápodoby):</w:t>
      </w:r>
      <w:r w:rsidRPr="00220885">
        <w:t xml:space="preserve"> Učiteľka je vzorom. Deti s MP majú silnú schopnosť napodobňovať vizuálne podnety a jednoduché pohyby bez nutnosti zložitého verbálneho vysvetľovania.</w:t>
      </w:r>
    </w:p>
    <w:p w:rsidR="00B44B86" w:rsidRDefault="00B44B86" w:rsidP="00D07CDC">
      <w:pPr>
        <w:pStyle w:val="Odsekzoznamu"/>
        <w:numPr>
          <w:ilvl w:val="0"/>
          <w:numId w:val="65"/>
        </w:numPr>
      </w:pPr>
      <w:r w:rsidRPr="003A1ACA">
        <w:rPr>
          <w:bCs/>
          <w:i/>
          <w:u w:val="single"/>
        </w:rPr>
        <w:t xml:space="preserve">Forma skupinovej </w:t>
      </w:r>
      <w:r w:rsidR="00D839C3">
        <w:rPr>
          <w:bCs/>
          <w:i/>
          <w:u w:val="single"/>
        </w:rPr>
        <w:t>činnosti</w:t>
      </w:r>
      <w:r w:rsidRPr="003A1ACA">
        <w:rPr>
          <w:bCs/>
          <w:i/>
          <w:u w:val="single"/>
        </w:rPr>
        <w:t>:</w:t>
      </w:r>
      <w:r w:rsidRPr="00220885">
        <w:t xml:space="preserve"> Krátke kruhové hry (tanec, spev) rozvíja ich sociálne zručnosti a pocit spolupatričnosti.</w:t>
      </w:r>
    </w:p>
    <w:p w:rsidR="00B44B86" w:rsidRDefault="00B44B86" w:rsidP="00D07CDC">
      <w:pPr>
        <w:pStyle w:val="Odsekzoznamu"/>
        <w:numPr>
          <w:ilvl w:val="0"/>
          <w:numId w:val="65"/>
        </w:numPr>
        <w:rPr>
          <w:rStyle w:val="t286pc"/>
        </w:rPr>
      </w:pPr>
      <w:r w:rsidRPr="003A1ACA">
        <w:rPr>
          <w:rStyle w:val="Vrazn"/>
          <w:b w:val="0"/>
          <w:i/>
          <w:u w:val="single"/>
        </w:rPr>
        <w:t>Zónovanie triedy:</w:t>
      </w:r>
      <w:r w:rsidRPr="003A1ACA">
        <w:rPr>
          <w:rStyle w:val="t286pc"/>
        </w:rPr>
        <w:t xml:space="preserve"> Vytvo</w:t>
      </w:r>
      <w:r>
        <w:rPr>
          <w:rStyle w:val="t286pc"/>
        </w:rPr>
        <w:t>renie</w:t>
      </w:r>
      <w:r w:rsidRPr="003A1ACA">
        <w:rPr>
          <w:rStyle w:val="t286pc"/>
        </w:rPr>
        <w:t xml:space="preserve"> stabiln</w:t>
      </w:r>
      <w:r>
        <w:rPr>
          <w:rStyle w:val="t286pc"/>
        </w:rPr>
        <w:t>ého</w:t>
      </w:r>
      <w:r w:rsidRPr="003A1ACA">
        <w:rPr>
          <w:rStyle w:val="t286pc"/>
        </w:rPr>
        <w:t xml:space="preserve"> a vizuálne ohraničen</w:t>
      </w:r>
      <w:r>
        <w:rPr>
          <w:rStyle w:val="t286pc"/>
        </w:rPr>
        <w:t>ého</w:t>
      </w:r>
      <w:r w:rsidR="008114C4">
        <w:rPr>
          <w:rStyle w:val="t286pc"/>
        </w:rPr>
        <w:t xml:space="preserve"> priestoru na jednotlivé aktivity a činnosti.</w:t>
      </w:r>
      <w:r w:rsidRPr="003A1ACA">
        <w:rPr>
          <w:rStyle w:val="t286pc"/>
        </w:rPr>
        <w:t xml:space="preserve"> Dieťa musí presne vedieť, kde sa aktivity odohrávajú.</w:t>
      </w:r>
    </w:p>
    <w:p w:rsidR="00B44B86" w:rsidRDefault="00B44B86" w:rsidP="00D07CDC">
      <w:pPr>
        <w:pStyle w:val="Odsekzoznamu"/>
        <w:numPr>
          <w:ilvl w:val="0"/>
          <w:numId w:val="65"/>
        </w:numPr>
        <w:rPr>
          <w:rStyle w:val="t286pc"/>
        </w:rPr>
      </w:pPr>
      <w:r w:rsidRPr="003A1ACA">
        <w:rPr>
          <w:rStyle w:val="Vrazn"/>
          <w:b w:val="0"/>
          <w:i/>
          <w:u w:val="single"/>
        </w:rPr>
        <w:t>Piktogramy a vizuálne rozvrhy:</w:t>
      </w:r>
      <w:r w:rsidRPr="003A1ACA">
        <w:rPr>
          <w:rStyle w:val="t286pc"/>
        </w:rPr>
        <w:t xml:space="preserve"> Používa</w:t>
      </w:r>
      <w:r>
        <w:rPr>
          <w:rStyle w:val="t286pc"/>
        </w:rPr>
        <w:t>nie</w:t>
      </w:r>
      <w:r w:rsidRPr="003A1ACA">
        <w:rPr>
          <w:rStyle w:val="t286pc"/>
        </w:rPr>
        <w:t xml:space="preserve"> procesn</w:t>
      </w:r>
      <w:r>
        <w:rPr>
          <w:rStyle w:val="t286pc"/>
        </w:rPr>
        <w:t>ých</w:t>
      </w:r>
      <w:r w:rsidRPr="003A1ACA">
        <w:rPr>
          <w:rStyle w:val="t286pc"/>
        </w:rPr>
        <w:t xml:space="preserve"> kar</w:t>
      </w:r>
      <w:r>
        <w:rPr>
          <w:rStyle w:val="t286pc"/>
        </w:rPr>
        <w:t>iet</w:t>
      </w:r>
      <w:r w:rsidRPr="003A1ACA">
        <w:rPr>
          <w:rStyle w:val="t286pc"/>
        </w:rPr>
        <w:t xml:space="preserve"> (obrázkové postupy).</w:t>
      </w:r>
    </w:p>
    <w:p w:rsidR="00B44B86" w:rsidRDefault="00B44B86" w:rsidP="00D07CDC">
      <w:pPr>
        <w:pStyle w:val="Odsekzoznamu"/>
        <w:numPr>
          <w:ilvl w:val="0"/>
          <w:numId w:val="65"/>
        </w:numPr>
        <w:rPr>
          <w:rStyle w:val="t286pc"/>
        </w:rPr>
      </w:pPr>
      <w:r w:rsidRPr="003A1ACA">
        <w:rPr>
          <w:rStyle w:val="Vrazn"/>
          <w:b w:val="0"/>
          <w:i/>
          <w:u w:val="single"/>
        </w:rPr>
        <w:t>Bezbariérovosť a stabilita</w:t>
      </w:r>
    </w:p>
    <w:p w:rsidR="00FB6B2E" w:rsidRPr="00E04E59" w:rsidRDefault="00FB6B2E" w:rsidP="00FB6B2E"/>
    <w:p w:rsidR="00FB6B2E" w:rsidRPr="00662E02" w:rsidRDefault="00FB6B2E" w:rsidP="00FB6B2E">
      <w:r w:rsidRPr="00662E02">
        <w:t xml:space="preserve">Výchova a vzdelávanie </w:t>
      </w:r>
      <w:r>
        <w:t>ZZ detí s MP je</w:t>
      </w:r>
      <w:r w:rsidRPr="00662E02">
        <w:t xml:space="preserve"> založené na princípoch:</w:t>
      </w:r>
    </w:p>
    <w:p w:rsidR="00FB6B2E" w:rsidRPr="00662E02" w:rsidRDefault="00FB6B2E" w:rsidP="00FB6B2E"/>
    <w:p w:rsidR="00FB6B2E" w:rsidRPr="00662E02" w:rsidRDefault="00FB6B2E" w:rsidP="00D07CDC">
      <w:pPr>
        <w:numPr>
          <w:ilvl w:val="0"/>
          <w:numId w:val="21"/>
        </w:numPr>
      </w:pPr>
      <w:r w:rsidRPr="00662E02">
        <w:t xml:space="preserve">rovnoprávnosti prístupu k výchove a vzdelávaniu so zohľadnením výchovno – vzdelávacích potrieb </w:t>
      </w:r>
      <w:r>
        <w:t>dieťaťa so zdravotným znevýhodnením,</w:t>
      </w:r>
    </w:p>
    <w:p w:rsidR="00FB6B2E" w:rsidRPr="00662E02" w:rsidRDefault="00FB6B2E" w:rsidP="00D07CDC">
      <w:pPr>
        <w:numPr>
          <w:ilvl w:val="0"/>
          <w:numId w:val="21"/>
        </w:numPr>
      </w:pPr>
      <w:r w:rsidRPr="00662E02">
        <w:t>zákazu všetkých foriem  diskriminácie a obzvlášť segregácie</w:t>
      </w:r>
      <w:r>
        <w:t>,</w:t>
      </w:r>
      <w:r w:rsidRPr="00662E02">
        <w:t xml:space="preserve"> </w:t>
      </w:r>
    </w:p>
    <w:p w:rsidR="00FB6B2E" w:rsidRPr="00662E02" w:rsidRDefault="00FB6B2E" w:rsidP="00D07CDC">
      <w:pPr>
        <w:numPr>
          <w:ilvl w:val="0"/>
          <w:numId w:val="21"/>
        </w:numPr>
      </w:pPr>
      <w:r w:rsidRPr="00662E02">
        <w:t xml:space="preserve">rovnocennosti a neoddeliteľnosti výchovy a vzdelávania vo výchovno – vzdelávacom procese </w:t>
      </w:r>
      <w:r>
        <w:t>,</w:t>
      </w:r>
    </w:p>
    <w:p w:rsidR="00FB6B2E" w:rsidRPr="00662E02" w:rsidRDefault="00FB6B2E" w:rsidP="00D07CDC">
      <w:pPr>
        <w:numPr>
          <w:ilvl w:val="0"/>
          <w:numId w:val="21"/>
        </w:numPr>
      </w:pPr>
      <w:r w:rsidRPr="00662E02">
        <w:t>posilnenia výchovnej stránky výchovno – vzdelávacieho procesu prostredníctvom všetkých špecifických postupov zameranými na rozvoj citov a emócií, motivácie a záujmov, socializácie a komunikácie, na sebakontrolu a sebariadenie, na mravné hodnoty a</w:t>
      </w:r>
      <w:r>
        <w:t> </w:t>
      </w:r>
      <w:r w:rsidRPr="00662E02">
        <w:t>tvorivosť</w:t>
      </w:r>
      <w:r>
        <w:t>,</w:t>
      </w:r>
    </w:p>
    <w:p w:rsidR="00FB6B2E" w:rsidRPr="00662E02" w:rsidRDefault="00FB6B2E" w:rsidP="00D07CDC">
      <w:pPr>
        <w:numPr>
          <w:ilvl w:val="0"/>
          <w:numId w:val="21"/>
        </w:numPr>
      </w:pPr>
      <w:r w:rsidRPr="00662E02">
        <w:t xml:space="preserve">vyváženého rozvoja všetkých stránok osobnosti </w:t>
      </w:r>
      <w:r>
        <w:t xml:space="preserve">zdravotne znevýhodneného </w:t>
      </w:r>
      <w:r w:rsidRPr="00662E02">
        <w:t xml:space="preserve">dieťaťa </w:t>
      </w:r>
      <w:r>
        <w:t>,</w:t>
      </w:r>
    </w:p>
    <w:p w:rsidR="00FB6B2E" w:rsidRPr="00662E02" w:rsidRDefault="00FB6B2E" w:rsidP="00D07CDC">
      <w:pPr>
        <w:numPr>
          <w:ilvl w:val="0"/>
          <w:numId w:val="21"/>
        </w:numPr>
      </w:pPr>
      <w:r w:rsidRPr="00662E02">
        <w:t xml:space="preserve">zákazu poskytovania, alebo sprístupňovania informácií, alebo zneužívania </w:t>
      </w:r>
      <w:r>
        <w:t xml:space="preserve">, </w:t>
      </w:r>
      <w:r w:rsidRPr="00662E02">
        <w:t>informačných prostriedkov, ktoré by mohli viesť k narušovaniu mravnosti, alebo k podnecovaniu národnostnej, rasovej a etnickej nenávisti, alebo k ďalším formám intolerancie</w:t>
      </w:r>
      <w:r>
        <w:t>,</w:t>
      </w:r>
      <w:r w:rsidRPr="00662E02">
        <w:t xml:space="preserve"> </w:t>
      </w:r>
    </w:p>
    <w:p w:rsidR="00FB6B2E" w:rsidRDefault="00FB6B2E" w:rsidP="00D07CDC">
      <w:pPr>
        <w:numPr>
          <w:ilvl w:val="0"/>
          <w:numId w:val="21"/>
        </w:numPr>
      </w:pPr>
      <w:r w:rsidRPr="00662E02">
        <w:t>zákazu používania všetkých foriem telesných trestov a sankcií vo výchove a</w:t>
      </w:r>
      <w:r>
        <w:t> </w:t>
      </w:r>
      <w:r w:rsidRPr="00662E02">
        <w:t>vzdelávaní</w:t>
      </w:r>
      <w:r>
        <w:t>.</w:t>
      </w:r>
    </w:p>
    <w:bookmarkEnd w:id="2"/>
    <w:p w:rsidR="002F2368" w:rsidRDefault="002F2368" w:rsidP="00F27517"/>
    <w:p w:rsidR="00B44B86" w:rsidRDefault="00A6688A" w:rsidP="00F2751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</w:t>
      </w:r>
      <w:r w:rsidR="001F3D0A" w:rsidRPr="001F3D0A">
        <w:rPr>
          <w:b/>
          <w:i/>
          <w:sz w:val="28"/>
          <w:szCs w:val="28"/>
        </w:rPr>
        <w:t>.2 Hodnotenie detí</w:t>
      </w:r>
      <w:r w:rsidR="003E26C8">
        <w:rPr>
          <w:b/>
          <w:i/>
          <w:sz w:val="28"/>
          <w:szCs w:val="28"/>
        </w:rPr>
        <w:t xml:space="preserve"> so ZZ s MP</w:t>
      </w:r>
    </w:p>
    <w:p w:rsidR="001F3D0A" w:rsidRDefault="001F3D0A" w:rsidP="00F27517">
      <w:pPr>
        <w:rPr>
          <w:b/>
          <w:i/>
          <w:sz w:val="28"/>
          <w:szCs w:val="28"/>
        </w:rPr>
      </w:pPr>
    </w:p>
    <w:p w:rsidR="001F3D0A" w:rsidRPr="007609C5" w:rsidRDefault="001F3D0A" w:rsidP="001F3D0A">
      <w:pPr>
        <w:rPr>
          <w:b/>
          <w:i/>
          <w:u w:val="single"/>
        </w:rPr>
      </w:pPr>
      <w:r w:rsidRPr="001F3D0A">
        <w:t xml:space="preserve">Hodnotenie detí v našej materskej škole nerieši mieru úspešnosti v porovnaní s výkonovými štandardmi intaktných rovesníkov. Má výhradne </w:t>
      </w:r>
      <w:r w:rsidRPr="007609C5">
        <w:rPr>
          <w:rStyle w:val="Vrazn"/>
          <w:b w:val="0"/>
          <w:i/>
          <w:u w:val="single"/>
        </w:rPr>
        <w:t>podporný, motivačný a diagnostický charakter</w:t>
      </w:r>
      <w:r w:rsidRPr="007609C5">
        <w:rPr>
          <w:b/>
          <w:i/>
          <w:u w:val="single"/>
        </w:rPr>
        <w:t>.</w:t>
      </w:r>
    </w:p>
    <w:p w:rsidR="007572D9" w:rsidRDefault="001F3D0A" w:rsidP="001F3D0A">
      <w:r w:rsidRPr="001F3D0A">
        <w:t>Naším cieľom je sledovať ich osobný pokrok, vnímať ich potreby a zabezpečiť, aby sa v</w:t>
      </w:r>
      <w:r>
        <w:t> materskej škole</w:t>
      </w:r>
      <w:r w:rsidRPr="001F3D0A">
        <w:t xml:space="preserve"> cítili bezpečne a šťastne.</w:t>
      </w:r>
    </w:p>
    <w:p w:rsidR="001F3D0A" w:rsidRDefault="001F3D0A" w:rsidP="001F3D0A">
      <w:r w:rsidRPr="001F3D0A">
        <w:lastRenderedPageBreak/>
        <w:t>Pedagogické hodnotenie sa zameriava na monitorovanie rozvoja dieťaťa v týchto kľúčových oblastiach:</w:t>
      </w:r>
    </w:p>
    <w:p w:rsidR="001F3D0A" w:rsidRPr="001F3D0A" w:rsidRDefault="001F3D0A" w:rsidP="001F3D0A"/>
    <w:p w:rsidR="001F3D0A" w:rsidRPr="001F3D0A" w:rsidRDefault="001F3D0A" w:rsidP="00595856">
      <w:pPr>
        <w:pStyle w:val="z1qcye"/>
        <w:numPr>
          <w:ilvl w:val="0"/>
          <w:numId w:val="92"/>
        </w:numPr>
        <w:spacing w:before="0" w:beforeAutospacing="0" w:after="0" w:afterAutospacing="0"/>
      </w:pPr>
      <w:r w:rsidRPr="007609C5">
        <w:rPr>
          <w:rStyle w:val="Vrazn"/>
          <w:b w:val="0"/>
          <w:i/>
          <w:u w:val="single"/>
        </w:rPr>
        <w:t>Alternatívna a augmentatívna komunikácia</w:t>
      </w:r>
      <w:r w:rsidRPr="007609C5">
        <w:rPr>
          <w:rStyle w:val="t286pc"/>
          <w:b/>
          <w:i/>
          <w:u w:val="single"/>
        </w:rPr>
        <w:t xml:space="preserve">: </w:t>
      </w:r>
      <w:r w:rsidRPr="001F3D0A">
        <w:rPr>
          <w:rStyle w:val="t286pc"/>
        </w:rPr>
        <w:t>Sledovanie a zaznamenávanie prejavov neverbálnej komunikácie (očný kontakt, vokalizácia, gestikulácia, mimika, využívanie piktogramov a komunikačných tabúľ) a schopnosti vyjadriť základné biologické a emociálne potreby.</w:t>
      </w:r>
    </w:p>
    <w:p w:rsidR="001F3D0A" w:rsidRPr="001F3D0A" w:rsidRDefault="001F3D0A" w:rsidP="00595856">
      <w:pPr>
        <w:pStyle w:val="z1qcye"/>
        <w:numPr>
          <w:ilvl w:val="0"/>
          <w:numId w:val="92"/>
        </w:numPr>
        <w:spacing w:before="0" w:beforeAutospacing="0" w:after="0" w:afterAutospacing="0"/>
      </w:pPr>
      <w:r w:rsidRPr="007609C5">
        <w:rPr>
          <w:rStyle w:val="Vrazn"/>
          <w:b w:val="0"/>
          <w:i/>
          <w:u w:val="single"/>
        </w:rPr>
        <w:t>Senzomotorický rozvoj a bazálne vnímanie</w:t>
      </w:r>
      <w:r w:rsidRPr="001F3D0A">
        <w:rPr>
          <w:rStyle w:val="t286pc"/>
        </w:rPr>
        <w:t>: Diagnostika reakcií na senzorické podnety (sluchové, zrakové, hmatové), sledovanie úrovne hrubej a jemnej motoriky a koordinácie pohybov vzhľadom na telesné znevýhodnenie.</w:t>
      </w:r>
    </w:p>
    <w:p w:rsidR="001F3D0A" w:rsidRPr="001F3D0A" w:rsidRDefault="001F3D0A" w:rsidP="00595856">
      <w:pPr>
        <w:pStyle w:val="z1qcye"/>
        <w:numPr>
          <w:ilvl w:val="0"/>
          <w:numId w:val="92"/>
        </w:numPr>
        <w:spacing w:before="0" w:beforeAutospacing="0" w:after="0" w:afterAutospacing="0"/>
      </w:pPr>
      <w:r w:rsidRPr="007609C5">
        <w:rPr>
          <w:rStyle w:val="Vrazn"/>
          <w:b w:val="0"/>
          <w:i/>
          <w:u w:val="single"/>
        </w:rPr>
        <w:t>Sebaobsluha a adaptívne správanie</w:t>
      </w:r>
      <w:r w:rsidRPr="007609C5">
        <w:rPr>
          <w:rStyle w:val="t286pc"/>
          <w:b/>
          <w:i/>
          <w:u w:val="single"/>
        </w:rPr>
        <w:t xml:space="preserve">: </w:t>
      </w:r>
      <w:r w:rsidRPr="001F3D0A">
        <w:rPr>
          <w:rStyle w:val="t286pc"/>
        </w:rPr>
        <w:t>Hodnotenie miery participácie a súčinnosti dieťaťa pri základných úkonoch sebaobsluhy (kŕmenie, osobná hygiena, obliekanie) a úroveň rozvoja jeho samostatnosti.</w:t>
      </w:r>
    </w:p>
    <w:p w:rsidR="001F3D0A" w:rsidRDefault="001F3D0A" w:rsidP="00595856">
      <w:pPr>
        <w:pStyle w:val="z1qcye"/>
        <w:numPr>
          <w:ilvl w:val="0"/>
          <w:numId w:val="92"/>
        </w:numPr>
        <w:spacing w:before="0" w:beforeAutospacing="0" w:after="0" w:afterAutospacing="0"/>
      </w:pPr>
      <w:r w:rsidRPr="007609C5">
        <w:rPr>
          <w:rStyle w:val="Vrazn"/>
          <w:b w:val="0"/>
          <w:i/>
          <w:u w:val="single"/>
        </w:rPr>
        <w:t>Sociálno-emocionálny rozvoj</w:t>
      </w:r>
      <w:r w:rsidRPr="007609C5">
        <w:rPr>
          <w:rStyle w:val="t286pc"/>
          <w:b/>
          <w:i/>
          <w:u w:val="single"/>
        </w:rPr>
        <w:t>:</w:t>
      </w:r>
      <w:r w:rsidRPr="001F3D0A">
        <w:rPr>
          <w:rStyle w:val="t286pc"/>
        </w:rPr>
        <w:t xml:space="preserve"> Sledovanie prejavov psychickej pohody, emocionálnej stability, zvládania záťažových situácií a schopnosti nadviazať sociálny kontakt s pedagógom, asistentom alebo rovesníkmi.</w:t>
      </w:r>
    </w:p>
    <w:p w:rsidR="002F2368" w:rsidRDefault="002F2368" w:rsidP="001F3D0A">
      <w:pPr>
        <w:rPr>
          <w:b/>
          <w:bCs/>
          <w:i/>
          <w:u w:val="single"/>
        </w:rPr>
      </w:pPr>
    </w:p>
    <w:p w:rsidR="001F3D0A" w:rsidRPr="00C37A18" w:rsidRDefault="001F3D0A" w:rsidP="001F3D0A">
      <w:pPr>
        <w:rPr>
          <w:b/>
          <w:bCs/>
          <w:i/>
          <w:u w:val="single"/>
        </w:rPr>
      </w:pPr>
      <w:r w:rsidRPr="001F3D0A">
        <w:rPr>
          <w:b/>
          <w:bCs/>
          <w:i/>
          <w:u w:val="single"/>
        </w:rPr>
        <w:t>Metódy a realizácia hodnotenia v</w:t>
      </w:r>
      <w:r w:rsidRPr="00C37A18">
        <w:rPr>
          <w:b/>
          <w:bCs/>
          <w:i/>
          <w:u w:val="single"/>
        </w:rPr>
        <w:t> </w:t>
      </w:r>
      <w:r w:rsidRPr="001F3D0A">
        <w:rPr>
          <w:b/>
          <w:bCs/>
          <w:i/>
          <w:u w:val="single"/>
        </w:rPr>
        <w:t>praxi</w:t>
      </w:r>
    </w:p>
    <w:p w:rsidR="001F3D0A" w:rsidRPr="001F3D0A" w:rsidRDefault="001F3D0A" w:rsidP="001F3D0A">
      <w:pPr>
        <w:rPr>
          <w:b/>
          <w:bCs/>
        </w:rPr>
      </w:pPr>
    </w:p>
    <w:p w:rsidR="001F3D0A" w:rsidRPr="001F3D0A" w:rsidRDefault="001F3D0A" w:rsidP="00595856">
      <w:pPr>
        <w:numPr>
          <w:ilvl w:val="0"/>
          <w:numId w:val="93"/>
        </w:numPr>
      </w:pPr>
      <w:r w:rsidRPr="007609C5">
        <w:rPr>
          <w:b/>
          <w:bCs/>
          <w:i/>
        </w:rPr>
        <w:t>Priebežné formatívne hodnotenie</w:t>
      </w:r>
      <w:r w:rsidRPr="007609C5">
        <w:rPr>
          <w:i/>
        </w:rPr>
        <w:t>:</w:t>
      </w:r>
      <w:r w:rsidRPr="001F3D0A">
        <w:t xml:space="preserve"> Realizuje sa formou systematického, cieleného pozorovania dieťaťa v prirodzených situáciách a počas riadených činností. Chyba sa v procese nevníma negatívne, ale ako diagnostický indikátor pre úpravu pedagogického prístupu.</w:t>
      </w:r>
    </w:p>
    <w:p w:rsidR="001F3D0A" w:rsidRPr="001F3D0A" w:rsidRDefault="001F3D0A" w:rsidP="00595856">
      <w:pPr>
        <w:numPr>
          <w:ilvl w:val="0"/>
          <w:numId w:val="93"/>
        </w:numPr>
      </w:pPr>
      <w:r w:rsidRPr="007609C5">
        <w:rPr>
          <w:b/>
          <w:bCs/>
          <w:i/>
        </w:rPr>
        <w:t>Metóda portfólia a dokumentácie</w:t>
      </w:r>
      <w:r w:rsidRPr="007609C5">
        <w:rPr>
          <w:i/>
        </w:rPr>
        <w:t xml:space="preserve">: </w:t>
      </w:r>
      <w:r w:rsidRPr="001F3D0A">
        <w:t>Zhromažďovanie produktov činnosti dieťaťa, fotodokumentácie a videozáznamov, ktoré objektívne zachytávajú vývojové zmeny, pokroky v motorike či úspešnosť aplikácie terapeutických prvkov (napr. bazálna stimulácia, multisenzorické prostredie).</w:t>
      </w:r>
    </w:p>
    <w:p w:rsidR="001F3D0A" w:rsidRPr="001F3D0A" w:rsidRDefault="001F3D0A" w:rsidP="00595856">
      <w:pPr>
        <w:numPr>
          <w:ilvl w:val="0"/>
          <w:numId w:val="93"/>
        </w:numPr>
      </w:pPr>
      <w:r w:rsidRPr="007609C5">
        <w:rPr>
          <w:b/>
          <w:bCs/>
          <w:i/>
        </w:rPr>
        <w:t>Záznamy o pokrokoch (Kazuistický prístup)</w:t>
      </w:r>
      <w:r w:rsidRPr="007609C5">
        <w:rPr>
          <w:i/>
        </w:rPr>
        <w:t>:</w:t>
      </w:r>
      <w:r w:rsidRPr="001F3D0A">
        <w:t xml:space="preserve"> Pedagógovia a pedagogickí asistenti vedú štruktúrované diagnostické hárky a denné záznamy, kde zaznamenávajú kvalitatívne zmeny v správaní a zručnostiach dieťaťa.</w:t>
      </w:r>
    </w:p>
    <w:p w:rsidR="001F3D0A" w:rsidRPr="001F3D0A" w:rsidRDefault="001F3D0A" w:rsidP="00595856">
      <w:pPr>
        <w:numPr>
          <w:ilvl w:val="0"/>
          <w:numId w:val="93"/>
        </w:numPr>
      </w:pPr>
      <w:r w:rsidRPr="007609C5">
        <w:rPr>
          <w:b/>
          <w:bCs/>
          <w:i/>
        </w:rPr>
        <w:t>Zohľadnenie aktuálneho psychofyzického stavu</w:t>
      </w:r>
      <w:r w:rsidRPr="007609C5">
        <w:rPr>
          <w:i/>
        </w:rPr>
        <w:t>:</w:t>
      </w:r>
      <w:r w:rsidRPr="001F3D0A">
        <w:t xml:space="preserve"> Proces hodnotenia striktne rešpektuje aktuálny zdravotný stav, mieru únavy a dispozície dieťaťa. Výsledky diagnostiky nie sú skresľované prejavmi, ktoré priamo vyplývajú z jeho zdravotného znevýhodnenia.</w:t>
      </w:r>
    </w:p>
    <w:p w:rsidR="001F3D0A" w:rsidRPr="001F3D0A" w:rsidRDefault="001F3D0A" w:rsidP="00595856">
      <w:pPr>
        <w:numPr>
          <w:ilvl w:val="0"/>
          <w:numId w:val="93"/>
        </w:numPr>
      </w:pPr>
      <w:r w:rsidRPr="007609C5">
        <w:rPr>
          <w:b/>
          <w:bCs/>
          <w:i/>
        </w:rPr>
        <w:t>Sumatívne slovné vyhodnotenie</w:t>
      </w:r>
      <w:r w:rsidRPr="007609C5">
        <w:rPr>
          <w:i/>
        </w:rPr>
        <w:t>:</w:t>
      </w:r>
      <w:r w:rsidRPr="001F3D0A">
        <w:t xml:space="preserve"> Toto vyhodnotenie slúži ako podklad pre aktualizáciu IVP na ďalšie obdobie a pre konzultácie s rodičmi a odborným tímom.</w:t>
      </w:r>
    </w:p>
    <w:p w:rsidR="00881248" w:rsidRDefault="00881248" w:rsidP="000F52EF">
      <w:pPr>
        <w:rPr>
          <w:i/>
          <w:u w:val="single"/>
        </w:rPr>
      </w:pPr>
    </w:p>
    <w:p w:rsidR="000F52EF" w:rsidRPr="000F52EF" w:rsidRDefault="000F52EF" w:rsidP="000F52EF">
      <w:pPr>
        <w:rPr>
          <w:i/>
          <w:u w:val="single"/>
        </w:rPr>
      </w:pPr>
      <w:r w:rsidRPr="000F52EF">
        <w:rPr>
          <w:i/>
          <w:u w:val="single"/>
        </w:rPr>
        <w:t>Hodnotenie nerealizuje učiteľ izolovane, ale na základe prepojenia rôznych pohľadov:</w:t>
      </w:r>
    </w:p>
    <w:p w:rsidR="000F52EF" w:rsidRDefault="000F52EF" w:rsidP="000F52EF">
      <w:pPr>
        <w:rPr>
          <w:rFonts w:ascii="Arial" w:hAnsi="Arial" w:cs="Arial"/>
        </w:rPr>
      </w:pPr>
    </w:p>
    <w:p w:rsidR="00A6688A" w:rsidRDefault="000F52EF" w:rsidP="00595856">
      <w:pPr>
        <w:pStyle w:val="z1qcye"/>
        <w:numPr>
          <w:ilvl w:val="0"/>
          <w:numId w:val="94"/>
        </w:numPr>
        <w:spacing w:before="0" w:beforeAutospacing="0" w:after="0" w:afterAutospacing="0"/>
        <w:rPr>
          <w:rStyle w:val="t286pc"/>
        </w:rPr>
      </w:pPr>
      <w:r w:rsidRPr="007609C5">
        <w:rPr>
          <w:rStyle w:val="Vrazn"/>
          <w:i/>
        </w:rPr>
        <w:t xml:space="preserve">Súčinnosť </w:t>
      </w:r>
      <w:r w:rsidR="007609C5" w:rsidRPr="007609C5">
        <w:rPr>
          <w:rStyle w:val="Vrazn"/>
          <w:i/>
        </w:rPr>
        <w:t>pedagógov</w:t>
      </w:r>
      <w:r w:rsidRPr="007609C5">
        <w:rPr>
          <w:rStyle w:val="Vrazn"/>
          <w:i/>
        </w:rPr>
        <w:t xml:space="preserve"> na triede</w:t>
      </w:r>
      <w:r>
        <w:rPr>
          <w:rStyle w:val="Vrazn"/>
        </w:rPr>
        <w:t xml:space="preserve"> </w:t>
      </w:r>
      <w:r w:rsidRPr="000F52EF">
        <w:rPr>
          <w:rStyle w:val="t286pc"/>
        </w:rPr>
        <w:t xml:space="preserve">: </w:t>
      </w:r>
      <w:r w:rsidR="007609C5">
        <w:rPr>
          <w:rStyle w:val="t286pc"/>
        </w:rPr>
        <w:t>Pedagógovia</w:t>
      </w:r>
      <w:r w:rsidRPr="000F52EF">
        <w:rPr>
          <w:rStyle w:val="t286pc"/>
        </w:rPr>
        <w:t xml:space="preserve">, ktorí sa na triede </w:t>
      </w:r>
      <w:r w:rsidR="007609C5">
        <w:rPr>
          <w:rStyle w:val="t286pc"/>
        </w:rPr>
        <w:t>pracujú</w:t>
      </w:r>
      <w:r w:rsidRPr="000F52EF">
        <w:rPr>
          <w:rStyle w:val="t286pc"/>
        </w:rPr>
        <w:t>, koordinujú svoje pedagogické pozorovanie. Spoločne konzultujú reakcie dieťaťa na rôzne podnety, zjednocujú kritériá úspešnosti a priebežne vyhodnocujú, ktoré metódy a formy práce sú pre dieťa najefektívnejšie.</w:t>
      </w:r>
      <w:r w:rsidR="00881248">
        <w:rPr>
          <w:rStyle w:val="t286pc"/>
        </w:rPr>
        <w:t xml:space="preserve"> </w:t>
      </w:r>
      <w:r w:rsidRPr="000F52EF">
        <w:rPr>
          <w:rStyle w:val="t286pc"/>
        </w:rPr>
        <w:t xml:space="preserve">Pedagogický asistent, ktorý je s dieťaťom v najužšom každodennom kontakte, poskytuje učiteľom cenné formatívne informácie. </w:t>
      </w:r>
    </w:p>
    <w:p w:rsidR="000F52EF" w:rsidRDefault="000F52EF" w:rsidP="007609C5">
      <w:pPr>
        <w:pStyle w:val="z1qcye"/>
        <w:spacing w:before="0" w:beforeAutospacing="0" w:after="0" w:afterAutospacing="0"/>
        <w:ind w:left="720"/>
        <w:rPr>
          <w:rStyle w:val="t286pc"/>
        </w:rPr>
      </w:pPr>
      <w:r w:rsidRPr="000F52EF">
        <w:rPr>
          <w:rStyle w:val="t286pc"/>
        </w:rPr>
        <w:t>Zaznamenáva</w:t>
      </w:r>
      <w:r w:rsidR="007609C5">
        <w:rPr>
          <w:rStyle w:val="t286pc"/>
        </w:rPr>
        <w:t>jú</w:t>
      </w:r>
      <w:r w:rsidRPr="000F52EF">
        <w:rPr>
          <w:rStyle w:val="t286pc"/>
        </w:rPr>
        <w:t xml:space="preserve"> drobné zmeny v sebaobsluhe, komunikácii a emocionálnych reakciách počas dňa, ktoré výrazne prispievajú ku komplexnej diagnostike.</w:t>
      </w:r>
    </w:p>
    <w:p w:rsidR="007572D9" w:rsidRDefault="007572D9" w:rsidP="007609C5">
      <w:pPr>
        <w:pStyle w:val="z1qcye"/>
        <w:spacing w:before="0" w:beforeAutospacing="0" w:after="0" w:afterAutospacing="0"/>
        <w:ind w:left="720"/>
      </w:pPr>
    </w:p>
    <w:p w:rsidR="007572D9" w:rsidRDefault="007572D9" w:rsidP="007609C5">
      <w:pPr>
        <w:pStyle w:val="z1qcye"/>
        <w:spacing w:before="0" w:beforeAutospacing="0" w:after="0" w:afterAutospacing="0"/>
        <w:ind w:left="720"/>
      </w:pPr>
    </w:p>
    <w:p w:rsidR="007572D9" w:rsidRDefault="007572D9" w:rsidP="007609C5">
      <w:pPr>
        <w:pStyle w:val="z1qcye"/>
        <w:spacing w:before="0" w:beforeAutospacing="0" w:after="0" w:afterAutospacing="0"/>
        <w:ind w:left="720"/>
      </w:pPr>
    </w:p>
    <w:p w:rsidR="007572D9" w:rsidRPr="000F52EF" w:rsidRDefault="007572D9" w:rsidP="007609C5">
      <w:pPr>
        <w:pStyle w:val="z1qcye"/>
        <w:spacing w:before="0" w:beforeAutospacing="0" w:after="0" w:afterAutospacing="0"/>
        <w:ind w:left="720"/>
      </w:pPr>
    </w:p>
    <w:p w:rsidR="000F52EF" w:rsidRPr="000F52EF" w:rsidRDefault="000F52EF" w:rsidP="00595856">
      <w:pPr>
        <w:pStyle w:val="z1qcye"/>
        <w:numPr>
          <w:ilvl w:val="0"/>
          <w:numId w:val="94"/>
        </w:numPr>
        <w:spacing w:before="0" w:beforeAutospacing="0" w:after="0" w:afterAutospacing="0"/>
      </w:pPr>
      <w:r w:rsidRPr="007609C5">
        <w:rPr>
          <w:rStyle w:val="Vrazn"/>
          <w:i/>
        </w:rPr>
        <w:lastRenderedPageBreak/>
        <w:t>Rodič ako partner v diagnostike</w:t>
      </w:r>
      <w:r w:rsidRPr="000F52EF">
        <w:rPr>
          <w:rStyle w:val="t286pc"/>
        </w:rPr>
        <w:t>: Keďže u detí s</w:t>
      </w:r>
      <w:r>
        <w:rPr>
          <w:rStyle w:val="t286pc"/>
        </w:rPr>
        <w:t>o ZZ s MP</w:t>
      </w:r>
      <w:r w:rsidRPr="000F52EF">
        <w:rPr>
          <w:rStyle w:val="t286pc"/>
        </w:rPr>
        <w:t xml:space="preserve"> sa prejavy v domácom a školskom prostredí môžu líšiť, súčasťou hodnotenia je pravidelný dialóg s rodičmi (zákonnými zástupcami). Spätná väzba od rodičov o správaní, zdravotnom stave a pokrokoch dieťaťa doma dopĺňa celkový obraz o jeho rozvoji.</w:t>
      </w:r>
    </w:p>
    <w:p w:rsidR="007609C5" w:rsidRDefault="007609C5" w:rsidP="007609C5"/>
    <w:p w:rsidR="000F52EF" w:rsidRDefault="000F52EF" w:rsidP="007609C5">
      <w:pPr>
        <w:ind w:right="-284"/>
      </w:pPr>
      <w:r w:rsidRPr="000F52EF">
        <w:t>Tento tímový prístup zabezpečuje, že výsledné slovné vyhodnotenie je objektívne, rešpektujúce a slúži ako reálny odraz možností a schopností dieťaťa.</w:t>
      </w:r>
    </w:p>
    <w:p w:rsidR="005A12A1" w:rsidRDefault="005A12A1" w:rsidP="00F27517"/>
    <w:p w:rsidR="00680967" w:rsidRPr="00FB6B2E" w:rsidRDefault="00464638" w:rsidP="00595856">
      <w:pPr>
        <w:pStyle w:val="Odsekzoznamu"/>
        <w:numPr>
          <w:ilvl w:val="0"/>
          <w:numId w:val="78"/>
        </w:numPr>
        <w:rPr>
          <w:b/>
          <w:sz w:val="32"/>
          <w:szCs w:val="32"/>
        </w:rPr>
      </w:pPr>
      <w:r w:rsidRPr="00FB6B2E">
        <w:rPr>
          <w:b/>
          <w:sz w:val="32"/>
          <w:szCs w:val="32"/>
        </w:rPr>
        <w:t>Stratégi</w:t>
      </w:r>
      <w:r w:rsidR="0033684B" w:rsidRPr="00FB6B2E">
        <w:rPr>
          <w:b/>
          <w:sz w:val="32"/>
          <w:szCs w:val="32"/>
        </w:rPr>
        <w:t>e</w:t>
      </w:r>
      <w:r w:rsidRPr="00FB6B2E">
        <w:rPr>
          <w:b/>
          <w:sz w:val="32"/>
          <w:szCs w:val="32"/>
        </w:rPr>
        <w:t xml:space="preserve"> </w:t>
      </w:r>
    </w:p>
    <w:p w:rsidR="001D75BD" w:rsidRPr="005A12A1" w:rsidRDefault="001D75BD" w:rsidP="001D75BD">
      <w:pPr>
        <w:pStyle w:val="Odsekzoznamu"/>
        <w:ind w:left="426"/>
        <w:rPr>
          <w:b/>
        </w:rPr>
      </w:pPr>
    </w:p>
    <w:p w:rsidR="00680967" w:rsidRDefault="001D75BD" w:rsidP="00680967">
      <w:pPr>
        <w:ind w:left="66"/>
      </w:pPr>
      <w:r w:rsidRPr="001D75BD">
        <w:rPr>
          <w:rStyle w:val="Vrazn"/>
          <w:b w:val="0"/>
        </w:rPr>
        <w:t>Stratégie výchovno-vzdelávacieho procesu v materskej škole pre deti s mentálnym postihnutím</w:t>
      </w:r>
      <w:r w:rsidRPr="001D75BD">
        <w:t xml:space="preserve"> predstavujú súbor zámerne zvolených, systematických a flexibilných postupov, metód, foriem a prostriedkov, ktoré rešpektujú špecifické potreby a obmedzené kognitívne schopnosti dieťaťa s cieľom rozvinúť jeho maximálny individuálny potenciál, socializáciu a samostatnosť.</w:t>
      </w:r>
    </w:p>
    <w:p w:rsidR="007572D9" w:rsidRDefault="007572D9" w:rsidP="007572D9">
      <w:pPr>
        <w:rPr>
          <w:bCs/>
          <w:i/>
          <w:u w:val="single"/>
        </w:rPr>
      </w:pPr>
    </w:p>
    <w:p w:rsidR="007572D9" w:rsidRPr="00220885" w:rsidRDefault="007572D9" w:rsidP="007572D9">
      <w:pPr>
        <w:rPr>
          <w:bCs/>
          <w:i/>
          <w:u w:val="single"/>
        </w:rPr>
      </w:pPr>
      <w:r w:rsidRPr="00220885">
        <w:rPr>
          <w:bCs/>
          <w:i/>
          <w:u w:val="single"/>
        </w:rPr>
        <w:t>V rámci kognitívnej oblasti - poznávanie a vnímanie</w:t>
      </w:r>
    </w:p>
    <w:p w:rsidR="007572D9" w:rsidRPr="00B5398D" w:rsidRDefault="007572D9" w:rsidP="007572D9">
      <w:pPr>
        <w:rPr>
          <w:b/>
          <w:bCs/>
        </w:rPr>
      </w:pPr>
    </w:p>
    <w:p w:rsidR="007572D9" w:rsidRPr="00244495" w:rsidRDefault="007572D9" w:rsidP="00595856">
      <w:pPr>
        <w:pStyle w:val="Odsekzoznamu"/>
        <w:numPr>
          <w:ilvl w:val="0"/>
          <w:numId w:val="79"/>
        </w:numPr>
      </w:pPr>
      <w:r w:rsidRPr="00244495">
        <w:rPr>
          <w:b/>
        </w:rPr>
        <w:t xml:space="preserve">Rozvoj zmyslovej citlivosti: </w:t>
      </w:r>
      <w:r w:rsidRPr="00244495">
        <w:t>Stimulovať zrakové, sluchové, hmatové, čuchové a chuťové vnímanie prostredníctvom multisenzorických podnetov (napr. v miestnosti Snoezelen).</w:t>
      </w:r>
    </w:p>
    <w:p w:rsidR="007572D9" w:rsidRPr="00244495" w:rsidRDefault="007572D9" w:rsidP="00595856">
      <w:pPr>
        <w:pStyle w:val="Odsekzoznamu"/>
        <w:numPr>
          <w:ilvl w:val="0"/>
          <w:numId w:val="79"/>
        </w:numPr>
      </w:pPr>
      <w:r w:rsidRPr="00244495">
        <w:rPr>
          <w:b/>
        </w:rPr>
        <w:t xml:space="preserve">Zrakovú a sluchovú diferenciáciu: </w:t>
      </w:r>
      <w:r w:rsidRPr="00244495">
        <w:t>Naučiť deti rozlišovať základné farby, tvary, veľkosti a identifikovať zvuky z okolitého prostredia (zvuky prírody, zvierat, reč).</w:t>
      </w:r>
    </w:p>
    <w:p w:rsidR="007572D9" w:rsidRPr="00244495" w:rsidRDefault="007572D9" w:rsidP="00595856">
      <w:pPr>
        <w:pStyle w:val="Odsekzoznamu"/>
        <w:numPr>
          <w:ilvl w:val="0"/>
          <w:numId w:val="79"/>
        </w:numPr>
      </w:pPr>
      <w:r w:rsidRPr="00244495">
        <w:rPr>
          <w:rStyle w:val="Vrazn"/>
        </w:rPr>
        <w:t>Priestorovú a časovú orientáciu:</w:t>
      </w:r>
      <w:r>
        <w:t xml:space="preserve"> </w:t>
      </w:r>
      <w:r w:rsidRPr="00244495">
        <w:t>Dosiahnuť pochopenie základných vzťahov (hore/dole, vpredu/vzadu, deň/noc, teraz/potom) na základe denného režimu a zážitkového učenia.</w:t>
      </w:r>
    </w:p>
    <w:p w:rsidR="007572D9" w:rsidRDefault="007572D9" w:rsidP="00595856">
      <w:pPr>
        <w:pStyle w:val="Odsekzoznamu"/>
        <w:numPr>
          <w:ilvl w:val="0"/>
          <w:numId w:val="79"/>
        </w:numPr>
      </w:pPr>
      <w:r w:rsidRPr="00244495">
        <w:rPr>
          <w:b/>
        </w:rPr>
        <w:t>Poznanie seba samého:</w:t>
      </w:r>
      <w:r w:rsidRPr="00244495">
        <w:t xml:space="preserve"> Identifikovať časti vlastného tela, uvedomovať si vlastnú identitu (svoje meno) a vyjadriť svoje základné fyziologické a emocionálne potreby.</w:t>
      </w:r>
    </w:p>
    <w:p w:rsidR="007572D9" w:rsidRDefault="007572D9" w:rsidP="00595856">
      <w:pPr>
        <w:pStyle w:val="Odsekzoznamu"/>
        <w:numPr>
          <w:ilvl w:val="0"/>
          <w:numId w:val="79"/>
        </w:numPr>
      </w:pPr>
      <w:r w:rsidRPr="00244495">
        <w:rPr>
          <w:b/>
        </w:rPr>
        <w:t>Orientáciu v sociálnom prostredí:</w:t>
      </w:r>
      <w:r w:rsidRPr="00244495">
        <w:t xml:space="preserve"> Rozpoznať členov rodiny, učiteľov a spolužiakov; poznať účel najbližších miest (trieda, jedáleň, ihrisko, ambulancia lekára).</w:t>
      </w:r>
    </w:p>
    <w:p w:rsidR="007572D9" w:rsidRDefault="007572D9" w:rsidP="00595856">
      <w:pPr>
        <w:pStyle w:val="Odsekzoznamu"/>
        <w:numPr>
          <w:ilvl w:val="0"/>
          <w:numId w:val="79"/>
        </w:numPr>
      </w:pPr>
      <w:r w:rsidRPr="00244495">
        <w:rPr>
          <w:b/>
        </w:rPr>
        <w:t>Poznávanie prírody zážitkom:</w:t>
      </w:r>
      <w:r w:rsidRPr="00244495">
        <w:t xml:space="preserve"> Vnímať zmeny v prírode v závislosti od ročných období, rozlišovať vybrané domáce zvieratá, rastliny a učiť sa ochraňovať svoje okolie.</w:t>
      </w:r>
    </w:p>
    <w:p w:rsidR="007572D9" w:rsidRDefault="007572D9" w:rsidP="00595856">
      <w:pPr>
        <w:pStyle w:val="Odsekzoznamu"/>
        <w:numPr>
          <w:ilvl w:val="0"/>
          <w:numId w:val="79"/>
        </w:numPr>
      </w:pPr>
      <w:r w:rsidRPr="00244495">
        <w:rPr>
          <w:rStyle w:val="Vrazn"/>
        </w:rPr>
        <w:t>Rozvoj pamäti a pozornosti:</w:t>
      </w:r>
      <w:r w:rsidRPr="00244495">
        <w:t xml:space="preserve"> Predlžovať dĺžku sústredenia sa na riadenú aktivitu prostredníctvom striedania činností a upevňovať pamäťové stopy opakovaním denných rituálov.</w:t>
      </w:r>
    </w:p>
    <w:p w:rsidR="007572D9" w:rsidRPr="00244495" w:rsidRDefault="007572D9" w:rsidP="00595856">
      <w:pPr>
        <w:pStyle w:val="Odsekzoznamu"/>
        <w:numPr>
          <w:ilvl w:val="0"/>
          <w:numId w:val="79"/>
        </w:numPr>
      </w:pPr>
      <w:r w:rsidRPr="00244495">
        <w:rPr>
          <w:rStyle w:val="Vrazn"/>
        </w:rPr>
        <w:t>Orientáciu v sociálnom prostredí:</w:t>
      </w:r>
      <w:r w:rsidRPr="00244495">
        <w:rPr>
          <w:rStyle w:val="t286pc"/>
        </w:rPr>
        <w:t xml:space="preserve"> Rozpoznať členov rodiny, učiteľov a spolužiakov; poznať účel najbližších miest (trieda, jedáleň, ihrisko, ambulancia lekára).</w:t>
      </w:r>
    </w:p>
    <w:p w:rsidR="007572D9" w:rsidRDefault="007572D9" w:rsidP="007572D9">
      <w:pPr>
        <w:rPr>
          <w:bCs/>
          <w:i/>
          <w:u w:val="single"/>
        </w:rPr>
      </w:pPr>
    </w:p>
    <w:p w:rsidR="007572D9" w:rsidRDefault="007572D9" w:rsidP="007572D9">
      <w:pPr>
        <w:rPr>
          <w:bCs/>
          <w:i/>
          <w:u w:val="single"/>
        </w:rPr>
      </w:pPr>
      <w:r w:rsidRPr="00220885">
        <w:rPr>
          <w:bCs/>
          <w:i/>
          <w:u w:val="single"/>
        </w:rPr>
        <w:t>V rámci Sociálno-emocionálnej oblasti- prežívanie a</w:t>
      </w:r>
      <w:r>
        <w:rPr>
          <w:bCs/>
          <w:i/>
          <w:u w:val="single"/>
        </w:rPr>
        <w:t> </w:t>
      </w:r>
      <w:r w:rsidRPr="00220885">
        <w:rPr>
          <w:bCs/>
          <w:i/>
          <w:u w:val="single"/>
        </w:rPr>
        <w:t>vzťahy</w:t>
      </w:r>
    </w:p>
    <w:p w:rsidR="007572D9" w:rsidRDefault="007572D9" w:rsidP="007572D9">
      <w:pPr>
        <w:rPr>
          <w:bCs/>
          <w:i/>
          <w:u w:val="single"/>
        </w:rPr>
      </w:pPr>
    </w:p>
    <w:p w:rsidR="007572D9" w:rsidRPr="00244495" w:rsidRDefault="007572D9" w:rsidP="007572D9">
      <w:r w:rsidRPr="00244495">
        <w:t xml:space="preserve">V </w:t>
      </w:r>
      <w:r w:rsidRPr="00244495">
        <w:rPr>
          <w:bCs/>
        </w:rPr>
        <w:t>sociálno-emocionálnej oblasti</w:t>
      </w:r>
      <w:r w:rsidRPr="00244495">
        <w:rPr>
          <w:b/>
          <w:bCs/>
        </w:rPr>
        <w:t xml:space="preserve"> </w:t>
      </w:r>
      <w:r w:rsidRPr="00244495">
        <w:t>je cieľom budovanie emočnej stability, pocitu bezpečia, rozvoj sebauvedomenia a postupné nadväzovanie sociálnych kontaktov. Mnohé deti majú ťažkosti s reguláciou emócií a porozumením sociálnym situáciám, preto sú ciele zamerané vysoko prakticky a zážitkovo.</w:t>
      </w:r>
    </w:p>
    <w:p w:rsidR="007572D9" w:rsidRPr="00676095" w:rsidRDefault="007572D9" w:rsidP="00595856">
      <w:pPr>
        <w:pStyle w:val="Odsekzoznamu"/>
        <w:numPr>
          <w:ilvl w:val="0"/>
          <w:numId w:val="80"/>
        </w:numPr>
      </w:pPr>
      <w:r w:rsidRPr="00676095">
        <w:rPr>
          <w:rStyle w:val="Vrazn"/>
        </w:rPr>
        <w:t>Identifikácia a prejavovanie emócií:</w:t>
      </w:r>
      <w:r w:rsidRPr="00676095">
        <w:rPr>
          <w:rStyle w:val="t286pc"/>
        </w:rPr>
        <w:t xml:space="preserve"> Naučiť deti rozpoznávať a vhodným spôsobom vyjadriť základné emócie (radosť, smútok, hnev, strach) u seba a postupne aj u druhých (s využitím obrázkových piktogramov emócií).</w:t>
      </w:r>
    </w:p>
    <w:p w:rsidR="007572D9" w:rsidRDefault="007572D9" w:rsidP="00595856">
      <w:pPr>
        <w:pStyle w:val="Odsekzoznamu"/>
        <w:numPr>
          <w:ilvl w:val="0"/>
          <w:numId w:val="80"/>
        </w:numPr>
        <w:rPr>
          <w:rStyle w:val="t286pc"/>
        </w:rPr>
      </w:pPr>
      <w:r w:rsidRPr="00676095">
        <w:rPr>
          <w:rStyle w:val="Vrazn"/>
        </w:rPr>
        <w:lastRenderedPageBreak/>
        <w:t>Sebaregulácia a zvládanie záťaže:</w:t>
      </w:r>
      <w:r w:rsidRPr="00676095">
        <w:rPr>
          <w:rStyle w:val="t286pc"/>
        </w:rPr>
        <w:t xml:space="preserve"> Znižovať mieru afektov, anxiozity (úzkosti) a nežiaduceho správania prostredníctvom relaxačných techník, rituálov a terapeutického prostredia (napr. Snoezelen).</w:t>
      </w:r>
    </w:p>
    <w:p w:rsidR="007572D9" w:rsidRDefault="007572D9" w:rsidP="00595856">
      <w:pPr>
        <w:pStyle w:val="Odsekzoznamu"/>
        <w:numPr>
          <w:ilvl w:val="0"/>
          <w:numId w:val="80"/>
        </w:numPr>
        <w:rPr>
          <w:rStyle w:val="t286pc"/>
        </w:rPr>
      </w:pPr>
      <w:r w:rsidRPr="00676095">
        <w:rPr>
          <w:rStyle w:val="Vrazn"/>
        </w:rPr>
        <w:t>Nadväzovanie kontaktov:</w:t>
      </w:r>
      <w:r w:rsidRPr="00676095">
        <w:rPr>
          <w:rStyle w:val="t286pc"/>
        </w:rPr>
        <w:t xml:space="preserve"> Podnecovať dieťa k tomu, aby si všímalo ostatné deti, tolerovalo ich prítomnosť v spoločnej hre (prechod od paralelnej hry k spoločnej) a prejavovalo prvky empatie (napr. pohladenie plačúceho kamaráta).</w:t>
      </w:r>
    </w:p>
    <w:p w:rsidR="007572D9" w:rsidRPr="00676095" w:rsidRDefault="007572D9" w:rsidP="00595856">
      <w:pPr>
        <w:pStyle w:val="Odsekzoznamu"/>
        <w:numPr>
          <w:ilvl w:val="0"/>
          <w:numId w:val="80"/>
        </w:numPr>
      </w:pPr>
      <w:r w:rsidRPr="00676095">
        <w:rPr>
          <w:rStyle w:val="Vrazn"/>
        </w:rPr>
        <w:t>Zdieľanie a spolupráca:</w:t>
      </w:r>
      <w:r w:rsidRPr="00676095">
        <w:rPr>
          <w:rStyle w:val="t286pc"/>
        </w:rPr>
        <w:t xml:space="preserve"> Rozvíjať ochotu deliť sa o hračky, počkať, kým na dieťa príde rad, a zapájať sa do skupinových aktivít.</w:t>
      </w:r>
    </w:p>
    <w:p w:rsidR="007572D9" w:rsidRPr="00676095" w:rsidRDefault="007572D9" w:rsidP="00595856">
      <w:pPr>
        <w:pStyle w:val="Odsekzoznamu"/>
        <w:numPr>
          <w:ilvl w:val="0"/>
          <w:numId w:val="81"/>
        </w:numPr>
      </w:pPr>
      <w:r w:rsidRPr="00676095">
        <w:rPr>
          <w:rStyle w:val="Vrazn"/>
        </w:rPr>
        <w:t>Osvojenie si spoločenských návykov:</w:t>
      </w:r>
      <w:r w:rsidRPr="00676095">
        <w:rPr>
          <w:rStyle w:val="t286pc"/>
        </w:rPr>
        <w:t xml:space="preserve"> Automatizovať používanie pozdravu, prosby, poďakovania a ospravedlnenia v každodenných situáciách (slovne, gestom alebo piktogramom).</w:t>
      </w:r>
    </w:p>
    <w:p w:rsidR="007572D9" w:rsidRDefault="007572D9" w:rsidP="00595856">
      <w:pPr>
        <w:pStyle w:val="Odsekzoznamu"/>
        <w:numPr>
          <w:ilvl w:val="0"/>
          <w:numId w:val="81"/>
        </w:numPr>
        <w:rPr>
          <w:rStyle w:val="t286pc"/>
        </w:rPr>
      </w:pPr>
      <w:r w:rsidRPr="00676095">
        <w:rPr>
          <w:rStyle w:val="Vrazn"/>
        </w:rPr>
        <w:t>Rešpektovanie autorít a pravidiel:</w:t>
      </w:r>
      <w:r w:rsidRPr="00676095">
        <w:rPr>
          <w:rStyle w:val="t286pc"/>
        </w:rPr>
        <w:t xml:space="preserve"> Naučiť deti reagovať na pokyny dospelého, akceptovať hranice a dodržiavať dohodnuté vizualizované pravidlá triedy</w:t>
      </w:r>
    </w:p>
    <w:p w:rsidR="007572D9" w:rsidRPr="00676095" w:rsidRDefault="007572D9" w:rsidP="00595856">
      <w:pPr>
        <w:pStyle w:val="Odsekzoznamu"/>
        <w:numPr>
          <w:ilvl w:val="0"/>
          <w:numId w:val="81"/>
        </w:numPr>
      </w:pPr>
      <w:r w:rsidRPr="00676095">
        <w:rPr>
          <w:rStyle w:val="Vrazn"/>
        </w:rPr>
        <w:t>Riešenie konfliktov:</w:t>
      </w:r>
      <w:r w:rsidRPr="00676095">
        <w:t xml:space="preserve"> Minimalizovať </w:t>
      </w:r>
      <w:r>
        <w:t>behaviorálne rozlady (</w:t>
      </w:r>
      <w:r w:rsidRPr="00676095">
        <w:t>agresívne prejavy</w:t>
      </w:r>
      <w:r>
        <w:t>)</w:t>
      </w:r>
      <w:r w:rsidRPr="00676095">
        <w:t xml:space="preserve"> a s pomocou dospelého hľadať pokojné riešenie situácie</w:t>
      </w:r>
      <w:r>
        <w:t>.</w:t>
      </w:r>
    </w:p>
    <w:p w:rsidR="007572D9" w:rsidRDefault="007572D9" w:rsidP="007572D9">
      <w:pPr>
        <w:rPr>
          <w:bCs/>
          <w:i/>
          <w:u w:val="single"/>
        </w:rPr>
      </w:pPr>
    </w:p>
    <w:p w:rsidR="007572D9" w:rsidRDefault="007572D9" w:rsidP="007572D9">
      <w:pPr>
        <w:rPr>
          <w:bCs/>
          <w:i/>
          <w:u w:val="single"/>
        </w:rPr>
      </w:pPr>
      <w:r>
        <w:rPr>
          <w:bCs/>
          <w:i/>
          <w:u w:val="single"/>
        </w:rPr>
        <w:t>V rámci p</w:t>
      </w:r>
      <w:r w:rsidRPr="00220885">
        <w:rPr>
          <w:bCs/>
          <w:i/>
          <w:u w:val="single"/>
        </w:rPr>
        <w:t>sychomotorick</w:t>
      </w:r>
      <w:r>
        <w:rPr>
          <w:bCs/>
          <w:i/>
          <w:u w:val="single"/>
        </w:rPr>
        <w:t>ej</w:t>
      </w:r>
      <w:r w:rsidRPr="00220885">
        <w:rPr>
          <w:bCs/>
          <w:i/>
          <w:u w:val="single"/>
        </w:rPr>
        <w:t xml:space="preserve"> oblas</w:t>
      </w:r>
      <w:r>
        <w:rPr>
          <w:bCs/>
          <w:i/>
          <w:u w:val="single"/>
        </w:rPr>
        <w:t>ti - p</w:t>
      </w:r>
      <w:r w:rsidRPr="00220885">
        <w:rPr>
          <w:bCs/>
          <w:i/>
          <w:u w:val="single"/>
        </w:rPr>
        <w:t>ohyb a</w:t>
      </w:r>
      <w:r>
        <w:rPr>
          <w:bCs/>
          <w:i/>
          <w:u w:val="single"/>
        </w:rPr>
        <w:t> </w:t>
      </w:r>
      <w:r w:rsidRPr="00220885">
        <w:rPr>
          <w:bCs/>
          <w:i/>
          <w:u w:val="single"/>
        </w:rPr>
        <w:t>zručnosti</w:t>
      </w:r>
    </w:p>
    <w:p w:rsidR="007572D9" w:rsidRDefault="007572D9" w:rsidP="007572D9">
      <w:pPr>
        <w:rPr>
          <w:rFonts w:ascii="Arial" w:hAnsi="Arial" w:cs="Arial"/>
        </w:rPr>
      </w:pPr>
    </w:p>
    <w:p w:rsidR="007572D9" w:rsidRPr="00676095" w:rsidRDefault="007572D9" w:rsidP="007572D9">
      <w:r w:rsidRPr="00676095">
        <w:t xml:space="preserve">V </w:t>
      </w:r>
      <w:r w:rsidRPr="00676095">
        <w:rPr>
          <w:bCs/>
        </w:rPr>
        <w:t>psychomotorickej oblasti</w:t>
      </w:r>
      <w:r w:rsidRPr="00676095">
        <w:t xml:space="preserve"> sa ciele orientujú na prekonávanie pohybových deficitov, rozvoj obratnosti, jemnej motoriky potrebnej pre grafomotoriku a dosiahnutie čo najvyššej miery sebaobsluhy. Pohyb je pre tieto deti kľúčovým nástrojom na spoznávanie vlastného tela a okolitého priestoru.</w:t>
      </w:r>
    </w:p>
    <w:p w:rsidR="007572D9" w:rsidRPr="00220885" w:rsidRDefault="007572D9" w:rsidP="007572D9">
      <w:pPr>
        <w:rPr>
          <w:bCs/>
          <w:i/>
          <w:u w:val="single"/>
        </w:rPr>
      </w:pPr>
    </w:p>
    <w:p w:rsidR="007572D9" w:rsidRPr="00676095" w:rsidRDefault="007572D9" w:rsidP="00595856">
      <w:pPr>
        <w:pStyle w:val="Odsekzoznamu"/>
        <w:numPr>
          <w:ilvl w:val="0"/>
          <w:numId w:val="82"/>
        </w:numPr>
      </w:pPr>
      <w:r w:rsidRPr="00676095">
        <w:rPr>
          <w:b/>
          <w:bCs/>
        </w:rPr>
        <w:t>Koordinácia celého tela:</w:t>
      </w:r>
      <w:r w:rsidRPr="00676095">
        <w:t xml:space="preserve"> Rozvíjať súhru pohybov rúk a nôh pri rytmických cvičeniach, tanci a hrách s pesničkami.</w:t>
      </w:r>
    </w:p>
    <w:p w:rsidR="007572D9" w:rsidRPr="00676095" w:rsidRDefault="007572D9" w:rsidP="00595856">
      <w:pPr>
        <w:pStyle w:val="Odsekzoznamu"/>
        <w:numPr>
          <w:ilvl w:val="0"/>
          <w:numId w:val="82"/>
        </w:numPr>
        <w:rPr>
          <w:bCs/>
          <w:i/>
          <w:u w:val="single"/>
        </w:rPr>
      </w:pPr>
      <w:r w:rsidRPr="00676095">
        <w:rPr>
          <w:b/>
          <w:bCs/>
        </w:rPr>
        <w:t>Manipulácia s náčiním:</w:t>
      </w:r>
      <w:r w:rsidRPr="00676095">
        <w:t xml:space="preserve"> Zvládnuť základné pohybové úkony s loptou (hádzanie, chytanie, kotúľanie, kopanie) s ohľadom na individuálne fyzické možnosti dieťaťa.</w:t>
      </w:r>
    </w:p>
    <w:p w:rsidR="007572D9" w:rsidRPr="00676095" w:rsidRDefault="007572D9" w:rsidP="00595856">
      <w:pPr>
        <w:pStyle w:val="Odsekzoznamu"/>
        <w:numPr>
          <w:ilvl w:val="0"/>
          <w:numId w:val="83"/>
        </w:numPr>
      </w:pPr>
      <w:r w:rsidRPr="00676095">
        <w:rPr>
          <w:rStyle w:val="Vrazn"/>
        </w:rPr>
        <w:t>Koordinácia oko-ruka:</w:t>
      </w:r>
      <w:r w:rsidRPr="00676095">
        <w:rPr>
          <w:rStyle w:val="t286pc"/>
        </w:rPr>
        <w:t xml:space="preserve"> Spresňovať pohyby rúk pri stavbe z kociek, navliekaní korálikov, vkladaní tvarov do výrezov a manipulácii s drobnými predmetmi.</w:t>
      </w:r>
    </w:p>
    <w:p w:rsidR="007572D9" w:rsidRDefault="007572D9" w:rsidP="007572D9">
      <w:pPr>
        <w:pStyle w:val="Odsekzoznamu"/>
        <w:rPr>
          <w:rStyle w:val="t286pc"/>
        </w:rPr>
      </w:pPr>
      <w:r w:rsidRPr="00676095">
        <w:rPr>
          <w:rStyle w:val="t286pc"/>
        </w:rPr>
        <w:t>prstov prostredníctvom práce s plastelínou, hliny, prstových farieb a manipulačných hier. Formovať správny dlaňový a postupne prstový (pinzetový) úchop pri práci s výtvarným a pracovným materiálom (pastelky, štetce, detské nožnice).</w:t>
      </w:r>
    </w:p>
    <w:p w:rsidR="007572D9" w:rsidRDefault="007572D9" w:rsidP="007572D9">
      <w:pPr>
        <w:rPr>
          <w:bCs/>
          <w:i/>
          <w:u w:val="single"/>
        </w:rPr>
      </w:pPr>
    </w:p>
    <w:p w:rsidR="007572D9" w:rsidRDefault="007572D9" w:rsidP="007572D9">
      <w:pPr>
        <w:rPr>
          <w:bCs/>
          <w:i/>
          <w:u w:val="single"/>
        </w:rPr>
      </w:pPr>
      <w:r w:rsidRPr="00220885">
        <w:rPr>
          <w:bCs/>
          <w:i/>
          <w:u w:val="single"/>
        </w:rPr>
        <w:t xml:space="preserve">V rámci komunikačnej oblasti </w:t>
      </w:r>
    </w:p>
    <w:p w:rsidR="007572D9" w:rsidRPr="00220885" w:rsidRDefault="007572D9" w:rsidP="007572D9">
      <w:pPr>
        <w:rPr>
          <w:bCs/>
          <w:i/>
          <w:u w:val="single"/>
        </w:rPr>
      </w:pPr>
    </w:p>
    <w:p w:rsidR="007572D9" w:rsidRPr="00676095" w:rsidRDefault="007572D9" w:rsidP="007572D9">
      <w:r w:rsidRPr="00676095">
        <w:t xml:space="preserve">V </w:t>
      </w:r>
      <w:r w:rsidRPr="00676095">
        <w:rPr>
          <w:bCs/>
        </w:rPr>
        <w:t>komunikačnej (jazykovej) oblasti</w:t>
      </w:r>
      <w:r w:rsidRPr="00676095">
        <w:t xml:space="preserve"> sa ciele orientujú na prekonávanie rečových bariér, rozvoj porozumenia reči a hľadanie funkčných spôsobov, ako vyjadriť svoje potreby. </w:t>
      </w:r>
      <w:r w:rsidRPr="00B90718">
        <w:t>C</w:t>
      </w:r>
      <w:r w:rsidRPr="00676095">
        <w:t xml:space="preserve">iele zahŕňajú nielen klasickú reč, ale aj </w:t>
      </w:r>
      <w:r w:rsidRPr="00676095">
        <w:rPr>
          <w:bCs/>
        </w:rPr>
        <w:t>Augmentatívnu a alternatívnu komunikáciu (AAK)</w:t>
      </w:r>
      <w:r w:rsidRPr="00676095">
        <w:t>.</w:t>
      </w:r>
    </w:p>
    <w:p w:rsidR="007572D9" w:rsidRPr="00B90718" w:rsidRDefault="007572D9" w:rsidP="007572D9"/>
    <w:p w:rsidR="007572D9" w:rsidRPr="00B90718" w:rsidRDefault="007572D9" w:rsidP="00595856">
      <w:pPr>
        <w:numPr>
          <w:ilvl w:val="0"/>
          <w:numId w:val="84"/>
        </w:numPr>
      </w:pPr>
      <w:r w:rsidRPr="00B90718">
        <w:rPr>
          <w:b/>
          <w:bCs/>
        </w:rPr>
        <w:t>Používanie prirodzených gest a mimiky:</w:t>
      </w:r>
      <w:r w:rsidRPr="00B90718">
        <w:t xml:space="preserve"> Naučiť deti vedome vyjadriť súhlas a nesúhlas (kývnutie hlavou áno/nie) a ukázať prstom na vytúžený predmet.</w:t>
      </w:r>
    </w:p>
    <w:p w:rsidR="007572D9" w:rsidRPr="00B90718" w:rsidRDefault="007572D9" w:rsidP="00595856">
      <w:pPr>
        <w:numPr>
          <w:ilvl w:val="0"/>
          <w:numId w:val="84"/>
        </w:numPr>
      </w:pPr>
      <w:r w:rsidRPr="00B90718">
        <w:rPr>
          <w:b/>
          <w:bCs/>
        </w:rPr>
        <w:t>Využívanie piktogramov a komunikačných tabúľ:</w:t>
      </w:r>
      <w:r w:rsidRPr="00B90718">
        <w:t xml:space="preserve"> Naučiť deti vyjadriť základné potreby (hlad, smäd, toaleta, bolesť) výmenou obrázku ukázaním na komunikačnej tabuli.</w:t>
      </w:r>
    </w:p>
    <w:p w:rsidR="007572D9" w:rsidRPr="00B90718" w:rsidRDefault="007572D9" w:rsidP="00595856">
      <w:pPr>
        <w:numPr>
          <w:ilvl w:val="0"/>
          <w:numId w:val="84"/>
        </w:numPr>
      </w:pPr>
      <w:r w:rsidRPr="00B90718">
        <w:rPr>
          <w:b/>
          <w:bCs/>
        </w:rPr>
        <w:t>Prácu s vizuálnymi rozvrhmi:</w:t>
      </w:r>
      <w:r w:rsidRPr="00B90718">
        <w:t xml:space="preserve"> Dosiahnuť, aby deti prostredníctvom obrázkového režimu dňa chápali, aká činnosť bude nasledovať, čo výrazne znižuje ich úzkosť.</w:t>
      </w:r>
    </w:p>
    <w:p w:rsidR="007572D9" w:rsidRPr="00B90718" w:rsidRDefault="007572D9" w:rsidP="00595856">
      <w:pPr>
        <w:numPr>
          <w:ilvl w:val="0"/>
          <w:numId w:val="85"/>
        </w:numPr>
      </w:pPr>
      <w:r w:rsidRPr="00B90718">
        <w:rPr>
          <w:b/>
          <w:bCs/>
        </w:rPr>
        <w:t>Udržiavanie očného kontaktu:</w:t>
      </w:r>
      <w:r w:rsidRPr="00B90718">
        <w:t xml:space="preserve"> Stimulovať dieťa, aby sa pri komunikácii (slovnej i neslovnej) pozrelo na komunikačného partnera.</w:t>
      </w:r>
    </w:p>
    <w:p w:rsidR="007572D9" w:rsidRPr="00B90718" w:rsidRDefault="007572D9" w:rsidP="00595856">
      <w:pPr>
        <w:numPr>
          <w:ilvl w:val="0"/>
          <w:numId w:val="85"/>
        </w:numPr>
      </w:pPr>
      <w:r w:rsidRPr="00B90718">
        <w:rPr>
          <w:b/>
          <w:bCs/>
        </w:rPr>
        <w:t>Striedanie rolí v dialógu:</w:t>
      </w:r>
      <w:r w:rsidRPr="00B90718">
        <w:t xml:space="preserve"> Rozvíjať u detí schopnosť počkať, kým dohovorí učiteľ alebo kamarát, a až potom reagovať.</w:t>
      </w:r>
    </w:p>
    <w:p w:rsidR="007572D9" w:rsidRPr="00B90718" w:rsidRDefault="007572D9" w:rsidP="00595856">
      <w:pPr>
        <w:numPr>
          <w:ilvl w:val="0"/>
          <w:numId w:val="85"/>
        </w:numPr>
      </w:pPr>
      <w:r w:rsidRPr="00B90718">
        <w:rPr>
          <w:b/>
          <w:bCs/>
        </w:rPr>
        <w:lastRenderedPageBreak/>
        <w:t>Iniciovanie komunikácie:</w:t>
      </w:r>
      <w:r w:rsidRPr="00B90718">
        <w:t xml:space="preserve"> Podnecovať dieťa, aby samo aktívne (slovom, gestom, ťahaním za ruku) privolalo dospelého, keď potrebuje pomoc alebo chce niečo ukázať.</w:t>
      </w:r>
    </w:p>
    <w:p w:rsidR="007572D9" w:rsidRPr="00B90718" w:rsidRDefault="007572D9" w:rsidP="00595856">
      <w:pPr>
        <w:pStyle w:val="Odsekzoznamu"/>
        <w:numPr>
          <w:ilvl w:val="0"/>
          <w:numId w:val="86"/>
        </w:numPr>
      </w:pPr>
      <w:r w:rsidRPr="00B90718">
        <w:rPr>
          <w:rStyle w:val="Vrazn"/>
        </w:rPr>
        <w:t>Reagovanie na vlastné meno a pokyny:</w:t>
      </w:r>
      <w:r w:rsidRPr="00B90718">
        <w:rPr>
          <w:rStyle w:val="t286pc"/>
        </w:rPr>
        <w:t xml:space="preserve"> Dosiahnuť, aby dieťa spoľahlivo otočilo hlavu na zavolanie a dokázalo zareagovať na jednoduché, jednozložkové pokyny spojené s vizuálnym gestom</w:t>
      </w:r>
      <w:r>
        <w:rPr>
          <w:rStyle w:val="t286pc"/>
        </w:rPr>
        <w:t>.</w:t>
      </w:r>
    </w:p>
    <w:p w:rsidR="007572D9" w:rsidRPr="00B90718" w:rsidRDefault="007572D9" w:rsidP="00595856">
      <w:pPr>
        <w:pStyle w:val="Odsekzoznamu"/>
        <w:numPr>
          <w:ilvl w:val="0"/>
          <w:numId w:val="86"/>
        </w:numPr>
      </w:pPr>
      <w:r w:rsidRPr="00B90718">
        <w:rPr>
          <w:rStyle w:val="Vrazn"/>
        </w:rPr>
        <w:t>Porozumenie obsahu slov:</w:t>
      </w:r>
      <w:r w:rsidRPr="00B90718">
        <w:rPr>
          <w:rStyle w:val="t286pc"/>
        </w:rPr>
        <w:t xml:space="preserve"> Naučiť deti identifikovať reálne predmety, osoby a činnosti na obrázkoch na základe otázky</w:t>
      </w:r>
      <w:r>
        <w:rPr>
          <w:rStyle w:val="t286pc"/>
        </w:rPr>
        <w:t>.</w:t>
      </w:r>
    </w:p>
    <w:p w:rsidR="007572D9" w:rsidRPr="00B90718" w:rsidRDefault="007572D9" w:rsidP="007572D9"/>
    <w:p w:rsidR="007572D9" w:rsidRDefault="007572D9" w:rsidP="007572D9">
      <w:pPr>
        <w:rPr>
          <w:bCs/>
        </w:rPr>
      </w:pPr>
      <w:r>
        <w:t xml:space="preserve">Postupne rozvíjať dieťa tak, aby jeho tranzícia (prechod) </w:t>
      </w:r>
      <w:r w:rsidRPr="006A440C">
        <w:t>do základn</w:t>
      </w:r>
      <w:r w:rsidRPr="00B90718">
        <w:t>ej</w:t>
      </w:r>
      <w:r w:rsidRPr="006A440C">
        <w:t xml:space="preserve"> šk</w:t>
      </w:r>
      <w:r w:rsidRPr="00B90718">
        <w:t>oly pre žiakov so ZZ s MP</w:t>
      </w:r>
      <w:r w:rsidRPr="006A440C">
        <w:t>, prípadne do inkluzívneho prúdu bežn</w:t>
      </w:r>
      <w:r w:rsidRPr="00B90718">
        <w:t>ej</w:t>
      </w:r>
      <w:r w:rsidRPr="006A440C">
        <w:t xml:space="preserve"> šk</w:t>
      </w:r>
      <w:r w:rsidRPr="00B90718">
        <w:t>oly bola</w:t>
      </w:r>
      <w:r w:rsidRPr="00B90718">
        <w:rPr>
          <w:rFonts w:ascii="Arial" w:hAnsi="Arial" w:cs="Arial"/>
          <w:b/>
          <w:bCs/>
        </w:rPr>
        <w:t xml:space="preserve"> </w:t>
      </w:r>
      <w:r w:rsidRPr="00B90718">
        <w:rPr>
          <w:bCs/>
        </w:rPr>
        <w:t>bezproblémová a rešpektujúca jeho individuálne potreby a tempo.</w:t>
      </w:r>
    </w:p>
    <w:p w:rsidR="002F2368" w:rsidRDefault="002F2368" w:rsidP="007572D9">
      <w:pPr>
        <w:ind w:right="-142"/>
        <w:rPr>
          <w:b/>
        </w:rPr>
      </w:pPr>
    </w:p>
    <w:p w:rsidR="00FD5706" w:rsidRDefault="00FB6B2E" w:rsidP="00680967">
      <w:pPr>
        <w:ind w:left="66" w:right="-142"/>
        <w:rPr>
          <w:b/>
          <w:i/>
          <w:sz w:val="28"/>
          <w:szCs w:val="28"/>
        </w:rPr>
      </w:pPr>
      <w:r w:rsidRPr="00FD5706">
        <w:rPr>
          <w:b/>
          <w:sz w:val="28"/>
          <w:szCs w:val="28"/>
        </w:rPr>
        <w:t>6</w:t>
      </w:r>
      <w:r w:rsidR="00680967" w:rsidRPr="00FD5706">
        <w:rPr>
          <w:b/>
          <w:sz w:val="28"/>
          <w:szCs w:val="28"/>
        </w:rPr>
        <w:t xml:space="preserve">.1. </w:t>
      </w:r>
      <w:r w:rsidR="00FD5706">
        <w:rPr>
          <w:b/>
          <w:sz w:val="28"/>
          <w:szCs w:val="28"/>
        </w:rPr>
        <w:t xml:space="preserve">   </w:t>
      </w:r>
      <w:r w:rsidR="00680967" w:rsidRPr="00FD5706">
        <w:rPr>
          <w:b/>
          <w:i/>
          <w:sz w:val="28"/>
          <w:szCs w:val="28"/>
        </w:rPr>
        <w:t xml:space="preserve">Stratégie </w:t>
      </w:r>
      <w:r w:rsidR="00464638" w:rsidRPr="00FD5706">
        <w:rPr>
          <w:b/>
          <w:i/>
          <w:sz w:val="28"/>
          <w:szCs w:val="28"/>
        </w:rPr>
        <w:t>digitálnej transformácie vzdelávania v rámci predprimárneho</w:t>
      </w:r>
    </w:p>
    <w:p w:rsidR="00F27517" w:rsidRPr="00FD5706" w:rsidRDefault="00FD5706" w:rsidP="00FD5706">
      <w:pPr>
        <w:ind w:left="66" w:right="-142" w:firstLine="64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</w:t>
      </w:r>
      <w:r w:rsidR="00464638" w:rsidRPr="00FD5706">
        <w:rPr>
          <w:b/>
          <w:i/>
          <w:sz w:val="28"/>
          <w:szCs w:val="28"/>
        </w:rPr>
        <w:t>zdelávania</w:t>
      </w:r>
      <w:r>
        <w:rPr>
          <w:b/>
          <w:i/>
          <w:sz w:val="28"/>
          <w:szCs w:val="28"/>
        </w:rPr>
        <w:t xml:space="preserve"> </w:t>
      </w:r>
      <w:r w:rsidR="00464638" w:rsidRPr="00FD5706">
        <w:rPr>
          <w:b/>
          <w:i/>
          <w:sz w:val="28"/>
          <w:szCs w:val="28"/>
        </w:rPr>
        <w:t xml:space="preserve">u detí so </w:t>
      </w:r>
      <w:r w:rsidR="001D75BD" w:rsidRPr="00FD5706">
        <w:rPr>
          <w:b/>
          <w:i/>
          <w:sz w:val="28"/>
          <w:szCs w:val="28"/>
        </w:rPr>
        <w:t>ZZ s MP</w:t>
      </w:r>
    </w:p>
    <w:p w:rsidR="004F5E64" w:rsidRPr="00E96133" w:rsidRDefault="004F5E64" w:rsidP="00F27517">
      <w:pPr>
        <w:rPr>
          <w:sz w:val="16"/>
          <w:szCs w:val="16"/>
        </w:rPr>
      </w:pPr>
    </w:p>
    <w:p w:rsidR="004F5E64" w:rsidRPr="004F5E64" w:rsidRDefault="004F5E64" w:rsidP="00BD3B8D">
      <w:pPr>
        <w:pStyle w:val="Odsekzoznamu"/>
        <w:numPr>
          <w:ilvl w:val="0"/>
          <w:numId w:val="18"/>
        </w:numPr>
      </w:pPr>
      <w:r w:rsidRPr="004F5E64">
        <w:rPr>
          <w:rStyle w:val="Vrazn"/>
          <w:b w:val="0"/>
          <w:i/>
        </w:rPr>
        <w:t>Inkluzívny prístup:</w:t>
      </w:r>
      <w:r w:rsidRPr="004F5E64">
        <w:rPr>
          <w:rStyle w:val="t286pc"/>
        </w:rPr>
        <w:t xml:space="preserve"> Technológie slúžia na vyrovnávanie šancí. Pre dieťa s mentálnym postihnutím môže digitálne zariadenie znamenať prechod od pasívneho prijímateľa k aktívnemu účastníkovi (napr. prostredníctvom prvej formy gramotnosti).</w:t>
      </w:r>
    </w:p>
    <w:p w:rsidR="004F5E64" w:rsidRDefault="004F5E64" w:rsidP="00BD3B8D">
      <w:pPr>
        <w:pStyle w:val="Odsekzoznamu"/>
        <w:numPr>
          <w:ilvl w:val="0"/>
          <w:numId w:val="17"/>
        </w:numPr>
        <w:rPr>
          <w:rStyle w:val="t286pc"/>
        </w:rPr>
      </w:pPr>
      <w:r w:rsidRPr="004F5E64">
        <w:rPr>
          <w:rStyle w:val="Vrazn"/>
          <w:b w:val="0"/>
          <w:i/>
        </w:rPr>
        <w:t>Augmentatívna a alternatívna komunikácia (AAK)</w:t>
      </w:r>
      <w:r w:rsidRPr="004F5E64">
        <w:rPr>
          <w:rStyle w:val="Vrazn"/>
          <w:b w:val="0"/>
        </w:rPr>
        <w:t>:</w:t>
      </w:r>
      <w:r w:rsidRPr="004F5E64">
        <w:rPr>
          <w:rStyle w:val="t286pc"/>
        </w:rPr>
        <w:t xml:space="preserve"> U nehovoriacich detí alebo detí s výrazným deficitom v komunikácii stratégia počíta s využívaním tabletov na vyjadrenie potrieb a sociálnu interakciu.</w:t>
      </w:r>
    </w:p>
    <w:p w:rsidR="004F5E64" w:rsidRDefault="004F5E64" w:rsidP="00BD3B8D">
      <w:pPr>
        <w:pStyle w:val="Odsekzoznamu"/>
        <w:numPr>
          <w:ilvl w:val="0"/>
          <w:numId w:val="17"/>
        </w:numPr>
        <w:rPr>
          <w:rStyle w:val="t286pc"/>
        </w:rPr>
      </w:pPr>
      <w:r w:rsidRPr="004F5E64">
        <w:rPr>
          <w:rStyle w:val="Vrazn"/>
          <w:b w:val="0"/>
          <w:i/>
        </w:rPr>
        <w:t>Personalizácia vzdelávania:</w:t>
      </w:r>
      <w:r w:rsidRPr="004F5E64">
        <w:rPr>
          <w:rStyle w:val="t286pc"/>
        </w:rPr>
        <w:t xml:space="preserve"> Využívanie interaktívnych hier, digitálnych pracovných listov a aplikácií na sociálno-emocionálny rozvoj prispôsobených individuálnemu tempu dieťaťa.</w:t>
      </w:r>
    </w:p>
    <w:p w:rsidR="004F5E64" w:rsidRDefault="004F5E64" w:rsidP="00BD3B8D">
      <w:pPr>
        <w:pStyle w:val="Odsekzoznamu"/>
        <w:numPr>
          <w:ilvl w:val="0"/>
          <w:numId w:val="17"/>
        </w:numPr>
      </w:pPr>
      <w:r w:rsidRPr="001D75BD">
        <w:rPr>
          <w:rStyle w:val="Vrazn"/>
          <w:b w:val="0"/>
          <w:i/>
        </w:rPr>
        <w:t>Podpora učiteľov</w:t>
      </w:r>
      <w:r w:rsidRPr="004F5E64">
        <w:rPr>
          <w:rStyle w:val="Vrazn"/>
          <w:b w:val="0"/>
        </w:rPr>
        <w:t xml:space="preserve"> :</w:t>
      </w:r>
      <w:r w:rsidRPr="004F5E64">
        <w:rPr>
          <w:rStyle w:val="t286pc"/>
        </w:rPr>
        <w:t xml:space="preserve"> Národný projekt </w:t>
      </w:r>
      <w:r w:rsidRPr="004F5E64">
        <w:rPr>
          <w:rStyle w:val="Vrazn"/>
          <w:b w:val="0"/>
        </w:rPr>
        <w:t>Di</w:t>
      </w:r>
      <w:r w:rsidR="00536E19">
        <w:rPr>
          <w:rStyle w:val="Vrazn"/>
          <w:b w:val="0"/>
        </w:rPr>
        <w:t>gi</w:t>
      </w:r>
      <w:r w:rsidRPr="004F5E64">
        <w:rPr>
          <w:rStyle w:val="Vrazn"/>
          <w:b w:val="0"/>
        </w:rPr>
        <w:t>TEdu</w:t>
      </w:r>
      <w:r w:rsidRPr="004F5E64">
        <w:rPr>
          <w:rStyle w:val="t286pc"/>
        </w:rPr>
        <w:t xml:space="preserve"> a inštitút </w:t>
      </w:r>
      <w:r w:rsidRPr="004F5E64">
        <w:rPr>
          <w:rStyle w:val="Vrazn"/>
          <w:b w:val="0"/>
        </w:rPr>
        <w:t>NIVaM</w:t>
      </w:r>
      <w:r w:rsidRPr="004F5E64">
        <w:rPr>
          <w:rStyle w:val="t286pc"/>
        </w:rPr>
        <w:t xml:space="preserve"> poskytujú vzdelávanie zamerané na digitálne zručnosti učiteľov MŠ, vrátane tvorby inovatívnych</w:t>
      </w:r>
      <w:r w:rsidRPr="004F5E64">
        <w:t xml:space="preserve"> metodík pre prácu s deťmi so špeciálnymi potrebami. </w:t>
      </w:r>
    </w:p>
    <w:p w:rsidR="00F06928" w:rsidRDefault="00F06928" w:rsidP="004F5E64">
      <w:pPr>
        <w:rPr>
          <w:bCs/>
          <w:i/>
          <w:u w:val="single"/>
        </w:rPr>
      </w:pPr>
    </w:p>
    <w:p w:rsidR="002F2368" w:rsidRDefault="0011619F" w:rsidP="002F2368">
      <w:r w:rsidRPr="0011619F">
        <w:t xml:space="preserve">Metodické postupy pri digitálnej transformácii vzdelávania detí s mentálnym postihnutím (MP) sa zásadne líšia od bežnej pedagogiky. Technológie sa tu využívajú ako </w:t>
      </w:r>
      <w:r w:rsidRPr="0011619F">
        <w:rPr>
          <w:bCs/>
        </w:rPr>
        <w:t>kompenzačný nástroj</w:t>
      </w:r>
      <w:r w:rsidRPr="0011619F">
        <w:t xml:space="preserve"> na prekonanie bariér v komunikácii, motorike a kognícii.</w:t>
      </w:r>
    </w:p>
    <w:p w:rsidR="002F2368" w:rsidRDefault="002F2368" w:rsidP="002F2368">
      <w:pPr>
        <w:rPr>
          <w:bCs/>
          <w:i/>
          <w:u w:val="single"/>
        </w:rPr>
      </w:pPr>
    </w:p>
    <w:p w:rsidR="0011619F" w:rsidRPr="002F2368" w:rsidRDefault="0011619F" w:rsidP="002F2368">
      <w:r w:rsidRPr="0011619F">
        <w:rPr>
          <w:bCs/>
          <w:i/>
          <w:u w:val="single"/>
        </w:rPr>
        <w:t>Všeobecné metodické zásady</w:t>
      </w:r>
    </w:p>
    <w:p w:rsidR="0011619F" w:rsidRPr="0011619F" w:rsidRDefault="0011619F" w:rsidP="00595856">
      <w:pPr>
        <w:numPr>
          <w:ilvl w:val="0"/>
          <w:numId w:val="89"/>
        </w:numPr>
      </w:pPr>
      <w:r w:rsidRPr="0011619F">
        <w:rPr>
          <w:bCs/>
          <w:i/>
        </w:rPr>
        <w:t>Zásada elementárnosti:</w:t>
      </w:r>
      <w:r w:rsidRPr="0011619F">
        <w:t xml:space="preserve"> Rozdelenie úloh na najmenšie možné kroky</w:t>
      </w:r>
      <w:r>
        <w:t>.</w:t>
      </w:r>
    </w:p>
    <w:p w:rsidR="0011619F" w:rsidRPr="0011619F" w:rsidRDefault="0011619F" w:rsidP="00595856">
      <w:pPr>
        <w:numPr>
          <w:ilvl w:val="0"/>
          <w:numId w:val="89"/>
        </w:numPr>
      </w:pPr>
      <w:r w:rsidRPr="0011619F">
        <w:rPr>
          <w:bCs/>
          <w:i/>
        </w:rPr>
        <w:t>Zásada multisenzoriálnosti:</w:t>
      </w:r>
      <w:r w:rsidRPr="0011619F">
        <w:t xml:space="preserve"> Digitálny podnet musí zapájať viac zmyslov súčasne – zrakový vnem sprevádza zvuk a ideálne aj vibračná či hmatová odozva.</w:t>
      </w:r>
    </w:p>
    <w:p w:rsidR="0011619F" w:rsidRPr="0011619F" w:rsidRDefault="0011619F" w:rsidP="00595856">
      <w:pPr>
        <w:numPr>
          <w:ilvl w:val="0"/>
          <w:numId w:val="89"/>
        </w:numPr>
      </w:pPr>
      <w:r w:rsidRPr="0011619F">
        <w:rPr>
          <w:bCs/>
          <w:i/>
        </w:rPr>
        <w:t>Zásada redukcie vizuálneho smogu:</w:t>
      </w:r>
      <w:r w:rsidRPr="0011619F">
        <w:t xml:space="preserve"> Používanie softvéru s čistým, jednofarebným pozadím bez blikajúcich reklám a rušivých elementov.</w:t>
      </w:r>
    </w:p>
    <w:p w:rsidR="0011619F" w:rsidRPr="0011619F" w:rsidRDefault="0011619F" w:rsidP="00595856">
      <w:pPr>
        <w:numPr>
          <w:ilvl w:val="0"/>
          <w:numId w:val="89"/>
        </w:numPr>
      </w:pPr>
      <w:r w:rsidRPr="0011619F">
        <w:rPr>
          <w:bCs/>
          <w:i/>
        </w:rPr>
        <w:t>Zásada okamžitej spätnej väzby:</w:t>
      </w:r>
      <w:r w:rsidRPr="0011619F">
        <w:t xml:space="preserve"> Systém musí ihneď po akcii dieťaťa reagovať (napr. správny výber = veselý zvuk, nesprávny = neutrálny tón, nikdy nie trestajúci).</w:t>
      </w:r>
    </w:p>
    <w:p w:rsidR="0011619F" w:rsidRDefault="0011619F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E61B47" w:rsidRDefault="00E61B47" w:rsidP="0011619F">
      <w:pPr>
        <w:rPr>
          <w:bCs/>
          <w:i/>
          <w:u w:val="single"/>
        </w:rPr>
      </w:pPr>
    </w:p>
    <w:p w:rsidR="0011619F" w:rsidRDefault="0011619F" w:rsidP="0011619F">
      <w:pPr>
        <w:rPr>
          <w:bCs/>
          <w:i/>
          <w:u w:val="single"/>
        </w:rPr>
      </w:pPr>
      <w:r w:rsidRPr="0011619F">
        <w:rPr>
          <w:bCs/>
          <w:i/>
          <w:u w:val="single"/>
        </w:rPr>
        <w:lastRenderedPageBreak/>
        <w:t>Postupnosť krokov pri zavádzaní technológií</w:t>
      </w:r>
    </w:p>
    <w:p w:rsidR="008F147B" w:rsidRPr="0011619F" w:rsidRDefault="008F147B" w:rsidP="0011619F">
      <w:pPr>
        <w:rPr>
          <w:bCs/>
          <w:i/>
          <w:u w:val="single"/>
        </w:rPr>
      </w:pPr>
    </w:p>
    <w:p w:rsidR="0011619F" w:rsidRDefault="0011619F" w:rsidP="0011619F">
      <w:r w:rsidRPr="008F147B">
        <w:t>Metodický postup musí rešpektovať vývinovú úroveň dieťaťa, nie jeho chronologický vek. Postupuje sa v štyroch fázach:</w:t>
      </w:r>
    </w:p>
    <w:p w:rsidR="007609C5" w:rsidRPr="008F147B" w:rsidRDefault="007609C5" w:rsidP="0011619F"/>
    <w:p w:rsidR="0011619F" w:rsidRPr="008F147B" w:rsidRDefault="0011619F" w:rsidP="00595856">
      <w:pPr>
        <w:pStyle w:val="Odsekzoznamu"/>
        <w:numPr>
          <w:ilvl w:val="0"/>
          <w:numId w:val="90"/>
        </w:numPr>
        <w:rPr>
          <w:bCs/>
          <w:i/>
        </w:rPr>
      </w:pPr>
      <w:r w:rsidRPr="008F147B">
        <w:rPr>
          <w:bCs/>
          <w:i/>
        </w:rPr>
        <w:t>Uvedomenie si príčiny a následku (Akcia – Reakcia)</w:t>
      </w:r>
    </w:p>
    <w:p w:rsidR="00FD5706" w:rsidRPr="008F147B" w:rsidRDefault="0011619F" w:rsidP="00E61B47">
      <w:pPr>
        <w:ind w:left="720"/>
      </w:pPr>
      <w:r w:rsidRPr="008F147B">
        <w:t>Dieťa pochopí, že jeho aktivita vyvolá zmen</w:t>
      </w:r>
      <w:r w:rsidR="007609C5">
        <w:t>u.</w:t>
      </w:r>
    </w:p>
    <w:p w:rsidR="0011619F" w:rsidRPr="008F147B" w:rsidRDefault="0011619F" w:rsidP="00595856">
      <w:pPr>
        <w:pStyle w:val="Odsekzoznamu"/>
        <w:numPr>
          <w:ilvl w:val="0"/>
          <w:numId w:val="90"/>
        </w:numPr>
        <w:rPr>
          <w:bCs/>
          <w:i/>
        </w:rPr>
      </w:pPr>
      <w:r w:rsidRPr="008F147B">
        <w:rPr>
          <w:bCs/>
          <w:i/>
        </w:rPr>
        <w:t>Sledovanie a fixácia pohľadu</w:t>
      </w:r>
    </w:p>
    <w:p w:rsidR="0011619F" w:rsidRPr="008F147B" w:rsidRDefault="0011619F" w:rsidP="008F147B">
      <w:pPr>
        <w:ind w:left="720"/>
      </w:pPr>
      <w:r w:rsidRPr="008F147B">
        <w:t>Rozvoj zrakovej pozornosti a koordinácie oko-ruka.</w:t>
      </w:r>
    </w:p>
    <w:p w:rsidR="0011619F" w:rsidRPr="008F147B" w:rsidRDefault="0011619F" w:rsidP="00595856">
      <w:pPr>
        <w:pStyle w:val="Odsekzoznamu"/>
        <w:numPr>
          <w:ilvl w:val="0"/>
          <w:numId w:val="90"/>
        </w:numPr>
        <w:rPr>
          <w:bCs/>
          <w:i/>
        </w:rPr>
      </w:pPr>
      <w:r w:rsidRPr="008F147B">
        <w:rPr>
          <w:bCs/>
          <w:i/>
        </w:rPr>
        <w:t>Zámerná voľba a selekcia (Rozlišovanie)</w:t>
      </w:r>
    </w:p>
    <w:p w:rsidR="0011619F" w:rsidRPr="008F147B" w:rsidRDefault="0011619F" w:rsidP="008F147B">
      <w:pPr>
        <w:ind w:left="720"/>
      </w:pPr>
      <w:r w:rsidRPr="008F147B">
        <w:t>Schopnosť vybrať si z dvoch alebo viacerých možností.</w:t>
      </w:r>
    </w:p>
    <w:p w:rsidR="0011619F" w:rsidRPr="008F147B" w:rsidRDefault="0011619F" w:rsidP="00595856">
      <w:pPr>
        <w:pStyle w:val="Odsekzoznamu"/>
        <w:numPr>
          <w:ilvl w:val="0"/>
          <w:numId w:val="90"/>
        </w:numPr>
        <w:rPr>
          <w:bCs/>
          <w:i/>
        </w:rPr>
      </w:pPr>
      <w:r w:rsidRPr="008F147B">
        <w:rPr>
          <w:bCs/>
          <w:i/>
        </w:rPr>
        <w:t>Augmentatívna a alternatívna komunikácia (AAK)</w:t>
      </w:r>
    </w:p>
    <w:p w:rsidR="0011619F" w:rsidRDefault="0011619F" w:rsidP="008F147B">
      <w:pPr>
        <w:ind w:left="720"/>
      </w:pPr>
      <w:r w:rsidRPr="008F147B">
        <w:t>Využitie digitálneho zariadenia ako „hlasu“ dieťaťa.</w:t>
      </w:r>
    </w:p>
    <w:p w:rsidR="008F147B" w:rsidRPr="008F147B" w:rsidRDefault="008F147B" w:rsidP="008F147B">
      <w:pPr>
        <w:ind w:left="720"/>
      </w:pPr>
    </w:p>
    <w:p w:rsidR="0011619F" w:rsidRDefault="0011619F" w:rsidP="008F147B">
      <w:pPr>
        <w:rPr>
          <w:rFonts w:ascii="Arial" w:hAnsi="Arial" w:cs="Arial"/>
          <w:b/>
          <w:bCs/>
          <w:sz w:val="30"/>
          <w:szCs w:val="30"/>
        </w:rPr>
      </w:pPr>
      <w:r w:rsidRPr="008F147B">
        <w:rPr>
          <w:bCs/>
          <w:i/>
          <w:u w:val="single"/>
        </w:rPr>
        <w:t>Riadenie vyučovacej situácie</w:t>
      </w:r>
      <w:r w:rsidRPr="0011619F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8F147B" w:rsidRPr="0011619F" w:rsidRDefault="008F147B" w:rsidP="008F147B">
      <w:pPr>
        <w:rPr>
          <w:rFonts w:ascii="Arial" w:hAnsi="Arial" w:cs="Arial"/>
          <w:b/>
          <w:bCs/>
          <w:sz w:val="30"/>
          <w:szCs w:val="30"/>
        </w:rPr>
      </w:pPr>
    </w:p>
    <w:p w:rsidR="0011619F" w:rsidRPr="008F147B" w:rsidRDefault="0011619F" w:rsidP="00595856">
      <w:pPr>
        <w:pStyle w:val="Odsekzoznamu"/>
        <w:numPr>
          <w:ilvl w:val="0"/>
          <w:numId w:val="91"/>
        </w:numPr>
      </w:pPr>
      <w:r w:rsidRPr="008F147B">
        <w:rPr>
          <w:bCs/>
          <w:i/>
        </w:rPr>
        <w:t>Fyzické usporiadanie:</w:t>
      </w:r>
      <w:r w:rsidRPr="008F147B">
        <w:t xml:space="preserve"> Tablet alebo monitor musí byť zafixovaný v stabilnom stojane v úrovni očí, aby sa </w:t>
      </w:r>
      <w:r w:rsidR="008F147B">
        <w:t xml:space="preserve">dieťa </w:t>
      </w:r>
      <w:r w:rsidRPr="008F147B">
        <w:t>nesústredil</w:t>
      </w:r>
      <w:r w:rsidR="008F147B">
        <w:t xml:space="preserve">o </w:t>
      </w:r>
      <w:r w:rsidRPr="008F147B">
        <w:t>na držanie prístroja, ale na samotnú úlohu.</w:t>
      </w:r>
    </w:p>
    <w:p w:rsidR="0011619F" w:rsidRPr="008F147B" w:rsidRDefault="0011619F" w:rsidP="00595856">
      <w:pPr>
        <w:pStyle w:val="Odsekzoznamu"/>
        <w:numPr>
          <w:ilvl w:val="0"/>
          <w:numId w:val="91"/>
        </w:numPr>
      </w:pPr>
      <w:r w:rsidRPr="008F147B">
        <w:rPr>
          <w:bCs/>
          <w:i/>
        </w:rPr>
        <w:t>Časové obmedzenie:</w:t>
      </w:r>
      <w:r w:rsidRPr="008F147B">
        <w:t xml:space="preserve"> Práca s digitálnou technológiou u detí so stredným až hlbokým MP by nemala presiahnuť </w:t>
      </w:r>
      <w:r w:rsidRPr="008F147B">
        <w:rPr>
          <w:bCs/>
        </w:rPr>
        <w:t>5 až 10 minút v jednom bloku</w:t>
      </w:r>
      <w:r w:rsidRPr="008F147B">
        <w:t>, maximálne 2-krát denne. Hrozí rýchle neurologické preťaženie.</w:t>
      </w:r>
    </w:p>
    <w:p w:rsidR="0011619F" w:rsidRPr="008F147B" w:rsidRDefault="0011619F" w:rsidP="00595856">
      <w:pPr>
        <w:pStyle w:val="Odsekzoznamu"/>
        <w:numPr>
          <w:ilvl w:val="0"/>
          <w:numId w:val="91"/>
        </w:numPr>
      </w:pPr>
      <w:r w:rsidRPr="008F147B">
        <w:rPr>
          <w:bCs/>
          <w:i/>
        </w:rPr>
        <w:t>Metóda „Hand-over-hand“ (Ruka nad rukou):</w:t>
      </w:r>
      <w:r w:rsidRPr="008F147B">
        <w:t xml:space="preserve"> Pedagóg spočiatku vedie ruku dieťaťa svojou vlastnou rukou, aby mu ukázal správny pohyb po obrazovke a pomohol prekonať počiatočný strach alebo motorický kŕč.</w:t>
      </w:r>
    </w:p>
    <w:p w:rsidR="0011619F" w:rsidRDefault="0011619F" w:rsidP="00595856">
      <w:pPr>
        <w:pStyle w:val="Odsekzoznamu"/>
        <w:numPr>
          <w:ilvl w:val="0"/>
          <w:numId w:val="91"/>
        </w:numPr>
      </w:pPr>
      <w:r w:rsidRPr="008F147B">
        <w:rPr>
          <w:bCs/>
          <w:i/>
        </w:rPr>
        <w:t>Prepojenie s 3D realitou:</w:t>
      </w:r>
      <w:r w:rsidRPr="008F147B">
        <w:rPr>
          <w:i/>
        </w:rPr>
        <w:t xml:space="preserve"> </w:t>
      </w:r>
      <w:r w:rsidRPr="008F147B">
        <w:t xml:space="preserve">Digitálna aktivita nesmie ostať izolovaná. </w:t>
      </w:r>
      <w:r w:rsidR="008F147B">
        <w:t>H</w:t>
      </w:r>
      <w:r w:rsidRPr="008F147B">
        <w:t xml:space="preserve">neď po skončení musí nasledovať rovnaká aktivita s reálnymi </w:t>
      </w:r>
      <w:r w:rsidR="008F147B">
        <w:t xml:space="preserve">predmetmi </w:t>
      </w:r>
      <w:r w:rsidRPr="008F147B">
        <w:t xml:space="preserve">na </w:t>
      </w:r>
      <w:r w:rsidR="007609C5">
        <w:t>vopred určenom mieste</w:t>
      </w:r>
      <w:r w:rsidRPr="008F147B">
        <w:t>.</w:t>
      </w:r>
    </w:p>
    <w:p w:rsidR="008F147B" w:rsidRPr="008F147B" w:rsidRDefault="008F147B" w:rsidP="008F147B"/>
    <w:p w:rsidR="004F5E64" w:rsidRDefault="004F5E64" w:rsidP="004F5E64">
      <w:pPr>
        <w:rPr>
          <w:bCs/>
          <w:i/>
          <w:u w:val="single"/>
        </w:rPr>
      </w:pPr>
      <w:r w:rsidRPr="004F5E64">
        <w:rPr>
          <w:bCs/>
          <w:i/>
          <w:u w:val="single"/>
        </w:rPr>
        <w:t>Kľúčové implementačné nástroje</w:t>
      </w:r>
      <w:r>
        <w:rPr>
          <w:bCs/>
          <w:i/>
          <w:u w:val="single"/>
        </w:rPr>
        <w:t>:</w:t>
      </w:r>
    </w:p>
    <w:p w:rsidR="004F5E64" w:rsidRPr="00E96133" w:rsidRDefault="004F5E64" w:rsidP="004F5E64">
      <w:pPr>
        <w:rPr>
          <w:bCs/>
          <w:i/>
          <w:sz w:val="16"/>
          <w:szCs w:val="16"/>
          <w:u w:val="single"/>
        </w:rPr>
      </w:pPr>
    </w:p>
    <w:p w:rsidR="004F5E64" w:rsidRDefault="004F5E64" w:rsidP="00BD3B8D">
      <w:pPr>
        <w:pStyle w:val="Odsekzoznamu"/>
        <w:numPr>
          <w:ilvl w:val="0"/>
          <w:numId w:val="19"/>
        </w:numPr>
        <w:rPr>
          <w:rStyle w:val="t286pc"/>
        </w:rPr>
      </w:pPr>
      <w:r w:rsidRPr="007609C5">
        <w:rPr>
          <w:rStyle w:val="Vrazn"/>
          <w:b w:val="0"/>
          <w:i/>
        </w:rPr>
        <w:t>Materiálno-technické zabezpečenie</w:t>
      </w:r>
      <w:r w:rsidRPr="004F5E64">
        <w:rPr>
          <w:rStyle w:val="Vrazn"/>
          <w:b w:val="0"/>
        </w:rPr>
        <w:t>:</w:t>
      </w:r>
      <w:r w:rsidRPr="004F5E64">
        <w:rPr>
          <w:rStyle w:val="t286pc"/>
        </w:rPr>
        <w:t xml:space="preserve"> Program </w:t>
      </w:r>
      <w:r w:rsidRPr="004F5E64">
        <w:rPr>
          <w:rStyle w:val="Vrazn"/>
          <w:b w:val="0"/>
        </w:rPr>
        <w:t>DigiEDU</w:t>
      </w:r>
      <w:r w:rsidRPr="004F5E64">
        <w:rPr>
          <w:rStyle w:val="t286pc"/>
        </w:rPr>
        <w:t xml:space="preserve"> a projekt </w:t>
      </w:r>
      <w:r w:rsidRPr="004F5E64">
        <w:rPr>
          <w:rStyle w:val="Vrazn"/>
          <w:b w:val="0"/>
        </w:rPr>
        <w:t>Digitálny žiak</w:t>
      </w:r>
      <w:r w:rsidRPr="004F5E64">
        <w:rPr>
          <w:rStyle w:val="t286pc"/>
        </w:rPr>
        <w:t xml:space="preserve"> sa postupne rozširujú tak, aby škol</w:t>
      </w:r>
      <w:r>
        <w:rPr>
          <w:rStyle w:val="t286pc"/>
        </w:rPr>
        <w:t>a</w:t>
      </w:r>
      <w:r w:rsidRPr="004F5E64">
        <w:rPr>
          <w:rStyle w:val="t286pc"/>
        </w:rPr>
        <w:t xml:space="preserve"> získal</w:t>
      </w:r>
      <w:r>
        <w:rPr>
          <w:rStyle w:val="t286pc"/>
        </w:rPr>
        <w:t>a</w:t>
      </w:r>
      <w:r w:rsidRPr="004F5E64">
        <w:rPr>
          <w:rStyle w:val="t286pc"/>
        </w:rPr>
        <w:t xml:space="preserve"> potrebnú infraštruktúru a asistenčné zariadenia (tablety, interaktívne tabule, senzorické pomôcky).</w:t>
      </w:r>
    </w:p>
    <w:p w:rsidR="004F5E64" w:rsidRPr="00252060" w:rsidRDefault="004F5E64" w:rsidP="00BD3B8D">
      <w:pPr>
        <w:pStyle w:val="Odsekzoznamu"/>
        <w:numPr>
          <w:ilvl w:val="0"/>
          <w:numId w:val="19"/>
        </w:numPr>
        <w:rPr>
          <w:rStyle w:val="t286pc"/>
        </w:rPr>
      </w:pPr>
      <w:r w:rsidRPr="007609C5">
        <w:rPr>
          <w:rStyle w:val="Vrazn"/>
          <w:b w:val="0"/>
          <w:i/>
        </w:rPr>
        <w:t>Individuálny prístup</w:t>
      </w:r>
      <w:r w:rsidR="007609C5">
        <w:rPr>
          <w:rStyle w:val="Vrazn"/>
          <w:b w:val="0"/>
        </w:rPr>
        <w:t>:</w:t>
      </w:r>
      <w:r w:rsidRPr="00252060">
        <w:rPr>
          <w:rStyle w:val="t286pc"/>
        </w:rPr>
        <w:t>Pre každé dieťa s</w:t>
      </w:r>
      <w:r w:rsidR="00252060" w:rsidRPr="00252060">
        <w:rPr>
          <w:rStyle w:val="t286pc"/>
        </w:rPr>
        <w:t>o ZZ s MP</w:t>
      </w:r>
      <w:r w:rsidRPr="00252060">
        <w:rPr>
          <w:rStyle w:val="t286pc"/>
        </w:rPr>
        <w:t xml:space="preserve"> je digitálna stratégia konkretizovaná</w:t>
      </w:r>
      <w:r w:rsidR="00252060" w:rsidRPr="00252060">
        <w:rPr>
          <w:rStyle w:val="t286pc"/>
        </w:rPr>
        <w:t>, individuálna a</w:t>
      </w:r>
      <w:r w:rsidRPr="00252060">
        <w:rPr>
          <w:rStyle w:val="t286pc"/>
        </w:rPr>
        <w:t xml:space="preserve"> zohľadňuje jeho špecifické limity a potenciál.</w:t>
      </w:r>
    </w:p>
    <w:p w:rsidR="004F5E64" w:rsidRDefault="004F5E64" w:rsidP="00BD3B8D">
      <w:pPr>
        <w:pStyle w:val="Odsekzoznamu"/>
        <w:numPr>
          <w:ilvl w:val="0"/>
          <w:numId w:val="19"/>
        </w:numPr>
      </w:pPr>
      <w:r w:rsidRPr="007609C5">
        <w:rPr>
          <w:rStyle w:val="Vrazn"/>
          <w:b w:val="0"/>
          <w:i/>
        </w:rPr>
        <w:t>Senzorické technológie:</w:t>
      </w:r>
      <w:r w:rsidRPr="004F5E64">
        <w:t xml:space="preserve"> Interaktívne svetelné valce alebo projektory (v rámci miestností Snoezelen), ktoré stimulujú zmysly a upokojujú dieťa pred vzdelávacími aktivitami.</w:t>
      </w:r>
    </w:p>
    <w:p w:rsidR="003A1ACA" w:rsidRDefault="004F5E64" w:rsidP="007609C5">
      <w:pPr>
        <w:pStyle w:val="Odsekzoznamu"/>
        <w:numPr>
          <w:ilvl w:val="0"/>
          <w:numId w:val="19"/>
        </w:numPr>
        <w:ind w:right="-426"/>
      </w:pPr>
      <w:r w:rsidRPr="007609C5">
        <w:rPr>
          <w:rStyle w:val="Vrazn"/>
          <w:b w:val="0"/>
          <w:i/>
        </w:rPr>
        <w:t>Interaktívne tabule a podlahy:</w:t>
      </w:r>
      <w:r w:rsidRPr="004F5E64">
        <w:t xml:space="preserve"> Podporujú hrubú motoriku a sociálnu interakciu v skupine.</w:t>
      </w:r>
    </w:p>
    <w:p w:rsidR="008F147B" w:rsidRDefault="008F147B" w:rsidP="008F147B">
      <w:pPr>
        <w:pStyle w:val="Odsekzoznamu"/>
      </w:pPr>
    </w:p>
    <w:p w:rsidR="004336D5" w:rsidRDefault="004336D5" w:rsidP="004336D5">
      <w:pPr>
        <w:outlineLvl w:val="0"/>
      </w:pPr>
      <w:r w:rsidRPr="00677DF3">
        <w:t xml:space="preserve">Stratégie výchovno-vzdelávacej činnosti nie sú predimenzované čo sa týka množstva. Poskytujú dostatočný priestor na ich slobodný výber konkrétnym učiteľkám v triedach pri plánovaní, projektovaní, programovaní výchovno-vzdelávacej činnosti. </w:t>
      </w:r>
    </w:p>
    <w:p w:rsidR="004336D5" w:rsidRPr="00677DF3" w:rsidRDefault="004336D5" w:rsidP="004336D5">
      <w:pPr>
        <w:outlineLvl w:val="0"/>
      </w:pPr>
    </w:p>
    <w:p w:rsidR="00273441" w:rsidRDefault="004336D5" w:rsidP="005D189C">
      <w:pPr>
        <w:outlineLvl w:val="0"/>
      </w:pPr>
      <w:r w:rsidRPr="00677DF3">
        <w:t>Stratégie si pedagógovia  môžu dopĺňať aj priebežne, v závislosti od vzdelávacích potrieb zdravotne znevýhodnených detí, ako aj v závislosti od nimi preferovaného, či uplatňovaného učebného štýlu.</w:t>
      </w:r>
    </w:p>
    <w:p w:rsidR="002F2368" w:rsidRDefault="002F2368" w:rsidP="005D189C">
      <w:pPr>
        <w:outlineLvl w:val="0"/>
      </w:pPr>
    </w:p>
    <w:p w:rsidR="00B95ED3" w:rsidRDefault="00B95ED3" w:rsidP="00B95ED3">
      <w:pPr>
        <w:ind w:right="-288"/>
        <w:rPr>
          <w:b/>
          <w:i/>
          <w:sz w:val="28"/>
          <w:szCs w:val="28"/>
        </w:rPr>
      </w:pPr>
    </w:p>
    <w:p w:rsidR="00E61B47" w:rsidRDefault="00E61B47" w:rsidP="00B95ED3">
      <w:pPr>
        <w:ind w:right="-288"/>
        <w:rPr>
          <w:b/>
          <w:i/>
          <w:sz w:val="28"/>
          <w:szCs w:val="28"/>
        </w:rPr>
      </w:pPr>
    </w:p>
    <w:p w:rsidR="00B95ED3" w:rsidRPr="00B03609" w:rsidRDefault="00B95ED3" w:rsidP="00B95ED3">
      <w:pPr>
        <w:ind w:right="-288"/>
        <w:rPr>
          <w:b/>
          <w:i/>
          <w:sz w:val="28"/>
          <w:szCs w:val="28"/>
        </w:rPr>
      </w:pPr>
      <w:r w:rsidRPr="00B95ED3">
        <w:rPr>
          <w:b/>
          <w:sz w:val="28"/>
          <w:szCs w:val="28"/>
        </w:rPr>
        <w:lastRenderedPageBreak/>
        <w:t>6.2</w:t>
      </w:r>
      <w:r w:rsidRPr="00B03609">
        <w:rPr>
          <w:b/>
          <w:i/>
          <w:sz w:val="28"/>
          <w:szCs w:val="28"/>
        </w:rPr>
        <w:t xml:space="preserve">. </w:t>
      </w:r>
      <w:r w:rsidR="00B03609" w:rsidRPr="00B03609">
        <w:rPr>
          <w:b/>
          <w:i/>
          <w:sz w:val="28"/>
          <w:szCs w:val="28"/>
        </w:rPr>
        <w:t>Stratégie učebného procesu v súlade s princípmi inkluzívneho vzdelávania</w:t>
      </w:r>
    </w:p>
    <w:p w:rsidR="00B03609" w:rsidRPr="00B03609" w:rsidRDefault="00B03609" w:rsidP="00B95ED3">
      <w:pPr>
        <w:ind w:right="-288"/>
        <w:rPr>
          <w:b/>
          <w:i/>
          <w:sz w:val="28"/>
          <w:szCs w:val="28"/>
        </w:rPr>
      </w:pPr>
    </w:p>
    <w:p w:rsidR="00A6131B" w:rsidRPr="00A6131B" w:rsidRDefault="00A6131B" w:rsidP="00A6131B">
      <w:r w:rsidRPr="00A6131B">
        <w:t>Edukačná stratégia v materskej škole pre deti s</w:t>
      </w:r>
      <w:r w:rsidR="00892FF9">
        <w:t>o ZZ s MP</w:t>
      </w:r>
      <w:r w:rsidRPr="00A6131B">
        <w:t xml:space="preserve"> predstavuje komplexný, cieľavedome organizovaný systém, ktorý rešpektuje špecifiká psychického vývinu detí. Primárnym cieľom je stimulácia psychomotorického vývinu, kompenzácia organických deficitov a dosiahnutie maximálnej možnej miery sociálnej integrácie.</w:t>
      </w:r>
    </w:p>
    <w:p w:rsidR="00892FF9" w:rsidRDefault="00892FF9" w:rsidP="00892FF9">
      <w:pPr>
        <w:rPr>
          <w:rFonts w:ascii="Arial" w:hAnsi="Arial" w:cs="Arial"/>
          <w:b/>
          <w:bCs/>
          <w:sz w:val="30"/>
          <w:szCs w:val="30"/>
        </w:rPr>
      </w:pPr>
    </w:p>
    <w:p w:rsidR="00892FF9" w:rsidRDefault="00892FF9" w:rsidP="00892FF9">
      <w:pPr>
        <w:rPr>
          <w:bCs/>
          <w:i/>
          <w:u w:val="single"/>
        </w:rPr>
      </w:pPr>
      <w:r w:rsidRPr="00892FF9">
        <w:rPr>
          <w:bCs/>
          <w:i/>
          <w:u w:val="single"/>
        </w:rPr>
        <w:t>Kľúčové edukačné stratégie a metodické prístupy</w:t>
      </w:r>
    </w:p>
    <w:p w:rsidR="00892FF9" w:rsidRPr="00892FF9" w:rsidRDefault="00892FF9" w:rsidP="00892FF9">
      <w:pPr>
        <w:rPr>
          <w:bCs/>
          <w:i/>
          <w:u w:val="single"/>
        </w:rPr>
      </w:pPr>
    </w:p>
    <w:p w:rsidR="00892FF9" w:rsidRPr="00892FF9" w:rsidRDefault="00892FF9" w:rsidP="00892FF9">
      <w:pPr>
        <w:pStyle w:val="z1qcye"/>
        <w:numPr>
          <w:ilvl w:val="0"/>
          <w:numId w:val="153"/>
        </w:numPr>
        <w:spacing w:before="0" w:beforeAutospacing="0" w:after="0" w:afterAutospacing="0"/>
      </w:pPr>
      <w:r w:rsidRPr="00892FF9">
        <w:rPr>
          <w:rStyle w:val="Vrazn"/>
          <w:b w:val="0"/>
        </w:rPr>
        <w:t>Metóda postupných krokov (sekvenčné učenie):</w:t>
      </w:r>
      <w:r w:rsidRPr="00892FF9">
        <w:rPr>
          <w:rStyle w:val="inqyif"/>
        </w:rPr>
        <w:t xml:space="preserve"> Komplexné úkony a zručnosti, najmä v oblasti sebaobsluhy, sa fragmentujú na elementárne, logicky nadväzujúce mikro-operácie, ktoré sa postupne fixujú.</w:t>
      </w:r>
    </w:p>
    <w:p w:rsidR="00892FF9" w:rsidRPr="00892FF9" w:rsidRDefault="00892FF9" w:rsidP="00892FF9">
      <w:pPr>
        <w:pStyle w:val="z1qcye"/>
        <w:numPr>
          <w:ilvl w:val="0"/>
          <w:numId w:val="153"/>
        </w:numPr>
        <w:spacing w:before="0" w:beforeAutospacing="0" w:after="0" w:afterAutospacing="0"/>
      </w:pPr>
      <w:r w:rsidRPr="00892FF9">
        <w:rPr>
          <w:rStyle w:val="Vrazn"/>
          <w:b w:val="0"/>
        </w:rPr>
        <w:t>Multisenzorická stimulácia a integrácia:</w:t>
      </w:r>
      <w:r w:rsidRPr="00892FF9">
        <w:rPr>
          <w:rStyle w:val="inqyif"/>
        </w:rPr>
        <w:t xml:space="preserve"> Poznatky sa nesprostredkúvajú na abstraktnej úrovni, ale prostredníctvom simultánneho zapájania všetkých receptorov (zrak, sluch, hmat, kinestetický zmysel).</w:t>
      </w:r>
    </w:p>
    <w:p w:rsidR="00892FF9" w:rsidRDefault="00892FF9" w:rsidP="00892FF9">
      <w:pPr>
        <w:pStyle w:val="z1qcye"/>
        <w:numPr>
          <w:ilvl w:val="0"/>
          <w:numId w:val="153"/>
        </w:numPr>
        <w:spacing w:before="0" w:beforeAutospacing="0" w:after="0" w:afterAutospacing="0"/>
        <w:rPr>
          <w:rStyle w:val="inqyif"/>
        </w:rPr>
      </w:pPr>
      <w:r w:rsidRPr="00892FF9">
        <w:rPr>
          <w:rStyle w:val="Vrazn"/>
          <w:b w:val="0"/>
        </w:rPr>
        <w:t>Aplikácia augmentatívnej a alternatívnej komunikácie (AAK):</w:t>
      </w:r>
      <w:r w:rsidRPr="00892FF9">
        <w:rPr>
          <w:rStyle w:val="inqyif"/>
        </w:rPr>
        <w:t xml:space="preserve"> U detí s narušenou komunikačnou schopnosťou alebo rečovým negativizmom sa funkčne zavádzajú substitučná komunikačné systém</w:t>
      </w:r>
      <w:r>
        <w:rPr>
          <w:rStyle w:val="inqyif"/>
        </w:rPr>
        <w:t>y.</w:t>
      </w:r>
    </w:p>
    <w:p w:rsidR="00892FF9" w:rsidRPr="00892FF9" w:rsidRDefault="00892FF9" w:rsidP="00892FF9">
      <w:pPr>
        <w:pStyle w:val="z1qcye"/>
        <w:numPr>
          <w:ilvl w:val="0"/>
          <w:numId w:val="153"/>
        </w:numPr>
        <w:spacing w:before="0" w:beforeAutospacing="0" w:after="0" w:afterAutospacing="0"/>
      </w:pPr>
      <w:r w:rsidRPr="00892FF9">
        <w:rPr>
          <w:rStyle w:val="Vrazn"/>
          <w:b w:val="0"/>
        </w:rPr>
        <w:t>Implementácia individuálnych vzdelávacích programov (IVP):</w:t>
      </w:r>
      <w:r w:rsidRPr="00892FF9">
        <w:rPr>
          <w:rStyle w:val="inqyif"/>
        </w:rPr>
        <w:t xml:space="preserve"> Edukácia striktne vychádza z diagnostiky dieťaťa, pričom IVP definuje reálne dosiahnuteľné ciele v jednotlivých vývinových oblastiach.</w:t>
      </w:r>
    </w:p>
    <w:p w:rsidR="00892FF9" w:rsidRPr="00892FF9" w:rsidRDefault="00892FF9" w:rsidP="00892FF9">
      <w:pPr>
        <w:pStyle w:val="Odsekzoznamu"/>
        <w:numPr>
          <w:ilvl w:val="0"/>
          <w:numId w:val="153"/>
        </w:numPr>
      </w:pPr>
      <w:r w:rsidRPr="00892FF9">
        <w:t>Vizuálna reštrukturalizácia a štrukturované učenie: Využívajú sa princípy TEACCH programu, kde priestorové a časové usporiadanie dňa podlieha jasným vizuálnym symbolom (piktogramom), čo dieťaťu poskytuje pocit bezpečia a predvídateľnosti.</w:t>
      </w:r>
    </w:p>
    <w:p w:rsidR="00892FF9" w:rsidRDefault="00892FF9" w:rsidP="00B95ED3">
      <w:pPr>
        <w:ind w:right="-288"/>
        <w:rPr>
          <w:b/>
          <w:sz w:val="28"/>
          <w:szCs w:val="28"/>
        </w:rPr>
      </w:pPr>
    </w:p>
    <w:p w:rsidR="00B95ED3" w:rsidRPr="00B95ED3" w:rsidRDefault="00B95ED3" w:rsidP="00B95ED3">
      <w:pPr>
        <w:ind w:right="-288"/>
        <w:rPr>
          <w:b/>
          <w:i/>
          <w:sz w:val="28"/>
          <w:szCs w:val="28"/>
        </w:rPr>
      </w:pPr>
      <w:r w:rsidRPr="00B95ED3">
        <w:rPr>
          <w:b/>
          <w:sz w:val="28"/>
          <w:szCs w:val="28"/>
        </w:rPr>
        <w:t>6.3.</w:t>
      </w:r>
      <w:r>
        <w:rPr>
          <w:b/>
          <w:i/>
          <w:sz w:val="28"/>
          <w:szCs w:val="28"/>
        </w:rPr>
        <w:t xml:space="preserve"> </w:t>
      </w:r>
      <w:r w:rsidRPr="00B95ED3">
        <w:rPr>
          <w:b/>
          <w:i/>
          <w:sz w:val="28"/>
          <w:szCs w:val="28"/>
        </w:rPr>
        <w:t>Individuálny vzdelávací program</w:t>
      </w:r>
    </w:p>
    <w:p w:rsidR="00B95ED3" w:rsidRPr="00B95ED3" w:rsidRDefault="00B95ED3" w:rsidP="00B95ED3">
      <w:pPr>
        <w:shd w:val="clear" w:color="auto" w:fill="FFFFFF"/>
        <w:jc w:val="both"/>
        <w:rPr>
          <w:rFonts w:ascii="Segoe UI" w:hAnsi="Segoe UI" w:cs="Segoe UI"/>
          <w:sz w:val="21"/>
          <w:szCs w:val="21"/>
        </w:rPr>
      </w:pPr>
    </w:p>
    <w:p w:rsidR="00B95ED3" w:rsidRPr="00B95ED3" w:rsidRDefault="00B95ED3" w:rsidP="00B95ED3">
      <w:pPr>
        <w:shd w:val="clear" w:color="auto" w:fill="FFFFFF"/>
        <w:jc w:val="both"/>
        <w:rPr>
          <w:sz w:val="22"/>
          <w:szCs w:val="22"/>
        </w:rPr>
      </w:pPr>
      <w:r w:rsidRPr="00B95ED3">
        <w:rPr>
          <w:sz w:val="22"/>
          <w:szCs w:val="22"/>
        </w:rPr>
        <w:t>Podľa individuálneho vzdelávacieho programu sa s informovaným súhlasom zákonného zástupcu alebo zástupcu zariadenia môže vzdelávať</w:t>
      </w:r>
      <w:r w:rsidR="007F01C9">
        <w:rPr>
          <w:sz w:val="22"/>
          <w:szCs w:val="22"/>
        </w:rPr>
        <w:t xml:space="preserve"> dieťa</w:t>
      </w:r>
      <w:r w:rsidRPr="00B95ED3">
        <w:rPr>
          <w:sz w:val="22"/>
          <w:szCs w:val="22"/>
        </w:rPr>
        <w:t xml:space="preserve"> podľa školského vzdelávacieho programu školy pre žiakov so špeciálnymi výchovno-vzdelávacími potrebami .</w:t>
      </w:r>
    </w:p>
    <w:p w:rsidR="00B95ED3" w:rsidRPr="00B95ED3" w:rsidRDefault="00B95ED3" w:rsidP="00B95ED3">
      <w:pPr>
        <w:shd w:val="clear" w:color="auto" w:fill="FFFFFF"/>
        <w:jc w:val="both"/>
        <w:rPr>
          <w:sz w:val="22"/>
          <w:szCs w:val="22"/>
        </w:rPr>
      </w:pPr>
      <w:r w:rsidRPr="00B95ED3">
        <w:rPr>
          <w:sz w:val="22"/>
          <w:szCs w:val="22"/>
        </w:rPr>
        <w:t xml:space="preserve"> </w:t>
      </w:r>
    </w:p>
    <w:p w:rsidR="00B95ED3" w:rsidRPr="00B95ED3" w:rsidRDefault="00B95ED3" w:rsidP="00B95ED3">
      <w:pPr>
        <w:rPr>
          <w:sz w:val="22"/>
          <w:szCs w:val="22"/>
        </w:rPr>
      </w:pPr>
      <w:r w:rsidRPr="00B95ED3">
        <w:rPr>
          <w:sz w:val="22"/>
          <w:szCs w:val="22"/>
        </w:rPr>
        <w:t xml:space="preserve">Individuálny vzdelávací program (ďalej len „IVP“) je dokument, ktorého cieľom je zabezpečiť primerané podmienky na vzdelávanie </w:t>
      </w:r>
      <w:r w:rsidR="00E61B47">
        <w:rPr>
          <w:sz w:val="22"/>
          <w:szCs w:val="22"/>
        </w:rPr>
        <w:t>dieťaťa</w:t>
      </w:r>
      <w:r w:rsidR="00B03609">
        <w:rPr>
          <w:sz w:val="22"/>
          <w:szCs w:val="22"/>
        </w:rPr>
        <w:t xml:space="preserve"> </w:t>
      </w:r>
      <w:r w:rsidRPr="00B95ED3">
        <w:rPr>
          <w:sz w:val="22"/>
          <w:szCs w:val="22"/>
        </w:rPr>
        <w:t xml:space="preserve">so </w:t>
      </w:r>
      <w:r w:rsidR="00E61B47">
        <w:rPr>
          <w:sz w:val="22"/>
          <w:szCs w:val="22"/>
        </w:rPr>
        <w:t xml:space="preserve">zdravotným znevýhodnením </w:t>
      </w:r>
      <w:r w:rsidRPr="00B95ED3">
        <w:rPr>
          <w:sz w:val="22"/>
          <w:szCs w:val="22"/>
        </w:rPr>
        <w:t xml:space="preserve">a zároveň mu poskytnúť vhodné podporné opatrenia. </w:t>
      </w:r>
    </w:p>
    <w:p w:rsidR="00B95ED3" w:rsidRPr="00B95ED3" w:rsidRDefault="00B95ED3" w:rsidP="00B95ED3">
      <w:pPr>
        <w:rPr>
          <w:sz w:val="22"/>
          <w:szCs w:val="22"/>
        </w:rPr>
      </w:pPr>
      <w:r w:rsidRPr="00B95ED3">
        <w:rPr>
          <w:sz w:val="22"/>
          <w:szCs w:val="22"/>
        </w:rPr>
        <w:t xml:space="preserve">IVP predstavuje prispôsobenie školského vzdelávacieho programu konkrétnym potrebám </w:t>
      </w:r>
      <w:r w:rsidR="00E61B47">
        <w:rPr>
          <w:sz w:val="22"/>
          <w:szCs w:val="22"/>
        </w:rPr>
        <w:t>dieťaťa</w:t>
      </w:r>
      <w:r w:rsidRPr="00B95ED3">
        <w:rPr>
          <w:sz w:val="22"/>
          <w:szCs w:val="22"/>
        </w:rPr>
        <w:t xml:space="preserve">. </w:t>
      </w:r>
      <w:r w:rsidR="00E61B47">
        <w:rPr>
          <w:sz w:val="22"/>
          <w:szCs w:val="22"/>
        </w:rPr>
        <w:t xml:space="preserve">   </w:t>
      </w:r>
      <w:r w:rsidRPr="00B95ED3">
        <w:rPr>
          <w:sz w:val="22"/>
          <w:szCs w:val="22"/>
        </w:rPr>
        <w:t>Pri jeho tvorbe sa zohľadňujú individuálne schopnosti, predpoklady a aktuálna úroveň vedomostí</w:t>
      </w:r>
      <w:r w:rsidR="00E61B47">
        <w:rPr>
          <w:sz w:val="22"/>
          <w:szCs w:val="22"/>
        </w:rPr>
        <w:t>.</w:t>
      </w:r>
    </w:p>
    <w:p w:rsidR="00C51B54" w:rsidRDefault="00B95ED3" w:rsidP="00B95ED3">
      <w:pPr>
        <w:rPr>
          <w:sz w:val="22"/>
          <w:szCs w:val="22"/>
        </w:rPr>
      </w:pPr>
      <w:r w:rsidRPr="00B95ED3">
        <w:rPr>
          <w:sz w:val="22"/>
          <w:szCs w:val="22"/>
        </w:rPr>
        <w:t>Cieľom je zabezpečiť rovnocenný prístup ku vzdelávaniu  a podporiť dosahovanie vzdelávacích a výchovných cieľov v podmienkach, ktoré rešpektujú potreby každého žiaka. IVP je v súčasnosti štandardnou súčasťou vzdelávania žiakov</w:t>
      </w:r>
      <w:r w:rsidR="00C51B54">
        <w:rPr>
          <w:sz w:val="22"/>
          <w:szCs w:val="22"/>
        </w:rPr>
        <w:t>/detí</w:t>
      </w:r>
      <w:r w:rsidRPr="00B95ED3">
        <w:rPr>
          <w:sz w:val="22"/>
          <w:szCs w:val="22"/>
        </w:rPr>
        <w:t xml:space="preserve"> so </w:t>
      </w:r>
      <w:r w:rsidR="00C51B54">
        <w:rPr>
          <w:sz w:val="22"/>
          <w:szCs w:val="22"/>
        </w:rPr>
        <w:t>zdravotným znevýhodnením</w:t>
      </w:r>
      <w:r w:rsidRPr="00B95ED3">
        <w:rPr>
          <w:sz w:val="22"/>
          <w:szCs w:val="22"/>
        </w:rPr>
        <w:t xml:space="preserve">. Hoci jeho vypracovanie pre týchto žiakov nie je výslovne povinné podľa školského zákona, je opodstatnené v prípadoch, keď </w:t>
      </w:r>
      <w:r w:rsidR="00E61B47">
        <w:rPr>
          <w:sz w:val="22"/>
          <w:szCs w:val="22"/>
        </w:rPr>
        <w:t>zdravotné znevýhodnenie</w:t>
      </w:r>
      <w:r w:rsidRPr="00B95ED3">
        <w:rPr>
          <w:sz w:val="22"/>
          <w:szCs w:val="22"/>
        </w:rPr>
        <w:t xml:space="preserve"> žiaka presahujú rámec školského vzdelávacieho programu školy, ktorú navštevuje.</w:t>
      </w:r>
    </w:p>
    <w:p w:rsidR="00E61B47" w:rsidRDefault="00B95ED3" w:rsidP="00B95ED3">
      <w:pPr>
        <w:rPr>
          <w:sz w:val="22"/>
          <w:szCs w:val="22"/>
        </w:rPr>
      </w:pPr>
      <w:r w:rsidRPr="00B95ED3">
        <w:rPr>
          <w:sz w:val="22"/>
          <w:szCs w:val="22"/>
        </w:rPr>
        <w:t xml:space="preserve"> </w:t>
      </w:r>
    </w:p>
    <w:p w:rsidR="00B95ED3" w:rsidRPr="00B95ED3" w:rsidRDefault="00B95ED3" w:rsidP="00B95ED3">
      <w:pPr>
        <w:rPr>
          <w:sz w:val="22"/>
          <w:szCs w:val="22"/>
        </w:rPr>
      </w:pPr>
      <w:r w:rsidRPr="00B95ED3">
        <w:rPr>
          <w:sz w:val="22"/>
          <w:szCs w:val="22"/>
        </w:rPr>
        <w:t>IVP vypracováva  pedagóg podľa zváženia schopností a</w:t>
      </w:r>
      <w:r w:rsidR="00E61B47">
        <w:rPr>
          <w:sz w:val="22"/>
          <w:szCs w:val="22"/>
        </w:rPr>
        <w:t> </w:t>
      </w:r>
      <w:r w:rsidRPr="00B95ED3">
        <w:rPr>
          <w:sz w:val="22"/>
          <w:szCs w:val="22"/>
        </w:rPr>
        <w:t>predpokladov</w:t>
      </w:r>
      <w:r w:rsidR="00E61B47">
        <w:rPr>
          <w:sz w:val="22"/>
          <w:szCs w:val="22"/>
        </w:rPr>
        <w:t xml:space="preserve">  dieťaťa</w:t>
      </w:r>
      <w:r w:rsidRPr="00B95ED3">
        <w:rPr>
          <w:sz w:val="22"/>
          <w:szCs w:val="22"/>
        </w:rPr>
        <w:t xml:space="preserve"> osvojovania si nových poznatkov a zručností v jednotlivých oblastiach </w:t>
      </w:r>
      <w:r w:rsidR="00E61B47">
        <w:rPr>
          <w:sz w:val="22"/>
          <w:szCs w:val="22"/>
        </w:rPr>
        <w:t>vzdelávacieho</w:t>
      </w:r>
      <w:r w:rsidRPr="00B95ED3">
        <w:rPr>
          <w:sz w:val="22"/>
          <w:szCs w:val="22"/>
        </w:rPr>
        <w:t xml:space="preserve"> procesu.</w:t>
      </w:r>
    </w:p>
    <w:p w:rsidR="00892FF9" w:rsidRDefault="00892FF9" w:rsidP="00B95ED3">
      <w:pPr>
        <w:jc w:val="both"/>
        <w:rPr>
          <w:sz w:val="22"/>
          <w:szCs w:val="22"/>
        </w:rPr>
      </w:pPr>
    </w:p>
    <w:p w:rsidR="00084490" w:rsidRDefault="00084490" w:rsidP="00B95ED3">
      <w:pPr>
        <w:jc w:val="both"/>
        <w:rPr>
          <w:sz w:val="22"/>
          <w:szCs w:val="22"/>
        </w:rPr>
      </w:pPr>
    </w:p>
    <w:p w:rsidR="00084490" w:rsidRDefault="00084490" w:rsidP="00B95ED3">
      <w:pPr>
        <w:jc w:val="both"/>
        <w:rPr>
          <w:sz w:val="22"/>
          <w:szCs w:val="22"/>
        </w:rPr>
      </w:pPr>
    </w:p>
    <w:p w:rsidR="00084490" w:rsidRDefault="00084490" w:rsidP="00B95ED3">
      <w:pPr>
        <w:jc w:val="both"/>
        <w:rPr>
          <w:sz w:val="22"/>
          <w:szCs w:val="22"/>
        </w:rPr>
      </w:pPr>
    </w:p>
    <w:p w:rsidR="00084490" w:rsidRDefault="00084490" w:rsidP="00B95ED3">
      <w:pPr>
        <w:jc w:val="both"/>
        <w:rPr>
          <w:sz w:val="22"/>
          <w:szCs w:val="22"/>
        </w:rPr>
      </w:pPr>
    </w:p>
    <w:p w:rsidR="00E61B47" w:rsidRPr="00B95ED3" w:rsidRDefault="00E61B47" w:rsidP="00B95ED3">
      <w:pPr>
        <w:jc w:val="both"/>
        <w:rPr>
          <w:sz w:val="22"/>
          <w:szCs w:val="22"/>
        </w:rPr>
      </w:pPr>
    </w:p>
    <w:p w:rsidR="00B95ED3" w:rsidRPr="00B95ED3" w:rsidRDefault="00B95ED3" w:rsidP="00B95ED3">
      <w:pPr>
        <w:rPr>
          <w:sz w:val="22"/>
          <w:szCs w:val="22"/>
          <w:shd w:val="clear" w:color="auto" w:fill="FFFFFF"/>
        </w:rPr>
      </w:pPr>
      <w:r w:rsidRPr="00B95ED3">
        <w:rPr>
          <w:sz w:val="22"/>
          <w:szCs w:val="22"/>
          <w:shd w:val="clear" w:color="auto" w:fill="FFFFFF"/>
        </w:rPr>
        <w:lastRenderedPageBreak/>
        <w:t>I</w:t>
      </w:r>
      <w:r w:rsidR="00084490">
        <w:rPr>
          <w:sz w:val="22"/>
          <w:szCs w:val="22"/>
          <w:shd w:val="clear" w:color="auto" w:fill="FFFFFF"/>
        </w:rPr>
        <w:t>VP</w:t>
      </w:r>
      <w:r w:rsidRPr="00B95ED3">
        <w:rPr>
          <w:sz w:val="22"/>
          <w:szCs w:val="22"/>
          <w:shd w:val="clear" w:color="auto" w:fill="FFFFFF"/>
        </w:rPr>
        <w:t xml:space="preserve"> je program špeciálnej výchovy a vzdelávania, poukazujúci na schopnosti a špeciálne potreby žiaka so ZZ s MP .</w:t>
      </w:r>
    </w:p>
    <w:p w:rsidR="00084490" w:rsidRPr="00B95ED3" w:rsidRDefault="00084490" w:rsidP="00B95ED3">
      <w:pPr>
        <w:rPr>
          <w:sz w:val="22"/>
          <w:szCs w:val="22"/>
          <w:shd w:val="clear" w:color="auto" w:fill="FFFFFF"/>
        </w:rPr>
      </w:pPr>
    </w:p>
    <w:p w:rsidR="00B95ED3" w:rsidRPr="00B95ED3" w:rsidRDefault="00B95ED3" w:rsidP="00B95ED3">
      <w:pPr>
        <w:rPr>
          <w:sz w:val="22"/>
          <w:szCs w:val="22"/>
          <w:shd w:val="clear" w:color="auto" w:fill="FFFFFF"/>
        </w:rPr>
      </w:pPr>
      <w:r w:rsidRPr="00B95ED3">
        <w:rPr>
          <w:sz w:val="22"/>
          <w:szCs w:val="22"/>
          <w:shd w:val="clear" w:color="auto" w:fill="FFFFFF"/>
        </w:rPr>
        <w:t>IVP je reálnym plánom- nie je stály, upravuje  sa podľa potreby a situácie. Dá sa  flexibilne upravovať, prispôsobovať, doplňovať.</w:t>
      </w:r>
    </w:p>
    <w:p w:rsidR="00B95ED3" w:rsidRPr="00B95ED3" w:rsidRDefault="00B95ED3" w:rsidP="00B95ED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B95ED3" w:rsidRPr="00B95ED3" w:rsidRDefault="00B95ED3" w:rsidP="00B95ED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95ED3">
        <w:rPr>
          <w:color w:val="000000"/>
          <w:sz w:val="22"/>
          <w:szCs w:val="22"/>
        </w:rPr>
        <w:t xml:space="preserve">Popri vypracovávaní individuálneho výchovno-vzdelávacieho programu (IVP) je potrebné vychádzať zo Vzdelávacieho programu pre žiakov s ťažkým alebo hlbokým stupňom mentálneho postihnutia. Pri hodnotení žiaka sa postupuje podľa metodického pokynu </w:t>
      </w:r>
    </w:p>
    <w:p w:rsidR="00B95ED3" w:rsidRPr="00B95ED3" w:rsidRDefault="00B95ED3" w:rsidP="00B95ED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95ED3">
        <w:rPr>
          <w:color w:val="000000"/>
          <w:sz w:val="22"/>
          <w:szCs w:val="22"/>
        </w:rPr>
        <w:t xml:space="preserve">na hodnotenie žiakov s mentálnym postihnutím. </w:t>
      </w:r>
    </w:p>
    <w:p w:rsidR="00B95ED3" w:rsidRPr="00B95ED3" w:rsidRDefault="00B95ED3" w:rsidP="00B95ED3">
      <w:pPr>
        <w:autoSpaceDE w:val="0"/>
        <w:autoSpaceDN w:val="0"/>
        <w:adjustRightInd w:val="0"/>
        <w:ind w:left="2160"/>
        <w:rPr>
          <w:color w:val="000000"/>
          <w:sz w:val="22"/>
          <w:szCs w:val="22"/>
        </w:rPr>
      </w:pPr>
    </w:p>
    <w:p w:rsidR="00B95ED3" w:rsidRPr="00B95ED3" w:rsidRDefault="00B95ED3" w:rsidP="00B95ED3">
      <w:pPr>
        <w:ind w:right="-288"/>
        <w:rPr>
          <w:sz w:val="22"/>
          <w:szCs w:val="22"/>
        </w:rPr>
      </w:pPr>
      <w:r w:rsidRPr="00B95ED3">
        <w:rPr>
          <w:sz w:val="22"/>
          <w:szCs w:val="22"/>
          <w:shd w:val="clear" w:color="auto" w:fill="FFFFFF"/>
        </w:rPr>
        <w:t>Pedagogický zamestnanec, ktorý zabezpečuje vzdelávanie žiaka, polročne predkladá riaditeľovi školy písomnú správu o postupe a výsledkoch výchovno-vzdelávacej činnosti so žiakom, na základe ktorej po prerokovaní v pedagogickej rade školy sa vykoná hodnotenie vyučovacích predmetov a správania žiaka.</w:t>
      </w:r>
    </w:p>
    <w:p w:rsidR="00B95ED3" w:rsidRPr="00B95ED3" w:rsidRDefault="00B95ED3" w:rsidP="00B95ED3">
      <w:pPr>
        <w:ind w:right="-288"/>
        <w:rPr>
          <w:b/>
          <w:i/>
          <w:sz w:val="22"/>
          <w:szCs w:val="22"/>
        </w:rPr>
      </w:pPr>
    </w:p>
    <w:p w:rsidR="00B95ED3" w:rsidRPr="00B95ED3" w:rsidRDefault="00B95ED3" w:rsidP="00B95ED3">
      <w:pPr>
        <w:rPr>
          <w:sz w:val="22"/>
          <w:szCs w:val="22"/>
          <w:shd w:val="clear" w:color="auto" w:fill="FFFFFF"/>
        </w:rPr>
      </w:pPr>
      <w:r w:rsidRPr="00B95ED3">
        <w:rPr>
          <w:sz w:val="22"/>
          <w:szCs w:val="22"/>
          <w:shd w:val="clear" w:color="auto" w:fill="FFFFFF"/>
        </w:rPr>
        <w:t xml:space="preserve">Podstatou IVP je prispôsobenie obsahu, metód, foriem výchovy a vzdelávania možnostiam a potrebám žiaka. Miera prispôsobenia závisí od potrieb zdravotne znevýhodneného žiaka. </w:t>
      </w:r>
    </w:p>
    <w:p w:rsidR="00B95ED3" w:rsidRPr="00B95ED3" w:rsidRDefault="00B95ED3" w:rsidP="00B95ED3">
      <w:pPr>
        <w:ind w:right="-288"/>
        <w:rPr>
          <w:i/>
          <w:sz w:val="22"/>
          <w:szCs w:val="22"/>
        </w:rPr>
      </w:pPr>
    </w:p>
    <w:p w:rsidR="00B95ED3" w:rsidRPr="00B95ED3" w:rsidRDefault="00B95ED3" w:rsidP="00B95ED3">
      <w:pPr>
        <w:ind w:right="-288"/>
        <w:rPr>
          <w:i/>
          <w:sz w:val="22"/>
          <w:szCs w:val="22"/>
        </w:rPr>
      </w:pPr>
      <w:r w:rsidRPr="00B95ED3">
        <w:rPr>
          <w:i/>
          <w:sz w:val="22"/>
          <w:szCs w:val="22"/>
        </w:rPr>
        <w:t>Neexistuje jednotná forma ani obsah IVP, keďže ide o dokument, ktorý má reflektovať individuálne potreby konkrétneho žiaka.</w:t>
      </w:r>
    </w:p>
    <w:p w:rsidR="002F2368" w:rsidRPr="00C37A18" w:rsidRDefault="002F2368" w:rsidP="005D189C">
      <w:pPr>
        <w:outlineLvl w:val="0"/>
      </w:pPr>
    </w:p>
    <w:p w:rsidR="005D189C" w:rsidRPr="00C3598A" w:rsidRDefault="00512BD8" w:rsidP="00C3598A">
      <w:pPr>
        <w:pStyle w:val="Odsekzoznamu"/>
        <w:numPr>
          <w:ilvl w:val="0"/>
          <w:numId w:val="78"/>
        </w:numPr>
        <w:outlineLvl w:val="0"/>
        <w:rPr>
          <w:b/>
          <w:i/>
          <w:sz w:val="30"/>
          <w:szCs w:val="30"/>
        </w:rPr>
      </w:pPr>
      <w:r w:rsidRPr="00C3598A">
        <w:rPr>
          <w:b/>
          <w:i/>
          <w:sz w:val="30"/>
          <w:szCs w:val="30"/>
        </w:rPr>
        <w:t>Systém podpory detí</w:t>
      </w:r>
      <w:r w:rsidR="005A12A1" w:rsidRPr="00C3598A">
        <w:rPr>
          <w:b/>
          <w:i/>
          <w:sz w:val="30"/>
          <w:szCs w:val="30"/>
        </w:rPr>
        <w:t xml:space="preserve"> v materskej škole pre deti </w:t>
      </w:r>
      <w:r w:rsidRPr="00C3598A">
        <w:rPr>
          <w:b/>
          <w:i/>
          <w:sz w:val="30"/>
          <w:szCs w:val="30"/>
        </w:rPr>
        <w:t xml:space="preserve"> so ZZ s</w:t>
      </w:r>
      <w:r w:rsidR="00C3598A">
        <w:rPr>
          <w:b/>
          <w:i/>
          <w:sz w:val="30"/>
          <w:szCs w:val="30"/>
        </w:rPr>
        <w:t> </w:t>
      </w:r>
      <w:r w:rsidRPr="00C3598A">
        <w:rPr>
          <w:b/>
          <w:i/>
          <w:sz w:val="30"/>
          <w:szCs w:val="30"/>
        </w:rPr>
        <w:t>MP</w:t>
      </w:r>
    </w:p>
    <w:p w:rsidR="00C3598A" w:rsidRPr="00C3598A" w:rsidRDefault="00C3598A" w:rsidP="00C3598A">
      <w:pPr>
        <w:pStyle w:val="Odsekzoznamu"/>
        <w:ind w:left="297"/>
        <w:outlineLvl w:val="0"/>
        <w:rPr>
          <w:b/>
          <w:i/>
          <w:sz w:val="30"/>
          <w:szCs w:val="30"/>
        </w:rPr>
      </w:pPr>
    </w:p>
    <w:p w:rsidR="00C3598A" w:rsidRPr="00C3598A" w:rsidRDefault="00C3598A" w:rsidP="003D2CB2">
      <w:pPr>
        <w:numPr>
          <w:ilvl w:val="0"/>
          <w:numId w:val="151"/>
        </w:numPr>
        <w:spacing w:after="160" w:line="259" w:lineRule="auto"/>
        <w:ind w:left="284"/>
        <w:contextualSpacing/>
        <w:rPr>
          <w:rFonts w:eastAsiaTheme="minorHAnsi"/>
          <w:lang w:eastAsia="en-US"/>
        </w:rPr>
      </w:pPr>
      <w:r w:rsidRPr="00C3598A">
        <w:rPr>
          <w:rFonts w:eastAsiaTheme="minorHAnsi"/>
          <w:b/>
          <w:bCs/>
          <w:lang w:eastAsia="en-US"/>
        </w:rPr>
        <w:t>Všeobecná podpora</w:t>
      </w:r>
      <w:r w:rsidRPr="00C3598A">
        <w:rPr>
          <w:rFonts w:eastAsiaTheme="minorHAnsi"/>
          <w:lang w:eastAsia="en-US"/>
        </w:rPr>
        <w:t xml:space="preserve">: Opatrenia, ktoré môže poskytnúť priamo učiteľ alebo triedny učiteľ na základe vlastného pozorovania (napr. úprava prostredia, predĺžený čas na zadanie, úprava hodnotenia), bez nutnosti diagnostiky v CPaP. </w:t>
      </w:r>
    </w:p>
    <w:p w:rsidR="00C3598A" w:rsidRPr="00C3598A" w:rsidRDefault="00C3598A" w:rsidP="003D2CB2">
      <w:pPr>
        <w:numPr>
          <w:ilvl w:val="0"/>
          <w:numId w:val="151"/>
        </w:numPr>
        <w:spacing w:after="160" w:line="259" w:lineRule="auto"/>
        <w:ind w:left="284"/>
        <w:contextualSpacing/>
        <w:rPr>
          <w:rFonts w:eastAsiaTheme="minorHAnsi"/>
          <w:lang w:eastAsia="en-US"/>
        </w:rPr>
      </w:pPr>
      <w:r w:rsidRPr="00C3598A">
        <w:rPr>
          <w:rFonts w:eastAsiaTheme="minorHAnsi"/>
          <w:b/>
          <w:bCs/>
          <w:lang w:eastAsia="en-US"/>
        </w:rPr>
        <w:t>Cielená podpora</w:t>
      </w:r>
      <w:r w:rsidRPr="00C3598A">
        <w:rPr>
          <w:rFonts w:eastAsiaTheme="minorHAnsi"/>
          <w:lang w:eastAsia="en-US"/>
        </w:rPr>
        <w:t xml:space="preserve">: Opatrenia viazané na činnosť </w:t>
      </w:r>
      <w:r w:rsidRPr="00C3598A">
        <w:rPr>
          <w:rFonts w:eastAsiaTheme="minorHAnsi"/>
          <w:bCs/>
          <w:lang w:eastAsia="en-US"/>
        </w:rPr>
        <w:t>Školského podporného tímu (ŠPT)</w:t>
      </w:r>
      <w:r w:rsidRPr="00C3598A">
        <w:rPr>
          <w:rFonts w:eastAsiaTheme="minorHAnsi"/>
          <w:b/>
          <w:lang w:eastAsia="en-US"/>
        </w:rPr>
        <w:t>,</w:t>
      </w:r>
      <w:r w:rsidRPr="00C3598A">
        <w:rPr>
          <w:rFonts w:eastAsiaTheme="minorHAnsi"/>
          <w:lang w:eastAsia="en-US"/>
        </w:rPr>
        <w:t xml:space="preserve"> školského špeciálneho pedagóga či psychológa, prípadne na odporúčanie CPaP (krátkodobé intervencie, doučovanie, cielená modifikácia úloh). </w:t>
      </w:r>
    </w:p>
    <w:p w:rsidR="00C3598A" w:rsidRPr="00C3598A" w:rsidRDefault="00C3598A" w:rsidP="003D2CB2">
      <w:pPr>
        <w:numPr>
          <w:ilvl w:val="0"/>
          <w:numId w:val="151"/>
        </w:numPr>
        <w:spacing w:after="160" w:line="259" w:lineRule="auto"/>
        <w:ind w:left="284"/>
        <w:contextualSpacing/>
        <w:outlineLvl w:val="0"/>
        <w:rPr>
          <w:rFonts w:eastAsiaTheme="minorHAnsi"/>
          <w:lang w:eastAsia="en-US"/>
        </w:rPr>
      </w:pPr>
      <w:r w:rsidRPr="00C3598A">
        <w:rPr>
          <w:rFonts w:eastAsiaTheme="minorHAnsi"/>
          <w:b/>
          <w:bCs/>
          <w:lang w:eastAsia="en-US"/>
        </w:rPr>
        <w:t>Špecifická podpora</w:t>
      </w:r>
      <w:r w:rsidRPr="00C3598A">
        <w:rPr>
          <w:rFonts w:eastAsiaTheme="minorHAnsi"/>
          <w:lang w:eastAsia="en-US"/>
        </w:rPr>
        <w:t>: Najvyššia úroveň určená pre žiakov s výraznými ťažkosťami vyžadujúca odborné vyjadrenie zariadenia poradenstva a prevencie (CPaP) spojená s úpravou obsahu vzdelávania, redukciou učiva a prítomnosťou pedagogického asistenta.</w:t>
      </w:r>
    </w:p>
    <w:p w:rsidR="005D189C" w:rsidRPr="005D189C" w:rsidRDefault="005D189C" w:rsidP="005D189C">
      <w:pPr>
        <w:rPr>
          <w:b/>
          <w:i/>
        </w:rPr>
      </w:pPr>
    </w:p>
    <w:p w:rsidR="005D189C" w:rsidRPr="005D189C" w:rsidRDefault="005D189C" w:rsidP="005D189C">
      <w:pPr>
        <w:ind w:right="-288"/>
        <w:outlineLvl w:val="0"/>
        <w:rPr>
          <w:i/>
        </w:rPr>
      </w:pPr>
      <w:r w:rsidRPr="005D189C">
        <w:rPr>
          <w:i/>
        </w:rPr>
        <w:t>Pedagogickí zamestnanci</w:t>
      </w:r>
    </w:p>
    <w:p w:rsidR="005D189C" w:rsidRPr="005D189C" w:rsidRDefault="005D189C" w:rsidP="005D189C">
      <w:pPr>
        <w:ind w:right="-288"/>
        <w:rPr>
          <w:sz w:val="16"/>
          <w:szCs w:val="16"/>
        </w:rPr>
      </w:pPr>
    </w:p>
    <w:p w:rsidR="005D189C" w:rsidRPr="005D189C" w:rsidRDefault="005D189C" w:rsidP="00D07CDC">
      <w:pPr>
        <w:numPr>
          <w:ilvl w:val="0"/>
          <w:numId w:val="22"/>
        </w:numPr>
        <w:ind w:right="-288"/>
      </w:pPr>
      <w:r w:rsidRPr="005D189C">
        <w:t>preukazujú odborné a osobnostné spôsobilosti v rámci diagnostiky, hodnotenia, komunikácii s dieťaťom a pozitívnom riadení triedy, využívajú svoje odborné a osobnostné predpoklady</w:t>
      </w:r>
    </w:p>
    <w:p w:rsidR="005D189C" w:rsidRPr="005D189C" w:rsidRDefault="005D189C" w:rsidP="00D07CDC">
      <w:pPr>
        <w:numPr>
          <w:ilvl w:val="0"/>
          <w:numId w:val="22"/>
        </w:numPr>
        <w:ind w:right="-288"/>
      </w:pPr>
      <w:r w:rsidRPr="005D189C">
        <w:t>riadia svoje sebarozvíjanie v odbornej oblasti a osobnostnom raste</w:t>
      </w:r>
    </w:p>
    <w:p w:rsidR="005D189C" w:rsidRPr="005D189C" w:rsidRDefault="005D189C" w:rsidP="00D07CDC">
      <w:pPr>
        <w:numPr>
          <w:ilvl w:val="0"/>
          <w:numId w:val="22"/>
        </w:numPr>
        <w:autoSpaceDE w:val="0"/>
        <w:autoSpaceDN w:val="0"/>
        <w:adjustRightInd w:val="0"/>
        <w:spacing w:after="27"/>
        <w:rPr>
          <w:color w:val="000000"/>
        </w:rPr>
      </w:pPr>
      <w:r w:rsidRPr="005D189C">
        <w:rPr>
          <w:color w:val="000000"/>
        </w:rPr>
        <w:t xml:space="preserve">spĺňajú predpoklady na výkon pedagogickej činnosti a kvalifikačné požiadavky stanovené platnou legislatívou, </w:t>
      </w:r>
    </w:p>
    <w:p w:rsidR="005D189C" w:rsidRPr="00536E19" w:rsidRDefault="005D189C" w:rsidP="00D07CDC">
      <w:pPr>
        <w:numPr>
          <w:ilvl w:val="0"/>
          <w:numId w:val="22"/>
        </w:numPr>
        <w:autoSpaceDE w:val="0"/>
        <w:autoSpaceDN w:val="0"/>
        <w:adjustRightInd w:val="0"/>
        <w:rPr>
          <w:color w:val="000000"/>
        </w:rPr>
      </w:pPr>
      <w:r w:rsidRPr="005D189C">
        <w:rPr>
          <w:color w:val="000000"/>
        </w:rPr>
        <w:t xml:space="preserve">uplatňujú zásady tímovej práce, kooperatívneho a konštruktívneho riešenia problémov </w:t>
      </w:r>
    </w:p>
    <w:p w:rsidR="00512BD8" w:rsidRDefault="00512BD8" w:rsidP="005D189C">
      <w:pPr>
        <w:ind w:right="-288"/>
        <w:outlineLvl w:val="0"/>
        <w:rPr>
          <w:i/>
        </w:rPr>
      </w:pPr>
    </w:p>
    <w:p w:rsidR="005D189C" w:rsidRPr="005D189C" w:rsidRDefault="005D189C" w:rsidP="005D189C">
      <w:pPr>
        <w:ind w:right="-288"/>
        <w:outlineLvl w:val="0"/>
        <w:rPr>
          <w:i/>
        </w:rPr>
      </w:pPr>
      <w:r w:rsidRPr="005D189C">
        <w:rPr>
          <w:i/>
        </w:rPr>
        <w:t>Vedúci pedagogickí zamestnanci</w:t>
      </w:r>
    </w:p>
    <w:p w:rsidR="005D189C" w:rsidRPr="005D189C" w:rsidRDefault="005D189C" w:rsidP="005D189C">
      <w:pPr>
        <w:ind w:right="-288"/>
        <w:rPr>
          <w:i/>
          <w:sz w:val="16"/>
          <w:szCs w:val="16"/>
        </w:rPr>
      </w:pPr>
    </w:p>
    <w:p w:rsidR="005D189C" w:rsidRPr="005D189C" w:rsidRDefault="005D189C" w:rsidP="00D07CDC">
      <w:pPr>
        <w:numPr>
          <w:ilvl w:val="0"/>
          <w:numId w:val="23"/>
        </w:numPr>
        <w:ind w:right="-288"/>
      </w:pPr>
      <w:r w:rsidRPr="005D189C">
        <w:t>vytvárajú svojimi manažérskymi organizačnými a pedagogickými schopnosťami predpoklady pre vzájomne spolupracujúci kolektív s profesionálnou klímou a podporujúcim prostredím</w:t>
      </w:r>
    </w:p>
    <w:p w:rsidR="005D189C" w:rsidRDefault="005D189C" w:rsidP="00D07CDC">
      <w:pPr>
        <w:numPr>
          <w:ilvl w:val="0"/>
          <w:numId w:val="23"/>
        </w:numPr>
        <w:ind w:right="-288"/>
      </w:pPr>
      <w:r w:rsidRPr="005D189C">
        <w:t>starajú sa o svoj osobnostný a odborný rast, ako aj všetkých členov kolektívu a vytvárajú pre tento ich rast priaznivé podmienky</w:t>
      </w:r>
    </w:p>
    <w:p w:rsidR="00892FF9" w:rsidRDefault="00892FF9" w:rsidP="00892FF9">
      <w:pPr>
        <w:ind w:right="-288"/>
      </w:pPr>
    </w:p>
    <w:p w:rsidR="00892FF9" w:rsidRPr="005D189C" w:rsidRDefault="00892FF9" w:rsidP="00892FF9">
      <w:pPr>
        <w:ind w:right="-288"/>
      </w:pPr>
    </w:p>
    <w:p w:rsidR="00F06928" w:rsidRPr="005D189C" w:rsidRDefault="005D189C" w:rsidP="00D07CDC">
      <w:pPr>
        <w:numPr>
          <w:ilvl w:val="0"/>
          <w:numId w:val="23"/>
        </w:numPr>
        <w:ind w:right="-288"/>
      </w:pPr>
      <w:r w:rsidRPr="005D189C">
        <w:lastRenderedPageBreak/>
        <w:t>sú schopní poradiť pedagógom a obhájiť ich pred nepriaznivými faktormi, ktoré by mohli nepriaznivo vplývať na ich pedagogické pôsobenie.</w:t>
      </w:r>
    </w:p>
    <w:p w:rsidR="005D189C" w:rsidRPr="005D189C" w:rsidRDefault="005D189C" w:rsidP="00D07CDC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</w:rPr>
      </w:pPr>
      <w:r w:rsidRPr="005D189C">
        <w:rPr>
          <w:color w:val="000000"/>
        </w:rPr>
        <w:t xml:space="preserve">zabezpečujú podmienky pre dobrú klímu v oblasti personálnych vzťahov – vo vzťahu k </w:t>
      </w:r>
      <w:r w:rsidR="004F07A7">
        <w:rPr>
          <w:color w:val="000000"/>
        </w:rPr>
        <w:t>deťom</w:t>
      </w:r>
      <w:r w:rsidRPr="005D189C">
        <w:rPr>
          <w:color w:val="000000"/>
        </w:rPr>
        <w:t xml:space="preserve">, v rámci pedagogického zboru a vo vzťahu k rodičom a širšej komunite. </w:t>
      </w:r>
    </w:p>
    <w:p w:rsidR="007609C5" w:rsidRDefault="007609C5" w:rsidP="005D189C">
      <w:pPr>
        <w:ind w:right="-288"/>
        <w:outlineLvl w:val="0"/>
        <w:rPr>
          <w:i/>
        </w:rPr>
      </w:pPr>
    </w:p>
    <w:p w:rsidR="005D189C" w:rsidRPr="005D189C" w:rsidRDefault="005D189C" w:rsidP="005D189C">
      <w:pPr>
        <w:ind w:right="-288"/>
        <w:outlineLvl w:val="0"/>
        <w:rPr>
          <w:i/>
        </w:rPr>
      </w:pPr>
      <w:r w:rsidRPr="005D189C">
        <w:rPr>
          <w:i/>
        </w:rPr>
        <w:t>Školský psychológ</w:t>
      </w:r>
    </w:p>
    <w:p w:rsidR="005D189C" w:rsidRPr="005D189C" w:rsidRDefault="005D189C" w:rsidP="005D189C">
      <w:pPr>
        <w:ind w:right="-288"/>
        <w:rPr>
          <w:sz w:val="16"/>
          <w:szCs w:val="16"/>
        </w:rPr>
      </w:pPr>
    </w:p>
    <w:p w:rsidR="005D189C" w:rsidRPr="005D189C" w:rsidRDefault="005D189C" w:rsidP="00D07CDC">
      <w:pPr>
        <w:numPr>
          <w:ilvl w:val="0"/>
          <w:numId w:val="24"/>
        </w:numPr>
        <w:ind w:right="-288"/>
      </w:pPr>
      <w:r w:rsidRPr="005D189C">
        <w:t>poznáva špeciálne edukačné problémy detí v rámci terapie a prevencie s využitím psychodiagnostických metód, na ktoré má oprávnenie a ktoré  môže využívať v zmysle zákona</w:t>
      </w:r>
    </w:p>
    <w:p w:rsidR="00881248" w:rsidRPr="00670BDA" w:rsidRDefault="005D189C" w:rsidP="00D07CDC">
      <w:pPr>
        <w:numPr>
          <w:ilvl w:val="0"/>
          <w:numId w:val="24"/>
        </w:numPr>
        <w:autoSpaceDE w:val="0"/>
        <w:autoSpaceDN w:val="0"/>
        <w:adjustRightInd w:val="0"/>
        <w:rPr>
          <w:color w:val="000000"/>
        </w:rPr>
      </w:pPr>
      <w:r w:rsidRPr="005D189C">
        <w:rPr>
          <w:color w:val="000000"/>
        </w:rPr>
        <w:t xml:space="preserve">vykonáva odborné činnosti v rámci psychologickej diagnostiky (okrem diagnostiky na účely prijatia </w:t>
      </w:r>
      <w:r w:rsidR="00670BDA">
        <w:rPr>
          <w:color w:val="000000"/>
        </w:rPr>
        <w:t>detí</w:t>
      </w:r>
      <w:r w:rsidRPr="005D189C">
        <w:rPr>
          <w:color w:val="000000"/>
        </w:rPr>
        <w:t xml:space="preserve"> do </w:t>
      </w:r>
      <w:r w:rsidR="00670BDA">
        <w:rPr>
          <w:color w:val="000000"/>
        </w:rPr>
        <w:t xml:space="preserve">materskej </w:t>
      </w:r>
      <w:r w:rsidRPr="005D189C">
        <w:rPr>
          <w:color w:val="000000"/>
        </w:rPr>
        <w:t xml:space="preserve">školy alebo na zmenu formy vzdelávania žiaka), na ktoré má oprávnenie podľa svojho vzdelania a v súlade s legislatívou platnou pre rezort školstva. </w:t>
      </w:r>
    </w:p>
    <w:p w:rsidR="005D189C" w:rsidRPr="005D189C" w:rsidRDefault="005D189C" w:rsidP="00D07CDC">
      <w:pPr>
        <w:numPr>
          <w:ilvl w:val="0"/>
          <w:numId w:val="24"/>
        </w:numPr>
        <w:ind w:right="-288"/>
      </w:pPr>
      <w:r w:rsidRPr="005D189C">
        <w:t>pracuje s deťmi zo sociálne a kultúrne menej podnetného prostredia prostredníctvom špeciálne pripravených rozvíjajúcich programov</w:t>
      </w:r>
    </w:p>
    <w:p w:rsidR="005D189C" w:rsidRPr="005D189C" w:rsidRDefault="005D189C" w:rsidP="00D07CDC">
      <w:pPr>
        <w:numPr>
          <w:ilvl w:val="0"/>
          <w:numId w:val="24"/>
        </w:numPr>
        <w:ind w:right="-288"/>
      </w:pPr>
      <w:r w:rsidRPr="005D189C">
        <w:t>skúma úroveň kognitívneho vývinu a kognitívnych procesov žiakov</w:t>
      </w:r>
    </w:p>
    <w:p w:rsidR="007572D9" w:rsidRDefault="007572D9" w:rsidP="005D189C">
      <w:pPr>
        <w:ind w:right="-288"/>
        <w:outlineLvl w:val="0"/>
        <w:rPr>
          <w:u w:val="single"/>
        </w:rPr>
      </w:pPr>
    </w:p>
    <w:p w:rsidR="005D189C" w:rsidRPr="005D189C" w:rsidRDefault="005D189C" w:rsidP="005D189C">
      <w:pPr>
        <w:ind w:right="-288"/>
        <w:outlineLvl w:val="0"/>
        <w:rPr>
          <w:u w:val="single"/>
        </w:rPr>
      </w:pPr>
      <w:r w:rsidRPr="005D189C">
        <w:rPr>
          <w:u w:val="single"/>
        </w:rPr>
        <w:t xml:space="preserve">Úzko spolupracuje: </w:t>
      </w:r>
    </w:p>
    <w:p w:rsidR="005D189C" w:rsidRPr="005D189C" w:rsidRDefault="005D189C" w:rsidP="005D189C">
      <w:pPr>
        <w:ind w:right="-288"/>
        <w:rPr>
          <w:sz w:val="16"/>
          <w:szCs w:val="16"/>
          <w:u w:val="single"/>
        </w:rPr>
      </w:pPr>
    </w:p>
    <w:p w:rsidR="005D189C" w:rsidRPr="005D189C" w:rsidRDefault="005D189C" w:rsidP="00D07CDC">
      <w:pPr>
        <w:numPr>
          <w:ilvl w:val="0"/>
          <w:numId w:val="24"/>
        </w:numPr>
        <w:ind w:right="-288"/>
      </w:pPr>
      <w:r w:rsidRPr="005D189C">
        <w:t>s ostatnými členmi pedagogického zboru, najmä s triednymi učiteľmi</w:t>
      </w:r>
      <w:r>
        <w:t>,</w:t>
      </w:r>
    </w:p>
    <w:p w:rsidR="005D189C" w:rsidRPr="005D189C" w:rsidRDefault="005D189C" w:rsidP="00D07CDC">
      <w:pPr>
        <w:numPr>
          <w:ilvl w:val="0"/>
          <w:numId w:val="24"/>
        </w:numPr>
        <w:ind w:right="-288"/>
      </w:pPr>
      <w:r w:rsidRPr="005D189C">
        <w:t>s výchovným poradcom</w:t>
      </w:r>
      <w:r>
        <w:t>,</w:t>
      </w:r>
    </w:p>
    <w:p w:rsidR="005D189C" w:rsidRDefault="005D189C" w:rsidP="00D07CDC">
      <w:pPr>
        <w:numPr>
          <w:ilvl w:val="0"/>
          <w:numId w:val="24"/>
        </w:numPr>
        <w:ind w:right="-288"/>
      </w:pPr>
      <w:r w:rsidRPr="005D189C">
        <w:t>s rodičmi detí</w:t>
      </w:r>
      <w:r>
        <w:t>,</w:t>
      </w:r>
    </w:p>
    <w:p w:rsidR="004F07A7" w:rsidRPr="005D189C" w:rsidRDefault="004F07A7" w:rsidP="00D07CDC">
      <w:pPr>
        <w:numPr>
          <w:ilvl w:val="0"/>
          <w:numId w:val="24"/>
        </w:numPr>
        <w:ind w:right="-288"/>
      </w:pPr>
      <w:r>
        <w:t>so ŠCPaP, Čajkovského 55, Trnava</w:t>
      </w:r>
    </w:p>
    <w:p w:rsidR="00E535C9" w:rsidRPr="00E535C9" w:rsidRDefault="00E535C9" w:rsidP="00E535C9">
      <w:pPr>
        <w:ind w:right="-288"/>
      </w:pPr>
    </w:p>
    <w:p w:rsidR="00E535C9" w:rsidRPr="00E535C9" w:rsidRDefault="00E535C9" w:rsidP="00E535C9">
      <w:pPr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E535C9">
        <w:rPr>
          <w:rFonts w:eastAsiaTheme="minorHAnsi"/>
          <w:bCs/>
          <w:i/>
          <w:lang w:eastAsia="en-US"/>
        </w:rPr>
        <w:t>Výchovný poradca</w:t>
      </w:r>
    </w:p>
    <w:p w:rsidR="00E535C9" w:rsidRPr="00E535C9" w:rsidRDefault="00E535C9" w:rsidP="00E535C9">
      <w:pPr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E535C9">
        <w:rPr>
          <w:rFonts w:eastAsiaTheme="minorHAnsi"/>
          <w:bCs/>
          <w:i/>
          <w:lang w:eastAsia="en-US"/>
        </w:rPr>
        <w:t xml:space="preserve"> </w:t>
      </w:r>
    </w:p>
    <w:p w:rsidR="00E535C9" w:rsidRPr="00E535C9" w:rsidRDefault="00E535C9" w:rsidP="00E535C9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E535C9">
        <w:rPr>
          <w:rFonts w:eastAsiaTheme="minorHAnsi"/>
          <w:bCs/>
          <w:lang w:eastAsia="en-US"/>
        </w:rPr>
        <w:t>V</w:t>
      </w:r>
      <w:r>
        <w:rPr>
          <w:rFonts w:eastAsiaTheme="minorHAnsi"/>
          <w:bCs/>
          <w:lang w:eastAsia="en-US"/>
        </w:rPr>
        <w:t> </w:t>
      </w:r>
      <w:r w:rsidRPr="00E535C9">
        <w:rPr>
          <w:rFonts w:eastAsiaTheme="minorHAnsi"/>
          <w:bCs/>
          <w:lang w:eastAsia="en-US"/>
        </w:rPr>
        <w:t>pr</w:t>
      </w:r>
      <w:r>
        <w:rPr>
          <w:rFonts w:eastAsiaTheme="minorHAnsi"/>
          <w:bCs/>
          <w:lang w:eastAsia="en-US"/>
        </w:rPr>
        <w:t xml:space="preserve">edprimárnom vzdelávaní </w:t>
      </w:r>
      <w:r w:rsidRPr="00E535C9">
        <w:rPr>
          <w:rFonts w:eastAsiaTheme="minorHAnsi"/>
          <w:lang w:eastAsia="en-US"/>
        </w:rPr>
        <w:t>sa zameriava primárne na</w:t>
      </w:r>
      <w:r w:rsidRPr="00E535C9">
        <w:rPr>
          <w:rFonts w:eastAsiaTheme="minorHAnsi"/>
          <w:b/>
          <w:lang w:eastAsia="en-US"/>
        </w:rPr>
        <w:t xml:space="preserve"> </w:t>
      </w:r>
      <w:r w:rsidRPr="00E535C9">
        <w:rPr>
          <w:rFonts w:eastAsiaTheme="minorHAnsi"/>
          <w:bCs/>
          <w:lang w:eastAsia="en-US"/>
        </w:rPr>
        <w:t>adaptáciu na školské prostredie</w:t>
      </w:r>
      <w:r>
        <w:rPr>
          <w:rFonts w:eastAsiaTheme="minorHAnsi"/>
          <w:bCs/>
          <w:lang w:eastAsia="en-US"/>
        </w:rPr>
        <w:t xml:space="preserve"> a na socializáciu dieťaťa so ZZ s MP.</w:t>
      </w:r>
    </w:p>
    <w:p w:rsidR="002F2368" w:rsidRDefault="002F2368" w:rsidP="00926731">
      <w:pPr>
        <w:autoSpaceDE w:val="0"/>
        <w:autoSpaceDN w:val="0"/>
        <w:adjustRightInd w:val="0"/>
        <w:rPr>
          <w:b/>
          <w:i/>
          <w:color w:val="000000"/>
        </w:rPr>
      </w:pPr>
      <w:bookmarkStart w:id="3" w:name="_Hlk177913026"/>
    </w:p>
    <w:p w:rsidR="00926731" w:rsidRPr="00FD5706" w:rsidRDefault="00F06928" w:rsidP="00926731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 w:rsidRPr="00FD5706">
        <w:rPr>
          <w:b/>
          <w:i/>
          <w:color w:val="000000"/>
          <w:sz w:val="28"/>
          <w:szCs w:val="28"/>
        </w:rPr>
        <w:t>7</w:t>
      </w:r>
      <w:r w:rsidR="00926731" w:rsidRPr="00FD5706">
        <w:rPr>
          <w:b/>
          <w:i/>
          <w:color w:val="000000"/>
          <w:sz w:val="28"/>
          <w:szCs w:val="28"/>
        </w:rPr>
        <w:t>.1. Podporné opatrenia</w:t>
      </w:r>
    </w:p>
    <w:p w:rsidR="00926731" w:rsidRDefault="00926731" w:rsidP="00926731">
      <w:pPr>
        <w:autoSpaceDE w:val="0"/>
        <w:autoSpaceDN w:val="0"/>
        <w:adjustRightInd w:val="0"/>
        <w:rPr>
          <w:color w:val="000000"/>
        </w:rPr>
      </w:pPr>
    </w:p>
    <w:p w:rsidR="00D14DBF" w:rsidRPr="00D14DBF" w:rsidRDefault="00D14DBF" w:rsidP="00D14DBF">
      <w:pPr>
        <w:autoSpaceDE w:val="0"/>
        <w:autoSpaceDN w:val="0"/>
        <w:adjustRightInd w:val="0"/>
      </w:pPr>
      <w:r w:rsidRPr="00D14DBF">
        <w:rPr>
          <w:color w:val="000000"/>
        </w:rPr>
        <w:t>Rozsah podporného opatrenia sa poskytuje podľa individuálnych potrieb dieťaťa na základe vyjadrenia ŠCPaP. Podporné opatrenie je zamerané na úpravy obsahu v zmysle individualizácie, flexibility, motivačného charakteru a možnosti alternatív pre potreby každého dieťaťa</w:t>
      </w:r>
      <w:r w:rsidRPr="00D14DBF">
        <w:rPr>
          <w:color w:val="FF0000"/>
        </w:rPr>
        <w:t xml:space="preserve">. </w:t>
      </w:r>
      <w:r w:rsidRPr="00D14DBF">
        <w:t>Miera redukcie obsahu vzdelávania je uvedená v IVP konkrétneho dieťaťa.</w:t>
      </w:r>
    </w:p>
    <w:p w:rsidR="00D14DBF" w:rsidRPr="00D14DBF" w:rsidRDefault="00D14DBF" w:rsidP="00D14DBF">
      <w:pPr>
        <w:ind w:left="-420" w:firstLine="420"/>
        <w:textAlignment w:val="baseline"/>
        <w:rPr>
          <w:b/>
          <w:i/>
          <w:color w:val="000000"/>
        </w:rPr>
      </w:pPr>
    </w:p>
    <w:p w:rsidR="00D14DBF" w:rsidRPr="00D14DBF" w:rsidRDefault="00D14DBF" w:rsidP="00D14DBF">
      <w:pPr>
        <w:spacing w:line="259" w:lineRule="auto"/>
        <w:ind w:right="-142"/>
        <w:rPr>
          <w:rFonts w:eastAsiaTheme="minorHAnsi"/>
        </w:rPr>
      </w:pPr>
      <w:r w:rsidRPr="00D14DBF">
        <w:rPr>
          <w:rFonts w:eastAsiaTheme="minorHAnsi"/>
        </w:rPr>
        <w:t>Činnosti podpornej úrovne prvého stupňa vykonáva pedagogický zamestnanec, odborný zamestnanec školy a školský podporný tím. Činnosti podpornej úrovne prvého stupňa zahŕňajú pedagogickú diagnostiku, pedagogickú intervenciu, výchovné poradenstvo, prevenciu.</w:t>
      </w:r>
    </w:p>
    <w:p w:rsidR="004F07A7" w:rsidRDefault="004F07A7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Cs/>
          <w:kern w:val="36"/>
        </w:rPr>
      </w:pPr>
    </w:p>
    <w:p w:rsidR="00D14DBF" w:rsidRDefault="00D14DBF" w:rsidP="005D189C">
      <w:pPr>
        <w:outlineLvl w:val="0"/>
        <w:rPr>
          <w:b/>
          <w:bCs/>
          <w:i/>
          <w:kern w:val="36"/>
          <w:sz w:val="28"/>
          <w:szCs w:val="28"/>
        </w:rPr>
      </w:pPr>
      <w:r w:rsidRPr="00D14DBF">
        <w:rPr>
          <w:b/>
          <w:bCs/>
          <w:i/>
          <w:kern w:val="36"/>
          <w:sz w:val="28"/>
          <w:szCs w:val="28"/>
        </w:rPr>
        <w:lastRenderedPageBreak/>
        <w:t>7.2  Školský podporný tím</w:t>
      </w:r>
    </w:p>
    <w:p w:rsidR="00D14DBF" w:rsidRPr="00D14DBF" w:rsidRDefault="00D14DBF" w:rsidP="005D189C">
      <w:pPr>
        <w:outlineLvl w:val="0"/>
        <w:rPr>
          <w:b/>
          <w:bCs/>
          <w:i/>
          <w:kern w:val="36"/>
          <w:sz w:val="28"/>
          <w:szCs w:val="28"/>
        </w:rPr>
      </w:pPr>
    </w:p>
    <w:p w:rsidR="005D189C" w:rsidRDefault="005D189C" w:rsidP="005D189C">
      <w:pPr>
        <w:outlineLvl w:val="0"/>
        <w:rPr>
          <w:bCs/>
          <w:kern w:val="36"/>
        </w:rPr>
      </w:pPr>
      <w:r w:rsidRPr="005D189C">
        <w:rPr>
          <w:bCs/>
          <w:kern w:val="36"/>
        </w:rPr>
        <w:t>Členovia tímu majú príslušnú kvalifikáciu a špecializované vzdelávania určené na výkon svojich funkcií a poskytujú žiakom, rodičom a učiteľom rozmanité služby:  </w:t>
      </w:r>
    </w:p>
    <w:p w:rsidR="00F06928" w:rsidRPr="005D189C" w:rsidRDefault="00F06928" w:rsidP="005D189C">
      <w:pPr>
        <w:outlineLvl w:val="0"/>
        <w:rPr>
          <w:bCs/>
          <w:kern w:val="36"/>
        </w:rPr>
      </w:pP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poradenstvo žiakom, rodičom a zamestnancom,  </w:t>
      </w: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prevenciu a intervenciu, mediáciu po konflikte alebo ťaživej situácii,  </w:t>
      </w:r>
    </w:p>
    <w:p w:rsidR="00F06928" w:rsidRPr="00512BD8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výchovné poradenstvo žiakom a rodičom,  </w:t>
      </w: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preventívne programy a aktivity v triedach,  </w:t>
      </w: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podpora učiteľa počas vyučovania,  </w:t>
      </w: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>depistáže a orientačnú diagnostiku,  </w:t>
      </w:r>
    </w:p>
    <w:p w:rsidR="005D189C" w:rsidRPr="005D189C" w:rsidRDefault="005D189C" w:rsidP="00D07CDC">
      <w:pPr>
        <w:numPr>
          <w:ilvl w:val="0"/>
          <w:numId w:val="25"/>
        </w:numPr>
        <w:outlineLvl w:val="0"/>
        <w:rPr>
          <w:bCs/>
          <w:kern w:val="36"/>
        </w:rPr>
      </w:pPr>
      <w:r w:rsidRPr="005D189C">
        <w:rPr>
          <w:bCs/>
          <w:kern w:val="36"/>
        </w:rPr>
        <w:t xml:space="preserve">besedy, diskusie a vzdelávanie pre zamestnancov, účasť na rodičovských združeniach </w:t>
      </w:r>
    </w:p>
    <w:p w:rsidR="005D189C" w:rsidRPr="005D189C" w:rsidRDefault="005D189C" w:rsidP="005D189C">
      <w:pPr>
        <w:jc w:val="both"/>
        <w:textAlignment w:val="baseline"/>
        <w:rPr>
          <w:rFonts w:eastAsia="+mn-ea" w:cs="+mn-cs"/>
          <w:b/>
          <w:bCs/>
          <w:color w:val="002060"/>
          <w:kern w:val="24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D189C" w:rsidRPr="005D189C" w:rsidRDefault="005D189C" w:rsidP="005D189C">
      <w:pPr>
        <w:rPr>
          <w:rFonts w:eastAsia="+mn-ea"/>
        </w:rPr>
      </w:pPr>
      <w:r w:rsidRPr="005D189C">
        <w:rPr>
          <w:rFonts w:eastAsia="+mn-ea"/>
        </w:rPr>
        <w:t xml:space="preserve">Škola na podporu výchovno-vzdelávacích potrieb žiakov poskytuje podporu všetkým žiakom a to tak, že zabezpečuje podmienky, organizáciu a realizáciu výchovno-vzdelávacieho procesu spôsobom, ktorý primerane zodpovedá potrebám telesného, psychického a sociálneho vývinu </w:t>
      </w:r>
      <w:r w:rsidR="007C42FD">
        <w:rPr>
          <w:rFonts w:eastAsia="+mn-ea"/>
        </w:rPr>
        <w:t xml:space="preserve">detí so ZZ s MP </w:t>
      </w:r>
      <w:r w:rsidRPr="005D189C">
        <w:rPr>
          <w:rFonts w:eastAsia="+mn-ea"/>
        </w:rPr>
        <w:t>v.</w:t>
      </w:r>
    </w:p>
    <w:p w:rsidR="003D2CB2" w:rsidRDefault="003D2CB2" w:rsidP="007C42FD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7C42FD" w:rsidRDefault="007C42FD" w:rsidP="007C42FD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Pedagógovia</w:t>
      </w:r>
      <w:r w:rsidRPr="007C42FD">
        <w:rPr>
          <w:rFonts w:eastAsiaTheme="minorHAnsi"/>
          <w:lang w:eastAsia="en-US"/>
        </w:rPr>
        <w:t xml:space="preserve"> uplatňujú diferencované činnosti (odstupňovanie náročnosti a rozsahu úloh), názorné</w:t>
      </w:r>
      <w:r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>a multisenzorické pomôcky, jasnú a predvídateľnú štruktúru dňa a pravidlá podporené</w:t>
      </w:r>
      <w:r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>piktogramami, prácu v menších skupinách, dostatok času a pozitívnu spätnú väzbu zameranú</w:t>
      </w:r>
      <w:r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 xml:space="preserve">na pokrok dieťaťa. </w:t>
      </w:r>
    </w:p>
    <w:p w:rsidR="007C42FD" w:rsidRDefault="007C42FD" w:rsidP="007C42F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C42FD" w:rsidRPr="00BC1EAB" w:rsidRDefault="007C42FD" w:rsidP="00595856">
      <w:pPr>
        <w:pStyle w:val="Odsekzoznamu"/>
        <w:numPr>
          <w:ilvl w:val="0"/>
          <w:numId w:val="98"/>
        </w:num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BC1EAB">
        <w:rPr>
          <w:rFonts w:eastAsiaTheme="minorHAnsi"/>
          <w:b/>
          <w:bCs/>
          <w:lang w:eastAsia="en-US"/>
        </w:rPr>
        <w:t>Individuálna podpora konkrétnych detí</w:t>
      </w:r>
    </w:p>
    <w:p w:rsidR="00BC1EAB" w:rsidRDefault="007C42FD" w:rsidP="00BC1EAB">
      <w:pPr>
        <w:pStyle w:val="Odsekzoznamu"/>
        <w:autoSpaceDE w:val="0"/>
        <w:autoSpaceDN w:val="0"/>
        <w:adjustRightInd w:val="0"/>
        <w:rPr>
          <w:rFonts w:eastAsiaTheme="minorHAnsi"/>
          <w:lang w:eastAsia="en-US"/>
        </w:rPr>
      </w:pPr>
      <w:r w:rsidRPr="007C42FD">
        <w:rPr>
          <w:rFonts w:eastAsiaTheme="minorHAnsi"/>
          <w:lang w:eastAsia="en-US"/>
        </w:rPr>
        <w:t>na základe priebežného pozorovania, pedagogickej diagnostiky a vyjadrenia zariadenia</w:t>
      </w:r>
      <w:r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>poradenstva a prevencie sa dieťaťu poskytujú primerané podporné opatrenia, prípadne sa</w:t>
      </w:r>
      <w:r>
        <w:rPr>
          <w:rFonts w:eastAsiaTheme="minorHAnsi"/>
          <w:lang w:eastAsia="en-US"/>
        </w:rPr>
        <w:t xml:space="preserve">  </w:t>
      </w:r>
      <w:r w:rsidRPr="007C42FD">
        <w:rPr>
          <w:rFonts w:eastAsiaTheme="minorHAnsi"/>
          <w:lang w:eastAsia="en-US"/>
        </w:rPr>
        <w:t>postupuje podľa individuálneho vzdelávacieho programu. Činnosti, pomôcky a ciele sa</w:t>
      </w:r>
      <w:r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>prispôsobujú aktuálnym potrebám dieťaťa.</w:t>
      </w:r>
    </w:p>
    <w:p w:rsidR="00BC1EAB" w:rsidRPr="003D2CB2" w:rsidRDefault="00BC1EAB" w:rsidP="003D2CB2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C42FD" w:rsidRPr="00BC1EAB" w:rsidRDefault="007C42FD" w:rsidP="00595856">
      <w:pPr>
        <w:pStyle w:val="Odsekzoznamu"/>
        <w:numPr>
          <w:ilvl w:val="0"/>
          <w:numId w:val="98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BC1EAB">
        <w:rPr>
          <w:rFonts w:eastAsiaTheme="minorHAnsi"/>
          <w:b/>
          <w:bCs/>
          <w:lang w:eastAsia="en-US"/>
        </w:rPr>
        <w:t>Podporný tím a odborní zamestnanci</w:t>
      </w:r>
    </w:p>
    <w:p w:rsidR="00BC1EAB" w:rsidRDefault="00BC1EAB" w:rsidP="00BC1EAB">
      <w:pPr>
        <w:rPr>
          <w:rFonts w:eastAsia="+mn-ea"/>
          <w:b/>
          <w:i/>
          <w:u w:val="single"/>
        </w:rPr>
      </w:pPr>
    </w:p>
    <w:p w:rsidR="00BC1EAB" w:rsidRPr="00BC1EAB" w:rsidRDefault="00BC1EAB" w:rsidP="00BC1EAB">
      <w:pPr>
        <w:ind w:left="709"/>
        <w:rPr>
          <w:rFonts w:eastAsia="+mn-ea"/>
          <w:i/>
          <w:u w:val="single"/>
        </w:rPr>
      </w:pPr>
      <w:r w:rsidRPr="00BC1EAB">
        <w:rPr>
          <w:rFonts w:eastAsia="+mn-ea"/>
          <w:i/>
          <w:u w:val="single"/>
        </w:rPr>
        <w:t>Základné princípy a zásady práce podporného tímu</w:t>
      </w:r>
    </w:p>
    <w:p w:rsidR="00BC1EAB" w:rsidRPr="00BC1EAB" w:rsidRDefault="00BC1EAB" w:rsidP="00BC1EAB"/>
    <w:p w:rsidR="00BC1EAB" w:rsidRPr="005D189C" w:rsidRDefault="00BC1EAB" w:rsidP="00BC1EAB">
      <w:pPr>
        <w:numPr>
          <w:ilvl w:val="0"/>
          <w:numId w:val="26"/>
        </w:numPr>
        <w:rPr>
          <w:rFonts w:eastAsia="+mn-ea"/>
          <w:bCs/>
          <w:color w:val="000000"/>
        </w:rPr>
      </w:pPr>
      <w:r w:rsidRPr="005D189C">
        <w:rPr>
          <w:rFonts w:eastAsia="+mn-ea"/>
          <w:bCs/>
          <w:color w:val="000000"/>
        </w:rPr>
        <w:t xml:space="preserve">Rozdelenie úloh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</w:rPr>
        <w:t>Zdieľanie</w:t>
      </w:r>
      <w:r w:rsidRPr="005D189C">
        <w:rPr>
          <w:rFonts w:eastAsia="+mn-ea"/>
          <w:color w:val="000000"/>
        </w:rPr>
        <w:t xml:space="preserve"> informácií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Postupnosť krokov </w:t>
      </w:r>
      <w:r w:rsidRPr="005D189C">
        <w:rPr>
          <w:rFonts w:eastAsia="+mn-ea"/>
          <w:color w:val="000000"/>
          <w:kern w:val="24"/>
        </w:rPr>
        <w:t>(subsidiarita)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kvality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komplexnosti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komunikácie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komplexnosti </w:t>
      </w:r>
    </w:p>
    <w:p w:rsidR="00BC1EAB" w:rsidRPr="005D189C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koordinácie </w:t>
      </w:r>
    </w:p>
    <w:p w:rsidR="00BC1EAB" w:rsidRPr="00536E19" w:rsidRDefault="00BC1EAB" w:rsidP="00BC1EAB">
      <w:pPr>
        <w:numPr>
          <w:ilvl w:val="0"/>
          <w:numId w:val="26"/>
        </w:numPr>
        <w:rPr>
          <w:color w:val="000000"/>
        </w:rPr>
      </w:pPr>
      <w:r w:rsidRPr="005D189C">
        <w:rPr>
          <w:rFonts w:eastAsia="+mn-ea"/>
          <w:bCs/>
          <w:color w:val="000000"/>
          <w:kern w:val="24"/>
        </w:rPr>
        <w:t xml:space="preserve">Princíp kooperácie </w:t>
      </w:r>
    </w:p>
    <w:p w:rsidR="00FD5706" w:rsidRPr="00BC1EAB" w:rsidRDefault="00FD5706" w:rsidP="00BC1EA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C42FD" w:rsidRPr="00BC1EAB" w:rsidRDefault="007C42FD" w:rsidP="00595856">
      <w:pPr>
        <w:pStyle w:val="Odsekzoznamu"/>
        <w:numPr>
          <w:ilvl w:val="0"/>
          <w:numId w:val="98"/>
        </w:num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BC1EAB">
        <w:rPr>
          <w:rFonts w:eastAsiaTheme="minorHAnsi"/>
          <w:b/>
          <w:bCs/>
          <w:lang w:eastAsia="en-US"/>
        </w:rPr>
        <w:t>Prijímajúca klíma a prevencia diskriminácie a segregácie</w:t>
      </w:r>
    </w:p>
    <w:p w:rsidR="007C42FD" w:rsidRPr="007C42FD" w:rsidRDefault="007C42FD" w:rsidP="00BC1EAB">
      <w:pPr>
        <w:autoSpaceDE w:val="0"/>
        <w:autoSpaceDN w:val="0"/>
        <w:adjustRightInd w:val="0"/>
        <w:ind w:left="708"/>
        <w:rPr>
          <w:rFonts w:eastAsiaTheme="minorHAnsi"/>
          <w:lang w:eastAsia="en-US"/>
        </w:rPr>
      </w:pPr>
      <w:r w:rsidRPr="007C42FD">
        <w:rPr>
          <w:rFonts w:eastAsiaTheme="minorHAnsi"/>
          <w:lang w:eastAsia="en-US"/>
        </w:rPr>
        <w:t xml:space="preserve">Škola cielene buduje rešpektujúce vzťahy a klímu prijímajúcu všetky deti </w:t>
      </w:r>
      <w:r w:rsidRPr="007C42FD">
        <w:rPr>
          <w:rFonts w:eastAsia="T3Font_8"/>
          <w:lang w:eastAsia="en-US"/>
        </w:rPr>
        <w:t xml:space="preserve">– </w:t>
      </w:r>
      <w:r w:rsidRPr="007C42FD">
        <w:rPr>
          <w:rFonts w:eastAsiaTheme="minorHAnsi"/>
          <w:lang w:eastAsia="en-US"/>
        </w:rPr>
        <w:t>spoločné pravidlá</w:t>
      </w:r>
      <w:r w:rsidR="00BC1EAB"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>spolužitia, aktivity podporujúce akceptáciu odlišností a vzájomnú pomoc. Dôsledne predchádza</w:t>
      </w:r>
      <w:r w:rsidR="00BC1EAB">
        <w:rPr>
          <w:rFonts w:eastAsiaTheme="minorHAnsi"/>
          <w:lang w:eastAsia="en-US"/>
        </w:rPr>
        <w:t xml:space="preserve"> </w:t>
      </w:r>
      <w:r w:rsidRPr="007C42FD">
        <w:rPr>
          <w:rFonts w:eastAsiaTheme="minorHAnsi"/>
          <w:lang w:eastAsia="en-US"/>
        </w:rPr>
        <w:t xml:space="preserve">akýmkoľvek formám diskriminácie a obzvlášť segregácii </w:t>
      </w:r>
      <w:r w:rsidRPr="007C42FD">
        <w:rPr>
          <w:rFonts w:eastAsia="T3Font_8"/>
          <w:lang w:eastAsia="en-US"/>
        </w:rPr>
        <w:t xml:space="preserve">– </w:t>
      </w:r>
      <w:r w:rsidRPr="007C42FD">
        <w:rPr>
          <w:rFonts w:eastAsiaTheme="minorHAnsi"/>
          <w:lang w:eastAsia="en-US"/>
        </w:rPr>
        <w:t>deti sa neoddeľujú do osobitných skupín</w:t>
      </w:r>
      <w:r w:rsidR="00BC1EAB">
        <w:rPr>
          <w:rFonts w:eastAsiaTheme="minorHAnsi"/>
          <w:lang w:eastAsia="en-US"/>
        </w:rPr>
        <w:t xml:space="preserve">  </w:t>
      </w:r>
      <w:r w:rsidRPr="007C42FD">
        <w:rPr>
          <w:rFonts w:eastAsiaTheme="minorHAnsi"/>
          <w:lang w:eastAsia="en-US"/>
        </w:rPr>
        <w:t>na základe pôvodu, zdravotného stavu, sociálneho zázemia ani iných znakov.</w:t>
      </w:r>
    </w:p>
    <w:p w:rsidR="00BC1EAB" w:rsidRPr="005D189C" w:rsidRDefault="00BC1EAB" w:rsidP="00BC1EAB">
      <w:pPr>
        <w:rPr>
          <w:rFonts w:eastAsia="+mn-ea"/>
          <w:b/>
          <w:i/>
          <w:u w:val="single"/>
        </w:rPr>
      </w:pPr>
      <w:bookmarkStart w:id="4" w:name="_Hlk235620545"/>
    </w:p>
    <w:p w:rsidR="00D039B8" w:rsidRPr="00D039B8" w:rsidRDefault="00F06928" w:rsidP="00D039B8">
      <w:pPr>
        <w:autoSpaceDE w:val="0"/>
        <w:autoSpaceDN w:val="0"/>
        <w:adjustRightInd w:val="0"/>
        <w:rPr>
          <w:b/>
          <w:bCs/>
          <w:i/>
          <w:color w:val="000000"/>
          <w:sz w:val="30"/>
          <w:szCs w:val="30"/>
        </w:rPr>
      </w:pPr>
      <w:r>
        <w:rPr>
          <w:b/>
          <w:i/>
          <w:color w:val="000000"/>
          <w:sz w:val="30"/>
          <w:szCs w:val="30"/>
        </w:rPr>
        <w:lastRenderedPageBreak/>
        <w:t>8</w:t>
      </w:r>
      <w:r w:rsidR="00D039B8" w:rsidRPr="00D039B8">
        <w:rPr>
          <w:b/>
          <w:i/>
          <w:color w:val="000000"/>
          <w:sz w:val="30"/>
          <w:szCs w:val="30"/>
        </w:rPr>
        <w:t>.</w:t>
      </w:r>
      <w:r w:rsidR="00D039B8" w:rsidRPr="00D039B8">
        <w:rPr>
          <w:b/>
          <w:bCs/>
          <w:i/>
          <w:color w:val="000000"/>
          <w:sz w:val="30"/>
          <w:szCs w:val="30"/>
        </w:rPr>
        <w:t xml:space="preserve"> Organizačné podmienky na výchovu a vzdelávanie </w:t>
      </w:r>
    </w:p>
    <w:p w:rsidR="00D039B8" w:rsidRPr="00D039B8" w:rsidRDefault="00D039B8" w:rsidP="00D039B8"/>
    <w:bookmarkEnd w:id="4"/>
    <w:p w:rsidR="00D039B8" w:rsidRPr="00D039B8" w:rsidRDefault="00D039B8" w:rsidP="00D039B8">
      <w:r w:rsidRPr="00D039B8">
        <w:t xml:space="preserve">Organizácia denných činností je flexibilná, prispôsobená individuálnym potrebám každého zdravotne znevýhodneného dieťaťa. </w:t>
      </w:r>
    </w:p>
    <w:p w:rsidR="00D039B8" w:rsidRPr="00D039B8" w:rsidRDefault="00D039B8" w:rsidP="00D039B8">
      <w:pPr>
        <w:autoSpaceDE w:val="0"/>
        <w:autoSpaceDN w:val="0"/>
        <w:adjustRightInd w:val="0"/>
        <w:rPr>
          <w:i/>
          <w:color w:val="000000"/>
          <w:u w:val="single"/>
        </w:rPr>
      </w:pPr>
    </w:p>
    <w:p w:rsidR="00D039B8" w:rsidRPr="00D039B8" w:rsidRDefault="00D039B8" w:rsidP="00D039B8">
      <w:pPr>
        <w:autoSpaceDE w:val="0"/>
        <w:autoSpaceDN w:val="0"/>
        <w:adjustRightInd w:val="0"/>
        <w:rPr>
          <w:i/>
          <w:color w:val="000000"/>
          <w:u w:val="single"/>
        </w:rPr>
      </w:pPr>
      <w:r w:rsidRPr="00D039B8">
        <w:rPr>
          <w:i/>
          <w:color w:val="000000"/>
          <w:u w:val="single"/>
        </w:rPr>
        <w:t xml:space="preserve">Usporiadanie denných činností: </w:t>
      </w:r>
    </w:p>
    <w:p w:rsidR="00D039B8" w:rsidRPr="00D039B8" w:rsidRDefault="00D039B8" w:rsidP="00D039B8">
      <w:pPr>
        <w:autoSpaceDE w:val="0"/>
        <w:autoSpaceDN w:val="0"/>
        <w:adjustRightInd w:val="0"/>
        <w:rPr>
          <w:color w:val="000000"/>
        </w:rPr>
      </w:pPr>
      <w:r w:rsidRPr="00D039B8">
        <w:rPr>
          <w:color w:val="000000"/>
        </w:rPr>
        <w:t xml:space="preserve"> </w:t>
      </w:r>
    </w:p>
    <w:p w:rsidR="00D039B8" w:rsidRPr="00D039B8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spacing w:after="47"/>
        <w:rPr>
          <w:color w:val="000000"/>
        </w:rPr>
      </w:pPr>
      <w:r w:rsidRPr="00D039B8">
        <w:rPr>
          <w:color w:val="000000"/>
        </w:rPr>
        <w:t xml:space="preserve">zohľadňuje aktuálny stav dieťaťa, </w:t>
      </w:r>
    </w:p>
    <w:p w:rsidR="00D039B8" w:rsidRPr="00D039B8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spacing w:after="47"/>
        <w:rPr>
          <w:color w:val="000000"/>
        </w:rPr>
      </w:pPr>
      <w:r w:rsidRPr="00D039B8">
        <w:rPr>
          <w:color w:val="000000"/>
        </w:rPr>
        <w:t xml:space="preserve">prihliada na špecifické potreby a možnosti dieťaťa, </w:t>
      </w:r>
    </w:p>
    <w:p w:rsidR="00C37A18" w:rsidRPr="00122A36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spacing w:after="47"/>
        <w:rPr>
          <w:color w:val="000000"/>
        </w:rPr>
      </w:pPr>
      <w:r w:rsidRPr="00D039B8">
        <w:rPr>
          <w:color w:val="000000"/>
        </w:rPr>
        <w:t xml:space="preserve">zabezpečuje vyvážené striedanie foriem denných činností – oddych, hra, cielená činnosť s dodržiavaním optimálneho biorytmu, bezstresového prostredia, s dodržiavaním individuálnych osobitostí, </w:t>
      </w:r>
    </w:p>
    <w:p w:rsidR="00D039B8" w:rsidRPr="00D039B8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spacing w:after="47"/>
        <w:rPr>
          <w:color w:val="000000"/>
        </w:rPr>
      </w:pPr>
      <w:r w:rsidRPr="00D039B8">
        <w:rPr>
          <w:color w:val="000000"/>
        </w:rPr>
        <w:t xml:space="preserve">vytvára časový priestor na hru a učenie dieťaťa, </w:t>
      </w:r>
    </w:p>
    <w:p w:rsidR="00D039B8" w:rsidRPr="00D039B8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rPr>
          <w:color w:val="000000"/>
        </w:rPr>
      </w:pPr>
      <w:r w:rsidRPr="00D039B8">
        <w:rPr>
          <w:color w:val="000000"/>
        </w:rPr>
        <w:t>dodržiava stanovený čas na činnosti zabezpečujúce životosprávu (osobná hygiena, stravovanie, stolovanie)</w:t>
      </w:r>
    </w:p>
    <w:p w:rsidR="00D039B8" w:rsidRPr="00D039B8" w:rsidRDefault="00D039B8" w:rsidP="00D07CDC">
      <w:pPr>
        <w:numPr>
          <w:ilvl w:val="0"/>
          <w:numId w:val="29"/>
        </w:numPr>
        <w:autoSpaceDE w:val="0"/>
        <w:autoSpaceDN w:val="0"/>
        <w:adjustRightInd w:val="0"/>
        <w:rPr>
          <w:color w:val="000000"/>
        </w:rPr>
      </w:pPr>
      <w:r w:rsidRPr="00D039B8">
        <w:rPr>
          <w:color w:val="000000"/>
        </w:rPr>
        <w:t xml:space="preserve">zabezpečuje vyvážené striedanie foriem denných činností (optimálny biorytmus, bezstresové prostredie, individuálne osobitosti). </w:t>
      </w:r>
    </w:p>
    <w:p w:rsidR="004F07A7" w:rsidRDefault="004F07A7" w:rsidP="00D039B8"/>
    <w:p w:rsidR="00D039B8" w:rsidRPr="00D039B8" w:rsidRDefault="00D039B8" w:rsidP="00D039B8">
      <w:r w:rsidRPr="00D039B8">
        <w:t>Výchova a vzdelávanie zdravotne znevýhodneného dieťaťa v špeciálnej materskej škole sa uskutočňuje prostredníctvom foriem denných činností:</w:t>
      </w:r>
    </w:p>
    <w:p w:rsidR="00D039B8" w:rsidRPr="00D039B8" w:rsidRDefault="00D039B8" w:rsidP="00D039B8"/>
    <w:p w:rsidR="00D039B8" w:rsidRPr="00D039B8" w:rsidRDefault="00D039B8" w:rsidP="00D07CDC">
      <w:pPr>
        <w:numPr>
          <w:ilvl w:val="0"/>
          <w:numId w:val="28"/>
        </w:numPr>
      </w:pPr>
      <w:r w:rsidRPr="00D039B8">
        <w:t>hry a činnosti podľa výberu detí,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zdravotné cvičenia,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vzdelávacie aktivity,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pobyt vonku,</w:t>
      </w:r>
    </w:p>
    <w:p w:rsidR="00F06928" w:rsidRPr="00D039B8" w:rsidRDefault="00D039B8" w:rsidP="00D07CDC">
      <w:pPr>
        <w:numPr>
          <w:ilvl w:val="0"/>
          <w:numId w:val="28"/>
        </w:numPr>
      </w:pPr>
      <w:r w:rsidRPr="00D039B8">
        <w:t>odpočinok,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 xml:space="preserve">činnosti zabezpečujúce životosprávu (osobná hygiena, stravovanie, stolovanie), 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individuálna logopedická intervencia,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špeciálne cvičenia,</w:t>
      </w:r>
    </w:p>
    <w:p w:rsidR="00D039B8" w:rsidRPr="00D039B8" w:rsidRDefault="00D039B8" w:rsidP="00D07CDC">
      <w:pPr>
        <w:numPr>
          <w:ilvl w:val="0"/>
          <w:numId w:val="28"/>
        </w:numPr>
      </w:pPr>
      <w:r w:rsidRPr="00D039B8">
        <w:t>rehabilitačná starostlivosť</w:t>
      </w:r>
    </w:p>
    <w:p w:rsidR="00252060" w:rsidRPr="00122A36" w:rsidRDefault="00D039B8" w:rsidP="00273441">
      <w:pPr>
        <w:rPr>
          <w:i/>
          <w:u w:val="single"/>
        </w:rPr>
      </w:pPr>
      <w:r w:rsidRPr="00122A36">
        <w:rPr>
          <w:i/>
          <w:u w:val="single"/>
        </w:rPr>
        <w:t xml:space="preserve"> </w:t>
      </w:r>
    </w:p>
    <w:p w:rsidR="00D039B8" w:rsidRPr="00D039B8" w:rsidRDefault="00D039B8" w:rsidP="00D039B8">
      <w:pPr>
        <w:autoSpaceDE w:val="0"/>
        <w:autoSpaceDN w:val="0"/>
        <w:adjustRightInd w:val="0"/>
        <w:rPr>
          <w:color w:val="000000"/>
        </w:rPr>
      </w:pPr>
      <w:r w:rsidRPr="00122A36">
        <w:rPr>
          <w:bCs/>
          <w:i/>
          <w:color w:val="000000"/>
          <w:u w:val="single"/>
        </w:rPr>
        <w:t>Individuálna logopedická intervencia</w:t>
      </w:r>
      <w:r w:rsidRPr="00D039B8">
        <w:rPr>
          <w:b/>
          <w:bCs/>
          <w:color w:val="000000"/>
        </w:rPr>
        <w:t xml:space="preserve"> </w:t>
      </w:r>
      <w:r w:rsidRPr="00D039B8">
        <w:rPr>
          <w:color w:val="000000"/>
        </w:rPr>
        <w:t>je zameraná na odstraňovanie alebo aspoň zmiernenie narušenej komunikačnej schopnosti, na podporu rozvoja reči a jazykových schopností dieťaťa. Realizujeme ju 1x týždenne v dopoludňajších hodinách pod vedením logopéda zo Špecializovaného centra poradenstva a prevencie pre deti s viacnásobným postihnutím, Čajkovského 55, Trnava</w:t>
      </w:r>
      <w:r w:rsidR="00926731">
        <w:rPr>
          <w:color w:val="000000"/>
        </w:rPr>
        <w:t xml:space="preserve"> (ďalej ŠCPaP)</w:t>
      </w:r>
      <w:r w:rsidRPr="00D039B8">
        <w:rPr>
          <w:color w:val="000000"/>
        </w:rPr>
        <w:t xml:space="preserve">. </w:t>
      </w:r>
    </w:p>
    <w:p w:rsidR="00D039B8" w:rsidRPr="00D039B8" w:rsidRDefault="00D039B8" w:rsidP="00D039B8">
      <w:pPr>
        <w:autoSpaceDE w:val="0"/>
        <w:autoSpaceDN w:val="0"/>
        <w:adjustRightInd w:val="0"/>
        <w:rPr>
          <w:b/>
          <w:bCs/>
          <w:color w:val="000000"/>
        </w:rPr>
      </w:pPr>
    </w:p>
    <w:p w:rsidR="00273441" w:rsidRPr="00C37A18" w:rsidRDefault="00D039B8" w:rsidP="00C37A18">
      <w:pPr>
        <w:autoSpaceDE w:val="0"/>
        <w:autoSpaceDN w:val="0"/>
        <w:adjustRightInd w:val="0"/>
        <w:rPr>
          <w:color w:val="000000"/>
        </w:rPr>
      </w:pPr>
      <w:r w:rsidRPr="00122A36">
        <w:rPr>
          <w:bCs/>
          <w:i/>
          <w:color w:val="000000"/>
          <w:u w:val="single"/>
        </w:rPr>
        <w:t>Špeciálne cvičenia</w:t>
      </w:r>
      <w:r w:rsidRPr="00D039B8">
        <w:rPr>
          <w:b/>
          <w:bCs/>
          <w:color w:val="000000"/>
        </w:rPr>
        <w:t xml:space="preserve"> </w:t>
      </w:r>
      <w:r w:rsidRPr="00D039B8">
        <w:rPr>
          <w:color w:val="000000"/>
        </w:rPr>
        <w:t xml:space="preserve">sú zamerané na rozvíjanie zmyslového vnímania (rozvoj zrakového, hmatového, sluchového vnímania, koordinácie oko – ruka, rozvoj jemnej a hrubej motoriky, rozvoj komunikačnej schopnosti, grafomotorické cvičenia) a realizujú sa denne. </w:t>
      </w:r>
    </w:p>
    <w:p w:rsidR="00FD5706" w:rsidRDefault="00FD5706" w:rsidP="00D039B8"/>
    <w:p w:rsidR="00D039B8" w:rsidRPr="00D039B8" w:rsidRDefault="00D039B8" w:rsidP="00D039B8">
      <w:r w:rsidRPr="00D039B8">
        <w:t>Vzdelávanie sa realizuje prostredníctvom  organizačnej formy – vzdelávacej aktivity, ktorá je navodená pedagógom.</w:t>
      </w:r>
    </w:p>
    <w:p w:rsidR="00881248" w:rsidRDefault="00881248" w:rsidP="00D039B8"/>
    <w:p w:rsidR="00D039B8" w:rsidRPr="00D039B8" w:rsidRDefault="00D039B8" w:rsidP="00D039B8">
      <w:r w:rsidRPr="00D039B8">
        <w:t>Vzdelávacia aktivita sa realizuje:</w:t>
      </w:r>
    </w:p>
    <w:p w:rsidR="00D039B8" w:rsidRPr="00D039B8" w:rsidRDefault="00D039B8" w:rsidP="00D07CDC">
      <w:pPr>
        <w:numPr>
          <w:ilvl w:val="0"/>
          <w:numId w:val="27"/>
        </w:numPr>
        <w:ind w:left="426"/>
      </w:pPr>
      <w:r w:rsidRPr="00D039B8">
        <w:t>v priebehu hier a hrových činností</w:t>
      </w:r>
    </w:p>
    <w:p w:rsidR="00D039B8" w:rsidRPr="00D039B8" w:rsidRDefault="00D039B8" w:rsidP="00D07CDC">
      <w:pPr>
        <w:numPr>
          <w:ilvl w:val="0"/>
          <w:numId w:val="27"/>
        </w:numPr>
        <w:ind w:left="426"/>
      </w:pPr>
      <w:r w:rsidRPr="00D039B8">
        <w:t>ako samostatná organizačná forma dňa</w:t>
      </w:r>
    </w:p>
    <w:p w:rsidR="00D039B8" w:rsidRPr="00D039B8" w:rsidRDefault="00D039B8" w:rsidP="00D07CDC">
      <w:pPr>
        <w:numPr>
          <w:ilvl w:val="0"/>
          <w:numId w:val="27"/>
        </w:numPr>
        <w:ind w:left="426"/>
      </w:pPr>
      <w:r w:rsidRPr="00D039B8">
        <w:t>v rámci pobytu vonku</w:t>
      </w:r>
    </w:p>
    <w:p w:rsidR="00D039B8" w:rsidRPr="00D039B8" w:rsidRDefault="00D039B8" w:rsidP="00D039B8">
      <w:pPr>
        <w:ind w:left="66"/>
      </w:pPr>
    </w:p>
    <w:p w:rsidR="00350B0B" w:rsidRDefault="00350B0B" w:rsidP="00350B0B">
      <w:r>
        <w:lastRenderedPageBreak/>
        <w:t>M</w:t>
      </w:r>
      <w:r w:rsidRPr="00350B0B">
        <w:t>aterská škola</w:t>
      </w:r>
      <w:r>
        <w:t xml:space="preserve"> pre deti so </w:t>
      </w:r>
      <w:r w:rsidR="004F7CDA">
        <w:t>ZZ s MP</w:t>
      </w:r>
      <w:r>
        <w:t xml:space="preserve"> </w:t>
      </w:r>
      <w:r w:rsidRPr="00350B0B">
        <w:t xml:space="preserve"> podporuje osobnostný rozvoj detí v oblasti sociálno-emocionálnej, telesnej, morálnej a estetickej. Rozvíja ich kognitívne schopnosti, sebaobslužné, kultúrne, hygienické návyky, utvára predpoklady na ďalšie vzdelávanie v špeciálnej základnej škole. </w:t>
      </w:r>
    </w:p>
    <w:p w:rsidR="00350B0B" w:rsidRPr="00350B0B" w:rsidRDefault="00350B0B" w:rsidP="00350B0B"/>
    <w:p w:rsidR="00350B0B" w:rsidRPr="00350B0B" w:rsidRDefault="00350B0B" w:rsidP="00350B0B">
      <w:pPr>
        <w:rPr>
          <w:b/>
          <w:i/>
        </w:rPr>
      </w:pPr>
      <w:r w:rsidRPr="00350B0B">
        <w:rPr>
          <w:b/>
          <w:i/>
        </w:rPr>
        <w:t xml:space="preserve">Trieda I. – „Včielky“ </w:t>
      </w:r>
    </w:p>
    <w:p w:rsidR="00350B0B" w:rsidRPr="00350B0B" w:rsidRDefault="00350B0B" w:rsidP="00350B0B">
      <w:pPr>
        <w:rPr>
          <w:b/>
          <w:i/>
        </w:rPr>
      </w:pPr>
    </w:p>
    <w:p w:rsidR="00350B0B" w:rsidRPr="00350B0B" w:rsidRDefault="00350B0B" w:rsidP="00BD3B8D">
      <w:pPr>
        <w:numPr>
          <w:ilvl w:val="0"/>
          <w:numId w:val="20"/>
        </w:numPr>
      </w:pPr>
      <w:r w:rsidRPr="00350B0B">
        <w:t xml:space="preserve">navštevujú ju deti </w:t>
      </w:r>
      <w:r>
        <w:t xml:space="preserve">so zdravotným znevýhodnením s mentálnym postihnutím – </w:t>
      </w:r>
      <w:r w:rsidRPr="00350B0B">
        <w:t xml:space="preserve"> </w:t>
      </w:r>
      <w:r>
        <w:t xml:space="preserve">        </w:t>
      </w:r>
      <w:r w:rsidRPr="00350B0B">
        <w:t>primárne s mentálnym postihnutím, viacnásobným postihnutím, deti s</w:t>
      </w:r>
      <w:r>
        <w:t xml:space="preserve"> plnením </w:t>
      </w:r>
      <w:r w:rsidRPr="00350B0B">
        <w:t>povinn</w:t>
      </w:r>
      <w:r>
        <w:t>ého</w:t>
      </w:r>
      <w:r w:rsidRPr="00350B0B">
        <w:t xml:space="preserve"> predprimárn</w:t>
      </w:r>
      <w:r>
        <w:t>eho</w:t>
      </w:r>
      <w:r w:rsidRPr="00350B0B">
        <w:t xml:space="preserve"> vzdelávan</w:t>
      </w:r>
      <w:r>
        <w:t>ia</w:t>
      </w:r>
      <w:r w:rsidRPr="00350B0B">
        <w:t xml:space="preserve">, deti </w:t>
      </w:r>
      <w:r>
        <w:t>ktoré pokračujú v plnení povinného predprimárneho vzdelávania</w:t>
      </w:r>
    </w:p>
    <w:p w:rsidR="00350B0B" w:rsidRPr="00350B0B" w:rsidRDefault="00350B0B" w:rsidP="00350B0B">
      <w:pPr>
        <w:rPr>
          <w:b/>
          <w:i/>
        </w:rPr>
      </w:pPr>
    </w:p>
    <w:p w:rsidR="00350B0B" w:rsidRPr="00350B0B" w:rsidRDefault="00350B0B" w:rsidP="00350B0B">
      <w:r w:rsidRPr="00350B0B">
        <w:t xml:space="preserve">Vo svojom pôsobení spája výchovné, sociálne a diagnostické poslanie , postupne vedie deti k zvládnutiu elementárnych pracovných činností a k samostatnosti, formuje estetické cítenie detí. </w:t>
      </w:r>
    </w:p>
    <w:p w:rsidR="004F07A7" w:rsidRDefault="00350B0B" w:rsidP="00350B0B">
      <w:r w:rsidRPr="00350B0B">
        <w:t>Podporuje osobnostný rozvoj detí v oblasti sociálno – emocionálnej, telesnej, morálnej, estetickej.</w:t>
      </w:r>
    </w:p>
    <w:p w:rsidR="004F07A7" w:rsidRDefault="004F07A7" w:rsidP="00350B0B"/>
    <w:p w:rsidR="00BC1EAB" w:rsidRPr="00350B0B" w:rsidRDefault="00BC1EAB" w:rsidP="00350B0B"/>
    <w:p w:rsidR="00350B0B" w:rsidRPr="00350B0B" w:rsidRDefault="00350B0B" w:rsidP="00350B0B">
      <w:r w:rsidRPr="00350B0B">
        <w:t xml:space="preserve">Dôležitou súčasťou sú aj úlohy týkajúce sa ochrany zdravia, bezpečnosti detí, výchovy správneho vzťahu k prírode a k ochrane životného prostredia. </w:t>
      </w:r>
    </w:p>
    <w:p w:rsidR="00350B0B" w:rsidRPr="00350B0B" w:rsidRDefault="00350B0B" w:rsidP="00350B0B">
      <w:r>
        <w:t>M</w:t>
      </w:r>
      <w:r w:rsidRPr="00350B0B">
        <w:t>aterská škola pripravuje deti s mentálnym postihnutím na život v intaktnej spoločnosti, v súlade s osobitosťami a individuálnymi rozvojovými možnosťami danými ich mentálnym postihnutím.</w:t>
      </w:r>
    </w:p>
    <w:p w:rsidR="00F06928" w:rsidRPr="00350B0B" w:rsidRDefault="00F06928" w:rsidP="00350B0B"/>
    <w:p w:rsidR="00350B0B" w:rsidRPr="00350B0B" w:rsidRDefault="00350B0B" w:rsidP="00350B0B">
      <w:pPr>
        <w:rPr>
          <w:b/>
          <w:i/>
        </w:rPr>
      </w:pPr>
      <w:r w:rsidRPr="00350B0B">
        <w:rPr>
          <w:b/>
          <w:i/>
        </w:rPr>
        <w:t>Trieda II. – „Motýliky“</w:t>
      </w:r>
    </w:p>
    <w:p w:rsidR="00350B0B" w:rsidRPr="00350B0B" w:rsidRDefault="00350B0B" w:rsidP="00350B0B">
      <w:pPr>
        <w:rPr>
          <w:b/>
          <w:i/>
        </w:rPr>
      </w:pPr>
    </w:p>
    <w:p w:rsidR="00350B0B" w:rsidRPr="00350B0B" w:rsidRDefault="00350B0B" w:rsidP="00BD3B8D">
      <w:pPr>
        <w:numPr>
          <w:ilvl w:val="0"/>
          <w:numId w:val="20"/>
        </w:numPr>
      </w:pPr>
      <w:r w:rsidRPr="00350B0B">
        <w:t xml:space="preserve">trieda  je zameraná na výchovu a vzdelávanie zdravotne znevýhodnených detí s diagnózou autizmus alebo inými pervarzívnymi vývinovými poruchami </w:t>
      </w:r>
      <w:r>
        <w:t xml:space="preserve"> s mentálnym postihnutím </w:t>
      </w:r>
      <w:r w:rsidRPr="00350B0B">
        <w:t>deti s</w:t>
      </w:r>
      <w:r>
        <w:t xml:space="preserve"> plnením </w:t>
      </w:r>
      <w:r w:rsidRPr="00350B0B">
        <w:t>povinn</w:t>
      </w:r>
      <w:r>
        <w:t>ého</w:t>
      </w:r>
      <w:r w:rsidRPr="00350B0B">
        <w:t xml:space="preserve"> predprimárn</w:t>
      </w:r>
      <w:r>
        <w:t>eho</w:t>
      </w:r>
      <w:r w:rsidRPr="00350B0B">
        <w:t xml:space="preserve"> vzdelávan</w:t>
      </w:r>
      <w:r>
        <w:t>ia</w:t>
      </w:r>
      <w:r w:rsidRPr="00350B0B">
        <w:t xml:space="preserve">, deti </w:t>
      </w:r>
      <w:r>
        <w:t>ktoré pokračujú v plnení povinného predprimárneho vzdelávania</w:t>
      </w:r>
    </w:p>
    <w:p w:rsidR="000F52EF" w:rsidRPr="00350B0B" w:rsidRDefault="000F52EF" w:rsidP="002D3E29">
      <w:pPr>
        <w:jc w:val="both"/>
      </w:pPr>
    </w:p>
    <w:p w:rsidR="00350B0B" w:rsidRPr="00350B0B" w:rsidRDefault="00350B0B" w:rsidP="00350B0B">
      <w:pPr>
        <w:jc w:val="both"/>
      </w:pPr>
      <w:r w:rsidRPr="00350B0B">
        <w:t xml:space="preserve">Vzdelávanie detí s touto diagnózou vychádza z princípov výchovno-vzdelávacieho programu Treatment and Education of Autistic and Communicationhandicapped  Children  (TEACCH). </w:t>
      </w:r>
    </w:p>
    <w:p w:rsidR="00350B0B" w:rsidRPr="00350B0B" w:rsidRDefault="00350B0B" w:rsidP="00350B0B">
      <w:pPr>
        <w:jc w:val="both"/>
      </w:pPr>
      <w:r w:rsidRPr="00350B0B">
        <w:t>Tento program kladie dôraz na individualizáciu, ktorá vznikla z nutnosti zohľadňovať typické vlastnosti a potreby žiakov s autizmom alebo ďalšími pervarzívnymi vývinovými poruchami.</w:t>
      </w:r>
    </w:p>
    <w:p w:rsidR="00350B0B" w:rsidRPr="00350B0B" w:rsidRDefault="00350B0B" w:rsidP="00350B0B">
      <w:pPr>
        <w:jc w:val="both"/>
      </w:pPr>
      <w:r w:rsidRPr="00350B0B">
        <w:t xml:space="preserve">Zameriavame sa na rozvíjanie ich individuálnych vedomosti, schopností a zručností </w:t>
      </w:r>
    </w:p>
    <w:p w:rsidR="00350B0B" w:rsidRPr="00350B0B" w:rsidRDefault="00350B0B" w:rsidP="00350B0B">
      <w:pPr>
        <w:jc w:val="both"/>
      </w:pPr>
      <w:r w:rsidRPr="00350B0B">
        <w:t>v rámci ich možností a osobitostí  pre ich praktický život.</w:t>
      </w:r>
    </w:p>
    <w:p w:rsidR="00881248" w:rsidRDefault="00350B0B" w:rsidP="002D3E29">
      <w:r w:rsidRPr="00350B0B">
        <w:t>Vo svojom pôsobení metóda TECCH spája výchovné, sociálne a diagnostické poslanie a jej úlohou je poskytnutie teoretických základov pre úspešnú inštitucionálnu starostlivosť o deti s autizmom a ďalšími pervarzívnymi vývinovými poruchami a pomôcť tak rodičom a najmä samotnému dieťaťu jeho postupné včleňovanie do bežného života spoločnosti.</w:t>
      </w:r>
    </w:p>
    <w:p w:rsidR="002D3E29" w:rsidRDefault="002D3E29" w:rsidP="002D3E29"/>
    <w:p w:rsidR="00350B0B" w:rsidRPr="00350B0B" w:rsidRDefault="00350B0B" w:rsidP="00350B0B">
      <w:pPr>
        <w:shd w:val="clear" w:color="auto" w:fill="FFFFFF"/>
        <w:jc w:val="both"/>
      </w:pPr>
      <w:r w:rsidRPr="00350B0B">
        <w:t xml:space="preserve">Výchovno-vzdelávacia činnosť v materskej škole sa organizuje s ohľadom na individuálne potreby detí a striedanie riadených činností a neriadených činností podľa denného poriadku. Súčasťou denného poriadku sú všetky formy denných činností podľa štátneho vzdelávacieho programu pre predprimárne vzdelávanie v rámci celodennej výchovy a vzdelávania. </w:t>
      </w:r>
    </w:p>
    <w:bookmarkEnd w:id="3"/>
    <w:p w:rsidR="003A1ACA" w:rsidRPr="004F7CDA" w:rsidRDefault="004F7CDA" w:rsidP="002B6E8B">
      <w:pPr>
        <w:outlineLvl w:val="0"/>
        <w:rPr>
          <w:b/>
          <w:i/>
          <w:u w:val="single"/>
        </w:rPr>
      </w:pPr>
      <w:r w:rsidRPr="004F7CDA">
        <w:t>Miera redukcie obsahu vzdelávania je uvedená v IVP konkrétneho dieťaťa.</w:t>
      </w:r>
    </w:p>
    <w:p w:rsidR="002F2368" w:rsidRDefault="002F2368" w:rsidP="002B6E8B">
      <w:pPr>
        <w:outlineLvl w:val="0"/>
        <w:rPr>
          <w:b/>
          <w:i/>
          <w:sz w:val="32"/>
          <w:szCs w:val="32"/>
        </w:rPr>
      </w:pPr>
    </w:p>
    <w:p w:rsidR="00D14DBF" w:rsidRDefault="00D14DBF" w:rsidP="002B6E8B">
      <w:pPr>
        <w:outlineLvl w:val="0"/>
        <w:rPr>
          <w:b/>
          <w:i/>
          <w:sz w:val="32"/>
          <w:szCs w:val="32"/>
        </w:rPr>
      </w:pPr>
    </w:p>
    <w:p w:rsidR="002B6E8B" w:rsidRPr="004F07A7" w:rsidRDefault="004F07A7" w:rsidP="002B6E8B">
      <w:pPr>
        <w:outlineLvl w:val="0"/>
        <w:rPr>
          <w:b/>
          <w:i/>
          <w:sz w:val="32"/>
          <w:szCs w:val="32"/>
        </w:rPr>
      </w:pPr>
      <w:r w:rsidRPr="004F07A7">
        <w:rPr>
          <w:b/>
          <w:i/>
          <w:sz w:val="32"/>
          <w:szCs w:val="32"/>
        </w:rPr>
        <w:lastRenderedPageBreak/>
        <w:t xml:space="preserve">9. </w:t>
      </w:r>
      <w:r w:rsidR="002B6E8B" w:rsidRPr="004F07A7">
        <w:rPr>
          <w:b/>
          <w:i/>
          <w:sz w:val="32"/>
          <w:szCs w:val="32"/>
        </w:rPr>
        <w:t>Učebné osnovy</w:t>
      </w:r>
    </w:p>
    <w:p w:rsidR="002B6E8B" w:rsidRPr="002B6E8B" w:rsidRDefault="002B6E8B" w:rsidP="002B6E8B">
      <w:pPr>
        <w:outlineLvl w:val="0"/>
      </w:pPr>
    </w:p>
    <w:p w:rsidR="007572D9" w:rsidRPr="007572D9" w:rsidRDefault="007572D9" w:rsidP="007572D9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572D9">
        <w:rPr>
          <w:rFonts w:eastAsiaTheme="minorHAnsi"/>
          <w:lang w:eastAsia="en-US"/>
        </w:rPr>
        <w:t>Učebnými osnovami školského vzdelávacieho programu sú obsahové celky vypracované v rozsahu  štátneho vzdelávacieho programu. Prierezovo sa v nich uplatňujú princípy inkluzívneho vzdelávania a stratégia digitálnej transformácie.</w:t>
      </w:r>
    </w:p>
    <w:p w:rsidR="002B6E8B" w:rsidRPr="007572D9" w:rsidRDefault="002B6E8B" w:rsidP="007572D9">
      <w:pPr>
        <w:autoSpaceDE w:val="0"/>
        <w:autoSpaceDN w:val="0"/>
        <w:adjustRightInd w:val="0"/>
        <w:rPr>
          <w:rFonts w:ascii="T3Font_14" w:eastAsiaTheme="minorHAnsi" w:hAnsi="T3Font_14" w:cs="T3Font_14"/>
          <w:color w:val="46443F"/>
          <w:sz w:val="22"/>
          <w:szCs w:val="22"/>
          <w:lang w:eastAsia="en-US"/>
        </w:rPr>
      </w:pPr>
      <w:r w:rsidRPr="002B6E8B">
        <w:rPr>
          <w:shd w:val="clear" w:color="auto" w:fill="FFFFFF"/>
        </w:rPr>
        <w:t xml:space="preserve">Učebné osnovy obsahujú rozpracovanie </w:t>
      </w:r>
      <w:r w:rsidRPr="002B6E8B">
        <w:t xml:space="preserve"> jednotlivých vzdelávacích oblastí štátneho vzdelávacieho programu</w:t>
      </w:r>
      <w:r w:rsidRPr="002B6E8B">
        <w:rPr>
          <w:shd w:val="clear" w:color="auto" w:fill="FFFFFF"/>
        </w:rPr>
        <w:t>.</w:t>
      </w:r>
    </w:p>
    <w:p w:rsidR="002B6E8B" w:rsidRPr="002B6E8B" w:rsidRDefault="002B6E8B" w:rsidP="002B6E8B">
      <w:pPr>
        <w:outlineLvl w:val="0"/>
      </w:pPr>
    </w:p>
    <w:p w:rsidR="002B6E8B" w:rsidRDefault="002B6E8B" w:rsidP="002B6E8B">
      <w:r w:rsidRPr="002B6E8B">
        <w:t xml:space="preserve">Deti so </w:t>
      </w:r>
      <w:r w:rsidR="003C4AC9">
        <w:t>ZZ s MP</w:t>
      </w:r>
      <w:r w:rsidRPr="002B6E8B">
        <w:t xml:space="preserve"> v predprimárnom vzdelávaní nepostupujú podľa výkonového štandardu. Postupujú podľa obsahu vzdelávania a špecifických cieľov vzdelávania určených pre deti s ľahkým stupňom MP, stredným stupňom MP a ťažkým stupňom MP. </w:t>
      </w:r>
    </w:p>
    <w:p w:rsidR="002B6E8B" w:rsidRPr="002B6E8B" w:rsidRDefault="002B6E8B" w:rsidP="002B6E8B">
      <w:r w:rsidRPr="002B6E8B">
        <w:t>Špecifické ciele sú vypracované s ohľadom na závažnosť, t.</w:t>
      </w:r>
      <w:r>
        <w:t xml:space="preserve"> </w:t>
      </w:r>
      <w:r w:rsidRPr="002B6E8B">
        <w:t>j stupeň mentálneho postihnutia.</w:t>
      </w:r>
    </w:p>
    <w:p w:rsidR="00BC1EAB" w:rsidRDefault="00BC1EAB" w:rsidP="002B6E8B">
      <w:pPr>
        <w:autoSpaceDE w:val="0"/>
        <w:autoSpaceDN w:val="0"/>
        <w:adjustRightInd w:val="0"/>
        <w:rPr>
          <w:color w:val="000000"/>
        </w:rPr>
      </w:pPr>
    </w:p>
    <w:p w:rsidR="002B6E8B" w:rsidRPr="002B6E8B" w:rsidRDefault="002B6E8B" w:rsidP="002B6E8B">
      <w:pPr>
        <w:autoSpaceDE w:val="0"/>
        <w:autoSpaceDN w:val="0"/>
        <w:adjustRightInd w:val="0"/>
        <w:rPr>
          <w:color w:val="000000"/>
        </w:rPr>
      </w:pPr>
      <w:r w:rsidRPr="002B6E8B">
        <w:rPr>
          <w:color w:val="000000"/>
        </w:rPr>
        <w:t xml:space="preserve">Vzhľadom na charakter ich zdravotného znevýhodnenia  je určený </w:t>
      </w:r>
      <w:r w:rsidRPr="002B6E8B">
        <w:rPr>
          <w:bCs/>
          <w:color w:val="000000"/>
        </w:rPr>
        <w:t xml:space="preserve">obsah vzdelávania </w:t>
      </w:r>
      <w:r w:rsidRPr="002B6E8B">
        <w:rPr>
          <w:color w:val="000000"/>
        </w:rPr>
        <w:t xml:space="preserve">a </w:t>
      </w:r>
      <w:r w:rsidRPr="002B6E8B">
        <w:rPr>
          <w:bCs/>
          <w:color w:val="000000"/>
        </w:rPr>
        <w:t xml:space="preserve">špecifické ciele vzdelávania </w:t>
      </w:r>
      <w:r w:rsidRPr="002B6E8B">
        <w:rPr>
          <w:color w:val="000000"/>
        </w:rPr>
        <w:t>vzdelávacími programami:</w:t>
      </w:r>
    </w:p>
    <w:p w:rsidR="002B6E8B" w:rsidRPr="002B6E8B" w:rsidRDefault="002B6E8B" w:rsidP="002B6E8B">
      <w:pPr>
        <w:autoSpaceDE w:val="0"/>
        <w:autoSpaceDN w:val="0"/>
        <w:adjustRightInd w:val="0"/>
        <w:rPr>
          <w:color w:val="000000"/>
        </w:rPr>
      </w:pPr>
    </w:p>
    <w:p w:rsidR="002B6E8B" w:rsidRPr="002B6E8B" w:rsidRDefault="002B6E8B" w:rsidP="00D07CDC">
      <w:pPr>
        <w:numPr>
          <w:ilvl w:val="0"/>
          <w:numId w:val="30"/>
        </w:numPr>
        <w:autoSpaceDE w:val="0"/>
        <w:autoSpaceDN w:val="0"/>
        <w:adjustRightInd w:val="0"/>
        <w:rPr>
          <w:bCs/>
          <w:color w:val="000000"/>
        </w:rPr>
      </w:pPr>
      <w:r w:rsidRPr="002B6E8B">
        <w:rPr>
          <w:bCs/>
          <w:color w:val="000000"/>
        </w:rPr>
        <w:t>vzdelávacieho programu pre deti s mentálnym postihnutím pre predprimárne vzdelávanie</w:t>
      </w:r>
    </w:p>
    <w:p w:rsidR="004F07A7" w:rsidRDefault="002B6E8B" w:rsidP="00D07CDC">
      <w:pPr>
        <w:numPr>
          <w:ilvl w:val="0"/>
          <w:numId w:val="30"/>
        </w:numPr>
        <w:autoSpaceDE w:val="0"/>
        <w:autoSpaceDN w:val="0"/>
        <w:adjustRightInd w:val="0"/>
        <w:rPr>
          <w:bCs/>
          <w:color w:val="000000"/>
        </w:rPr>
      </w:pPr>
      <w:r w:rsidRPr="002B6E8B">
        <w:rPr>
          <w:bCs/>
          <w:color w:val="000000"/>
        </w:rPr>
        <w:t>vzdelávacieho programu pre deti</w:t>
      </w:r>
      <w:r w:rsidRPr="002B6E8B">
        <w:rPr>
          <w:color w:val="000000"/>
        </w:rPr>
        <w:t xml:space="preserve"> s autizmom alebo ďalšími pervazívnymi vývinovými poruchami pre predprimárne vzdelávanie</w:t>
      </w:r>
    </w:p>
    <w:p w:rsidR="004F7CDA" w:rsidRPr="004F7CDA" w:rsidRDefault="004F7CDA" w:rsidP="004F7CDA">
      <w:pPr>
        <w:autoSpaceDE w:val="0"/>
        <w:autoSpaceDN w:val="0"/>
        <w:adjustRightInd w:val="0"/>
        <w:ind w:left="780"/>
        <w:rPr>
          <w:bCs/>
          <w:color w:val="000000"/>
        </w:rPr>
      </w:pPr>
    </w:p>
    <w:p w:rsidR="002B6E8B" w:rsidRPr="009367E6" w:rsidRDefault="002B6E8B" w:rsidP="002B6E8B">
      <w:pPr>
        <w:outlineLvl w:val="0"/>
      </w:pPr>
      <w:r w:rsidRPr="009367E6">
        <w:t>Učebné osnovy sa vypracúvajú na obdobie:</w:t>
      </w:r>
    </w:p>
    <w:p w:rsidR="002B6E8B" w:rsidRPr="009367E6" w:rsidRDefault="002B6E8B" w:rsidP="002B6E8B">
      <w:pPr>
        <w:outlineLvl w:val="0"/>
      </w:pPr>
    </w:p>
    <w:p w:rsidR="009367E6" w:rsidRDefault="002B6E8B" w:rsidP="00D07CDC">
      <w:pPr>
        <w:numPr>
          <w:ilvl w:val="0"/>
          <w:numId w:val="31"/>
        </w:numPr>
        <w:outlineLvl w:val="0"/>
      </w:pPr>
      <w:r w:rsidRPr="009367E6">
        <w:t xml:space="preserve">10 mesiacov školského roka – september – jún v triede pre deti s mentálnym postihnutím </w:t>
      </w:r>
    </w:p>
    <w:p w:rsidR="00F06928" w:rsidRDefault="009367E6" w:rsidP="00D07CDC">
      <w:pPr>
        <w:numPr>
          <w:ilvl w:val="0"/>
          <w:numId w:val="31"/>
        </w:numPr>
        <w:outlineLvl w:val="0"/>
      </w:pPr>
      <w:r>
        <w:t>v</w:t>
      </w:r>
      <w:r w:rsidRPr="002B6E8B">
        <w:t xml:space="preserve"> čase letných prázdnin sa výchovno-vzdelávacia činnosť sa plánuje a realizuje formou voľných hier</w:t>
      </w:r>
      <w:r>
        <w:t xml:space="preserve">, </w:t>
      </w:r>
      <w:r w:rsidRPr="002B6E8B">
        <w:t xml:space="preserve">hrových aktivít a činností. </w:t>
      </w:r>
    </w:p>
    <w:p w:rsidR="004F07A7" w:rsidRPr="002B6E8B" w:rsidRDefault="004F07A7" w:rsidP="004F07A7">
      <w:pPr>
        <w:ind w:left="780"/>
        <w:outlineLvl w:val="0"/>
      </w:pPr>
    </w:p>
    <w:p w:rsidR="002B6E8B" w:rsidRPr="002B6E8B" w:rsidRDefault="002B6E8B" w:rsidP="002B6E8B">
      <w:pPr>
        <w:outlineLvl w:val="0"/>
      </w:pPr>
      <w:r w:rsidRPr="002B6E8B">
        <w:t xml:space="preserve">Učebné osnovy: </w:t>
      </w:r>
    </w:p>
    <w:p w:rsidR="002B6E8B" w:rsidRPr="002B6E8B" w:rsidRDefault="002B6E8B" w:rsidP="00D07CDC">
      <w:pPr>
        <w:numPr>
          <w:ilvl w:val="0"/>
          <w:numId w:val="32"/>
        </w:numPr>
        <w:outlineLvl w:val="0"/>
      </w:pPr>
      <w:r w:rsidRPr="002B6E8B">
        <w:t>určujú rozsah výchovy a</w:t>
      </w:r>
      <w:r w:rsidR="009367E6">
        <w:t> </w:t>
      </w:r>
      <w:r w:rsidRPr="002B6E8B">
        <w:t>vzdelávania</w:t>
      </w:r>
      <w:r w:rsidR="009367E6">
        <w:t xml:space="preserve"> – plnia programovú funkciu,</w:t>
      </w:r>
    </w:p>
    <w:p w:rsidR="002B6E8B" w:rsidRPr="002B6E8B" w:rsidRDefault="002B6E8B" w:rsidP="00D07CDC">
      <w:pPr>
        <w:numPr>
          <w:ilvl w:val="0"/>
          <w:numId w:val="32"/>
        </w:numPr>
        <w:outlineLvl w:val="0"/>
      </w:pPr>
      <w:r w:rsidRPr="002B6E8B">
        <w:t>nevypracúvajú sa ako definitívne, nemenné, môžu sa dopĺňať a upravovať za vopred určených podmienok ( na základe aktuálnych zmien zdravotne znevýhodneného dieťaťa)</w:t>
      </w:r>
      <w:r w:rsidR="009367E6">
        <w:t xml:space="preserve">- </w:t>
      </w:r>
      <w:r w:rsidRPr="002B6E8B">
        <w:t xml:space="preserve">plnia orientačnú funkciu, </w:t>
      </w:r>
    </w:p>
    <w:p w:rsidR="002B6E8B" w:rsidRPr="002B6E8B" w:rsidRDefault="002B6E8B" w:rsidP="00D07CDC">
      <w:pPr>
        <w:numPr>
          <w:ilvl w:val="0"/>
          <w:numId w:val="32"/>
        </w:numPr>
        <w:outlineLvl w:val="0"/>
      </w:pPr>
      <w:r w:rsidRPr="002B6E8B">
        <w:t>sú záväzkom pre všetky učiteľky konkrétnej triedy v</w:t>
      </w:r>
      <w:r w:rsidR="009367E6">
        <w:t xml:space="preserve"> MŠ - </w:t>
      </w:r>
      <w:r w:rsidRPr="002B6E8B">
        <w:t xml:space="preserve">plnia </w:t>
      </w:r>
      <w:r w:rsidR="009367E6">
        <w:t>normatívnu</w:t>
      </w:r>
      <w:r w:rsidRPr="002B6E8B">
        <w:t xml:space="preserve"> funkciu. </w:t>
      </w:r>
    </w:p>
    <w:p w:rsidR="002B6E8B" w:rsidRPr="002B6E8B" w:rsidRDefault="002B6E8B" w:rsidP="002B6E8B">
      <w:pPr>
        <w:ind w:left="360"/>
        <w:outlineLvl w:val="0"/>
      </w:pPr>
    </w:p>
    <w:p w:rsidR="00CA2960" w:rsidRDefault="002B6E8B" w:rsidP="00536E19">
      <w:pPr>
        <w:outlineLvl w:val="0"/>
      </w:pPr>
      <w:r w:rsidRPr="002B6E8B">
        <w:t>Učebné osnovy a obsah vzdelávania sú vypracované tak, aby pani učiteľky neobmedzovali, ale ponechávali im voľnosť v ich prispôsobovaní sa individuálnym vzdelávacím potrebám zdravotne znevýhodnených detí</w:t>
      </w:r>
      <w:r w:rsidR="00536E19">
        <w:t>.</w:t>
      </w:r>
    </w:p>
    <w:p w:rsidR="002F2368" w:rsidRDefault="002F2368" w:rsidP="00CA2960">
      <w:pPr>
        <w:rPr>
          <w:b/>
          <w:i/>
        </w:rPr>
      </w:pPr>
    </w:p>
    <w:p w:rsidR="00FD5706" w:rsidRDefault="00FD5706" w:rsidP="00CA2960">
      <w:pPr>
        <w:rPr>
          <w:b/>
          <w:i/>
        </w:rPr>
      </w:pPr>
    </w:p>
    <w:p w:rsidR="00FD5706" w:rsidRDefault="00FD5706" w:rsidP="00CA2960">
      <w:pPr>
        <w:rPr>
          <w:b/>
          <w:i/>
        </w:rPr>
      </w:pPr>
    </w:p>
    <w:p w:rsidR="00FD5706" w:rsidRDefault="00FD5706" w:rsidP="00CA2960">
      <w:pPr>
        <w:rPr>
          <w:b/>
          <w:i/>
        </w:rPr>
      </w:pPr>
    </w:p>
    <w:p w:rsidR="00FD5706" w:rsidRDefault="00FD5706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D14DBF" w:rsidRDefault="00D14DBF" w:rsidP="00CA2960">
      <w:pPr>
        <w:rPr>
          <w:b/>
          <w:i/>
        </w:rPr>
      </w:pPr>
    </w:p>
    <w:p w:rsidR="00FD5706" w:rsidRDefault="00FD5706" w:rsidP="00CA2960">
      <w:pPr>
        <w:rPr>
          <w:b/>
          <w:i/>
        </w:rPr>
      </w:pPr>
    </w:p>
    <w:p w:rsidR="00CA2960" w:rsidRPr="00FD5706" w:rsidRDefault="004F07A7" w:rsidP="00CA2960">
      <w:pPr>
        <w:rPr>
          <w:b/>
          <w:i/>
          <w:sz w:val="28"/>
          <w:szCs w:val="28"/>
        </w:rPr>
      </w:pPr>
      <w:r w:rsidRPr="00FD5706">
        <w:rPr>
          <w:b/>
          <w:i/>
          <w:sz w:val="28"/>
          <w:szCs w:val="28"/>
        </w:rPr>
        <w:lastRenderedPageBreak/>
        <w:t>9</w:t>
      </w:r>
      <w:r w:rsidR="00926731" w:rsidRPr="00FD5706">
        <w:rPr>
          <w:b/>
          <w:i/>
          <w:sz w:val="28"/>
          <w:szCs w:val="28"/>
        </w:rPr>
        <w:t>.</w:t>
      </w:r>
      <w:r w:rsidRPr="00FD5706">
        <w:rPr>
          <w:b/>
          <w:i/>
          <w:sz w:val="28"/>
          <w:szCs w:val="28"/>
        </w:rPr>
        <w:t>1</w:t>
      </w:r>
      <w:r w:rsidR="00926731" w:rsidRPr="00FD5706">
        <w:rPr>
          <w:b/>
          <w:i/>
          <w:sz w:val="28"/>
          <w:szCs w:val="28"/>
        </w:rPr>
        <w:t>. Denný režim</w:t>
      </w:r>
    </w:p>
    <w:p w:rsidR="00CA2960" w:rsidRPr="00CA2960" w:rsidRDefault="00CA2960" w:rsidP="00EE78B4"/>
    <w:p w:rsidR="00CA2960" w:rsidRPr="00CA2960" w:rsidRDefault="00536E19" w:rsidP="00D07CDC">
      <w:pPr>
        <w:numPr>
          <w:ilvl w:val="0"/>
          <w:numId w:val="33"/>
        </w:numPr>
        <w:ind w:left="426"/>
      </w:pPr>
      <w:r>
        <w:t xml:space="preserve">sú </w:t>
      </w:r>
      <w:r w:rsidR="00CA2960" w:rsidRPr="00CA2960">
        <w:t>účelne usporiadan</w:t>
      </w:r>
      <w:r w:rsidR="00EE78B4">
        <w:t>é</w:t>
      </w:r>
      <w:r w:rsidR="00CA2960" w:rsidRPr="00CA2960">
        <w:t xml:space="preserve"> činnost</w:t>
      </w:r>
      <w:r w:rsidR="00EE78B4">
        <w:t>i</w:t>
      </w:r>
      <w:r w:rsidR="00CA2960" w:rsidRPr="00CA2960">
        <w:t xml:space="preserve"> primeraných veku, druhu a stupň</w:t>
      </w:r>
      <w:r w:rsidR="00EE78B4">
        <w:t>u</w:t>
      </w:r>
      <w:r w:rsidR="00CA2960" w:rsidRPr="00CA2960">
        <w:t xml:space="preserve"> zdravotného znevýhodnenia detí navštevujúcich </w:t>
      </w:r>
      <w:r w:rsidR="002F30F6">
        <w:t>MŠ</w:t>
      </w:r>
    </w:p>
    <w:p w:rsidR="00CA2960" w:rsidRPr="00CA2960" w:rsidRDefault="00CA2960" w:rsidP="00D07CDC">
      <w:pPr>
        <w:numPr>
          <w:ilvl w:val="0"/>
          <w:numId w:val="33"/>
        </w:numPr>
        <w:ind w:left="426"/>
      </w:pPr>
      <w:r w:rsidRPr="00CA2960">
        <w:t>je dôležité, aby poskytoval dieťaťu pocit bezpečia a dostatočnej aktivity</w:t>
      </w:r>
    </w:p>
    <w:p w:rsidR="00CA2960" w:rsidRPr="00CA2960" w:rsidRDefault="00CA2960" w:rsidP="00CA2960"/>
    <w:p w:rsidR="00CA2960" w:rsidRDefault="00CA2960" w:rsidP="00CA2960">
      <w:r w:rsidRPr="00CA2960">
        <w:t>Pedagógovia v rámci svojich kompetencií riadia pedagogický proces prostredníctvom dynamických, vzájomne súvisiacich výchovno – vzdelávacích činností, ktoré sa striedajú .</w:t>
      </w:r>
    </w:p>
    <w:p w:rsidR="002F30F6" w:rsidRPr="002F30F6" w:rsidRDefault="002F30F6" w:rsidP="00CA2960"/>
    <w:p w:rsidR="00CA2960" w:rsidRPr="00CA2960" w:rsidRDefault="00CA2960" w:rsidP="00D07CDC">
      <w:pPr>
        <w:numPr>
          <w:ilvl w:val="0"/>
          <w:numId w:val="40"/>
        </w:numPr>
        <w:ind w:left="426" w:hanging="426"/>
      </w:pPr>
      <w:r w:rsidRPr="00CA2960">
        <w:t>všetky uvedené organizačné formy denného poriadku sú z pedagogicko-psychologickej stránky rovnocenné</w:t>
      </w:r>
    </w:p>
    <w:p w:rsidR="00CA2960" w:rsidRPr="00CA2960" w:rsidRDefault="00CA2960" w:rsidP="00D07CDC">
      <w:pPr>
        <w:numPr>
          <w:ilvl w:val="0"/>
          <w:numId w:val="40"/>
        </w:numPr>
        <w:ind w:left="426"/>
      </w:pPr>
      <w:r w:rsidRPr="00CA2960">
        <w:t>majú vplyv na rozvoj osobnosti dieťaťa vo všetkých vzdelávacích oblastiach</w:t>
      </w:r>
    </w:p>
    <w:p w:rsidR="00CA2960" w:rsidRPr="00CA2960" w:rsidRDefault="00CA2960" w:rsidP="00D07CDC">
      <w:pPr>
        <w:numPr>
          <w:ilvl w:val="0"/>
          <w:numId w:val="40"/>
        </w:numPr>
        <w:ind w:left="426"/>
      </w:pPr>
      <w:r w:rsidRPr="00CA2960">
        <w:t>striedanie denných činností neznamená len správne časové rozloženie, ale zahŕňa i požiadavky na obsah týchto činností a to z hľadiska osobnej hygieny dieťaťa, hygieny mentálnej a hygieny prostredia</w:t>
      </w:r>
    </w:p>
    <w:p w:rsidR="00CA2960" w:rsidRPr="00CA2960" w:rsidRDefault="00CA2960" w:rsidP="00D07CDC">
      <w:pPr>
        <w:numPr>
          <w:ilvl w:val="0"/>
          <w:numId w:val="40"/>
        </w:numPr>
        <w:ind w:left="426"/>
      </w:pPr>
      <w:r w:rsidRPr="00CA2960">
        <w:t xml:space="preserve">každá trieda má herňu, ktorá slúži i ako pracovňa a spálňa </w:t>
      </w:r>
    </w:p>
    <w:p w:rsidR="00BC1EAB" w:rsidRDefault="00BC1EAB" w:rsidP="00CA2960">
      <w:pPr>
        <w:rPr>
          <w:i/>
        </w:rPr>
      </w:pPr>
    </w:p>
    <w:p w:rsidR="00CA2960" w:rsidRPr="002F30F6" w:rsidRDefault="00CA2960" w:rsidP="00CA2960">
      <w:pPr>
        <w:rPr>
          <w:i/>
        </w:rPr>
      </w:pPr>
      <w:r w:rsidRPr="002F30F6">
        <w:rPr>
          <w:i/>
        </w:rPr>
        <w:t>Pri usporiadaní denných činností sa zameriavame na:</w:t>
      </w:r>
    </w:p>
    <w:p w:rsidR="00CA2960" w:rsidRPr="00CA2960" w:rsidRDefault="00CA2960" w:rsidP="00CA2960">
      <w:pPr>
        <w:rPr>
          <w:sz w:val="16"/>
          <w:szCs w:val="16"/>
        </w:rPr>
      </w:pP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>vyváženosť striedania jednotlivých činností – optimálny biorytmus, bezstresové prostredie</w:t>
      </w: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>dodržiavanie zásad zdravej životosprávy – zdravý životný štýl</w:t>
      </w: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>vytváranie dostatočného časového priestoru na hru a edukačnú aktivitu</w:t>
      </w: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 xml:space="preserve">podporovanie aktívnej účasti detí na výchovno-vzdelávacej činnosti </w:t>
      </w: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>sebarealizáciu, sebaprezentáciu a vzájomné hodnotenie detí</w:t>
      </w:r>
    </w:p>
    <w:p w:rsidR="00CA2960" w:rsidRPr="00CA2960" w:rsidRDefault="00CA2960" w:rsidP="00D07CDC">
      <w:pPr>
        <w:numPr>
          <w:ilvl w:val="0"/>
          <w:numId w:val="39"/>
        </w:numPr>
      </w:pPr>
      <w:r w:rsidRPr="00CA2960">
        <w:t>aktívnu formu sebavyjadrenia detí</w:t>
      </w:r>
    </w:p>
    <w:p w:rsidR="00CA2960" w:rsidRDefault="00CA2960" w:rsidP="00D07CDC">
      <w:pPr>
        <w:numPr>
          <w:ilvl w:val="0"/>
          <w:numId w:val="39"/>
        </w:numPr>
      </w:pPr>
      <w:r w:rsidRPr="00CA2960">
        <w:t>stimuláciu a aktivizáciu prežívania detí, s dôrazom na subjektívno-osobnostné prežívanie a osvojovanie si sveta</w:t>
      </w:r>
    </w:p>
    <w:p w:rsidR="00926731" w:rsidRDefault="00926731" w:rsidP="00926731"/>
    <w:p w:rsidR="006A6582" w:rsidRPr="00385699" w:rsidRDefault="006A6582" w:rsidP="00536E19">
      <w:pPr>
        <w:rPr>
          <w:i/>
          <w:color w:val="1F4E79" w:themeColor="accent5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5699">
        <w:rPr>
          <w:i/>
          <w:color w:val="1F4E79" w:themeColor="accent5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Hlavné oblasti zamerania zahŕňajú:</w:t>
      </w:r>
    </w:p>
    <w:p w:rsidR="006A6582" w:rsidRPr="00122A36" w:rsidRDefault="006A6582" w:rsidP="006A6582">
      <w:pPr>
        <w:rPr>
          <w:i/>
        </w:rPr>
      </w:pPr>
    </w:p>
    <w:p w:rsidR="006A6582" w:rsidRPr="00122A36" w:rsidRDefault="006A6582" w:rsidP="00D07CDC">
      <w:pPr>
        <w:pStyle w:val="z1qcye"/>
        <w:numPr>
          <w:ilvl w:val="0"/>
          <w:numId w:val="42"/>
        </w:numPr>
        <w:spacing w:before="0" w:beforeAutospacing="0" w:after="0" w:afterAutospacing="0"/>
        <w:rPr>
          <w:rStyle w:val="t286pc"/>
          <w:i/>
        </w:rPr>
      </w:pPr>
      <w:r w:rsidRPr="00122A36">
        <w:rPr>
          <w:rStyle w:val="Vrazn"/>
          <w:i/>
        </w:rPr>
        <w:t>Rozvoj sebaobslužných návykov</w:t>
      </w:r>
      <w:r w:rsidRPr="00122A36">
        <w:rPr>
          <w:rStyle w:val="t286pc"/>
          <w:i/>
        </w:rPr>
        <w:t xml:space="preserve">: </w:t>
      </w:r>
    </w:p>
    <w:p w:rsidR="006A6582" w:rsidRPr="00385699" w:rsidRDefault="006A6582" w:rsidP="006A6582">
      <w:pPr>
        <w:pStyle w:val="z1qcye"/>
        <w:spacing w:before="0" w:beforeAutospacing="0" w:after="0" w:afterAutospacing="0"/>
        <w:ind w:left="297"/>
      </w:pPr>
      <w:r w:rsidRPr="00385699">
        <w:rPr>
          <w:rStyle w:val="t286pc"/>
        </w:rPr>
        <w:t>Prioritou je nácvik hygieny, stolovania, obliekania a základnej starostlivosti o seba.</w:t>
      </w:r>
    </w:p>
    <w:p w:rsidR="006A6582" w:rsidRPr="00122A36" w:rsidRDefault="006A6582" w:rsidP="00D07CDC">
      <w:pPr>
        <w:pStyle w:val="z1qcye"/>
        <w:numPr>
          <w:ilvl w:val="0"/>
          <w:numId w:val="42"/>
        </w:numPr>
        <w:spacing w:before="0" w:beforeAutospacing="0" w:after="0" w:afterAutospacing="0"/>
        <w:rPr>
          <w:rStyle w:val="t286pc"/>
          <w:i/>
        </w:rPr>
      </w:pPr>
      <w:r w:rsidRPr="00122A36">
        <w:rPr>
          <w:rStyle w:val="Vrazn"/>
          <w:i/>
        </w:rPr>
        <w:t>Sociálno-emocionálny rozvoj</w:t>
      </w:r>
      <w:r w:rsidRPr="00122A36">
        <w:rPr>
          <w:rStyle w:val="t286pc"/>
          <w:i/>
        </w:rPr>
        <w:t xml:space="preserve">: </w:t>
      </w:r>
    </w:p>
    <w:p w:rsidR="006A6582" w:rsidRPr="00385699" w:rsidRDefault="006A6582" w:rsidP="006A6582">
      <w:pPr>
        <w:pStyle w:val="z1qcye"/>
        <w:spacing w:before="0" w:beforeAutospacing="0" w:after="0" w:afterAutospacing="0"/>
        <w:ind w:left="297"/>
      </w:pPr>
      <w:r w:rsidRPr="00385699">
        <w:rPr>
          <w:rStyle w:val="t286pc"/>
        </w:rPr>
        <w:t>Budovanie vzťahov s rovesníkmi, dospelými a rozvoj komunikačných zručností primeraných možnostiam dieťaťa.</w:t>
      </w:r>
    </w:p>
    <w:p w:rsidR="006A6582" w:rsidRPr="00122A36" w:rsidRDefault="006A6582" w:rsidP="00D07CDC">
      <w:pPr>
        <w:pStyle w:val="z1qcye"/>
        <w:numPr>
          <w:ilvl w:val="0"/>
          <w:numId w:val="42"/>
        </w:numPr>
        <w:spacing w:before="0" w:beforeAutospacing="0" w:after="0" w:afterAutospacing="0"/>
        <w:rPr>
          <w:rStyle w:val="t286pc"/>
          <w:i/>
        </w:rPr>
      </w:pPr>
      <w:r w:rsidRPr="00122A36">
        <w:rPr>
          <w:rStyle w:val="Vrazn"/>
          <w:i/>
        </w:rPr>
        <w:t>Kognitívna stimulácia</w:t>
      </w:r>
      <w:r w:rsidRPr="00122A36">
        <w:rPr>
          <w:rStyle w:val="t286pc"/>
          <w:i/>
        </w:rPr>
        <w:t>:</w:t>
      </w:r>
    </w:p>
    <w:p w:rsidR="006A6582" w:rsidRPr="00385699" w:rsidRDefault="006A6582" w:rsidP="006A6582">
      <w:pPr>
        <w:pStyle w:val="z1qcye"/>
        <w:spacing w:before="0" w:beforeAutospacing="0" w:after="0" w:afterAutospacing="0"/>
        <w:ind w:left="297"/>
      </w:pPr>
      <w:r w:rsidRPr="00385699">
        <w:rPr>
          <w:rStyle w:val="t286pc"/>
        </w:rPr>
        <w:t>Rozvíjanie elementárnych poznatkov o svete a rozvoj reči prostredníctvom špeciálnych pedagogických metód a individuálneho prístupu.</w:t>
      </w:r>
    </w:p>
    <w:p w:rsidR="006A6582" w:rsidRPr="00122A36" w:rsidRDefault="006A6582" w:rsidP="00D07CDC">
      <w:pPr>
        <w:pStyle w:val="z1qcye"/>
        <w:numPr>
          <w:ilvl w:val="0"/>
          <w:numId w:val="42"/>
        </w:numPr>
        <w:spacing w:before="0" w:beforeAutospacing="0" w:after="0" w:afterAutospacing="0"/>
        <w:rPr>
          <w:rStyle w:val="t286pc"/>
          <w:i/>
        </w:rPr>
      </w:pPr>
      <w:r w:rsidRPr="00122A36">
        <w:rPr>
          <w:rStyle w:val="Vrazn"/>
          <w:i/>
        </w:rPr>
        <w:t>Rozvoj jemnej a hrubej motoriky</w:t>
      </w:r>
      <w:r w:rsidRPr="00122A36">
        <w:rPr>
          <w:rStyle w:val="t286pc"/>
          <w:i/>
        </w:rPr>
        <w:t xml:space="preserve">: </w:t>
      </w:r>
    </w:p>
    <w:p w:rsidR="006A6582" w:rsidRPr="008813D4" w:rsidRDefault="006A6582" w:rsidP="006A6582">
      <w:pPr>
        <w:pStyle w:val="z1qcye"/>
        <w:spacing w:before="0" w:beforeAutospacing="0" w:after="0" w:afterAutospacing="0"/>
        <w:ind w:left="297"/>
      </w:pPr>
      <w:r w:rsidRPr="00385699">
        <w:rPr>
          <w:rStyle w:val="t286pc"/>
        </w:rPr>
        <w:t>Zlepšovanie pohybovej koordinácie, orientácie v</w:t>
      </w:r>
      <w:r w:rsidRPr="008813D4">
        <w:rPr>
          <w:rFonts w:hAnsi="Symbol"/>
        </w:rPr>
        <w:t xml:space="preserve"> </w:t>
      </w:r>
      <w:r w:rsidRPr="008813D4">
        <w:t>priestore a grafomotorických zručností</w:t>
      </w:r>
      <w:r w:rsidRPr="008813D4">
        <w:rPr>
          <w:rFonts w:ascii="Arial" w:hAnsi="Arial" w:cs="Arial"/>
        </w:rPr>
        <w:t>.</w:t>
      </w:r>
    </w:p>
    <w:p w:rsidR="006A6582" w:rsidRPr="00122A36" w:rsidRDefault="006A6582" w:rsidP="00D07CDC">
      <w:pPr>
        <w:pStyle w:val="z1qcye"/>
        <w:numPr>
          <w:ilvl w:val="0"/>
          <w:numId w:val="42"/>
        </w:numPr>
        <w:spacing w:before="0" w:beforeAutospacing="0" w:after="0" w:afterAutospacing="0"/>
        <w:rPr>
          <w:i/>
        </w:rPr>
      </w:pPr>
      <w:r w:rsidRPr="00122A36">
        <w:rPr>
          <w:b/>
          <w:bCs/>
          <w:i/>
        </w:rPr>
        <w:t>Príprava na ďalšie vzdelávanie</w:t>
      </w:r>
    </w:p>
    <w:p w:rsidR="006A6582" w:rsidRPr="008813D4" w:rsidRDefault="006A6582" w:rsidP="006A6582">
      <w:pPr>
        <w:pStyle w:val="z1qcye"/>
        <w:spacing w:before="0" w:beforeAutospacing="0" w:after="0" w:afterAutospacing="0"/>
        <w:ind w:left="297"/>
      </w:pPr>
      <w:r w:rsidRPr="008813D4">
        <w:t>Utváranie predpokladov pre úspešný prechod do špeciálnej základnej školy alebo základnej školy so špeciálnymi triedami.</w:t>
      </w:r>
    </w:p>
    <w:p w:rsidR="00F06928" w:rsidRDefault="00F06928" w:rsidP="00CA2960"/>
    <w:tbl>
      <w:tblPr>
        <w:tblpPr w:leftFromText="141" w:rightFromText="141" w:vertAnchor="page" w:horzAnchor="margin" w:tblpY="990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C1EAB" w:rsidRPr="00CA2960" w:rsidTr="004E1BA4">
        <w:trPr>
          <w:trHeight w:val="1976"/>
        </w:trPr>
        <w:tc>
          <w:tcPr>
            <w:tcW w:w="9351" w:type="dxa"/>
          </w:tcPr>
          <w:p w:rsidR="00BC1EAB" w:rsidRPr="00CA2960" w:rsidRDefault="00BC1EAB" w:rsidP="004E1BA4">
            <w:pPr>
              <w:pStyle w:val="Odsekzoznamu"/>
              <w:numPr>
                <w:ilvl w:val="0"/>
                <w:numId w:val="43"/>
              </w:numPr>
              <w:ind w:left="459" w:hanging="459"/>
            </w:pPr>
            <w:bookmarkStart w:id="5" w:name="_Hlk239761118"/>
            <w:r w:rsidRPr="00CA2960">
              <w:lastRenderedPageBreak/>
              <w:t>hry a hrové činnosti podľa výberu detí( navodené priamo i nepriamo usmernené)</w:t>
            </w:r>
            <w:r>
              <w:t>,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zdravotné cvičenia</w:t>
            </w:r>
            <w:r>
              <w:t>,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vzdelávacie aktivity</w:t>
            </w:r>
            <w:r>
              <w:t>, edukačno – terapeutický proces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zručnosti každodenného života – sebaobslužné činnosti, osobná hygiena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špeciálne cvičenia na rozvíjanie vnímania</w:t>
            </w:r>
            <w:r>
              <w:t>, percepcie, motoriky</w:t>
            </w:r>
            <w:r w:rsidRPr="00CA2960">
              <w:t xml:space="preserve"> 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logopedické cvičenia – individuálne uskutočňované logopédom</w:t>
            </w:r>
            <w:r>
              <w:t xml:space="preserve"> (1x týždenne)</w:t>
            </w:r>
          </w:p>
          <w:p w:rsidR="00BC1EAB" w:rsidRPr="00CA2960" w:rsidRDefault="00BC1EAB" w:rsidP="004E1BA4">
            <w:pPr>
              <w:numPr>
                <w:ilvl w:val="0"/>
                <w:numId w:val="34"/>
              </w:numPr>
              <w:ind w:left="446" w:hanging="425"/>
            </w:pPr>
            <w:r w:rsidRPr="00CA2960">
              <w:t>pohybové a relaxačné cvičenia</w:t>
            </w:r>
          </w:p>
        </w:tc>
      </w:tr>
      <w:tr w:rsidR="00BC1EAB" w:rsidRPr="00CA2960" w:rsidTr="004E1BA4">
        <w:tc>
          <w:tcPr>
            <w:tcW w:w="9351" w:type="dxa"/>
          </w:tcPr>
          <w:p w:rsidR="00BC1EAB" w:rsidRPr="00CA2960" w:rsidRDefault="00BC1EAB" w:rsidP="004E1BA4">
            <w:pPr>
              <w:numPr>
                <w:ilvl w:val="0"/>
                <w:numId w:val="35"/>
              </w:numPr>
              <w:ind w:left="459" w:hanging="425"/>
            </w:pPr>
            <w:r w:rsidRPr="00CA2960">
              <w:t>činnosti zabezpečujúce životosprávu – desiata</w:t>
            </w:r>
          </w:p>
          <w:p w:rsidR="00BC1EAB" w:rsidRPr="00CA2960" w:rsidRDefault="00BC1EAB" w:rsidP="004E1BA4">
            <w:pPr>
              <w:numPr>
                <w:ilvl w:val="0"/>
                <w:numId w:val="35"/>
              </w:numPr>
              <w:ind w:left="459" w:hanging="425"/>
            </w:pPr>
            <w:r w:rsidRPr="00CA2960">
              <w:t xml:space="preserve">zručnosti každodenného života – sebaobslužné činnosti, osobná hygiena </w:t>
            </w:r>
          </w:p>
        </w:tc>
      </w:tr>
      <w:tr w:rsidR="00BC1EAB" w:rsidRPr="00CA2960" w:rsidTr="004E1BA4">
        <w:trPr>
          <w:trHeight w:val="887"/>
        </w:trPr>
        <w:tc>
          <w:tcPr>
            <w:tcW w:w="9351" w:type="dxa"/>
          </w:tcPr>
          <w:p w:rsidR="00BC1EAB" w:rsidRPr="00CA2960" w:rsidRDefault="00BC1EAB" w:rsidP="004E1BA4">
            <w:pPr>
              <w:numPr>
                <w:ilvl w:val="0"/>
                <w:numId w:val="36"/>
              </w:numPr>
              <w:ind w:left="459" w:hanging="425"/>
            </w:pPr>
            <w:r w:rsidRPr="00CA2960">
              <w:t>pobyt vonku v spojení s vychádzkou do blízkeho okolia ( realizovaný podľa poveternostných zmien – so zabezpečením náhradnej aktivity )</w:t>
            </w:r>
          </w:p>
          <w:p w:rsidR="00BC1EAB" w:rsidRPr="00CA2960" w:rsidRDefault="00BC1EAB" w:rsidP="004E1BA4">
            <w:pPr>
              <w:numPr>
                <w:ilvl w:val="0"/>
                <w:numId w:val="37"/>
              </w:numPr>
              <w:ind w:left="459" w:hanging="425"/>
            </w:pPr>
            <w:r w:rsidRPr="00CA2960">
              <w:t>zručnosti každodenného života – sebaobslužné činnosti, osobná hygiena</w:t>
            </w:r>
          </w:p>
        </w:tc>
      </w:tr>
      <w:tr w:rsidR="00BC1EAB" w:rsidRPr="00CA2960" w:rsidTr="004E1BA4">
        <w:tc>
          <w:tcPr>
            <w:tcW w:w="9351" w:type="dxa"/>
          </w:tcPr>
          <w:p w:rsidR="00BC1EAB" w:rsidRDefault="00BC1EAB" w:rsidP="004E1BA4">
            <w:pPr>
              <w:pStyle w:val="Odsekzoznamu"/>
              <w:numPr>
                <w:ilvl w:val="0"/>
                <w:numId w:val="37"/>
              </w:numPr>
              <w:ind w:left="459" w:hanging="425"/>
            </w:pPr>
            <w:r w:rsidRPr="00CA2960">
              <w:t xml:space="preserve">odpočinok </w:t>
            </w:r>
            <w:r>
              <w:t>–</w:t>
            </w:r>
            <w:r w:rsidRPr="00CA2960">
              <w:t xml:space="preserve"> spánok</w:t>
            </w:r>
          </w:p>
          <w:p w:rsidR="00BC1EAB" w:rsidRDefault="00BC1EAB" w:rsidP="004E1BA4">
            <w:pPr>
              <w:pStyle w:val="Odsekzoznamu"/>
              <w:numPr>
                <w:ilvl w:val="0"/>
                <w:numId w:val="37"/>
              </w:numPr>
              <w:ind w:left="459" w:hanging="425"/>
            </w:pPr>
            <w:r>
              <w:t>olovrant – sebaobslužné činnosti</w:t>
            </w:r>
          </w:p>
          <w:p w:rsidR="00BC1EAB" w:rsidRPr="00CA2960" w:rsidRDefault="00BC1EAB" w:rsidP="004E1BA4">
            <w:pPr>
              <w:pStyle w:val="Odsekzoznamu"/>
              <w:numPr>
                <w:ilvl w:val="0"/>
                <w:numId w:val="37"/>
              </w:numPr>
              <w:ind w:left="459" w:hanging="425"/>
            </w:pPr>
            <w:r>
              <w:t>voľnočasové aktivity</w:t>
            </w:r>
          </w:p>
        </w:tc>
      </w:tr>
      <w:bookmarkEnd w:id="5"/>
    </w:tbl>
    <w:p w:rsidR="00BC1EAB" w:rsidRDefault="00BC1EAB" w:rsidP="00CA2960"/>
    <w:p w:rsidR="00CA2960" w:rsidRPr="00CA2960" w:rsidRDefault="00CA2960" w:rsidP="00CA2960">
      <w:r w:rsidRPr="00CA2960">
        <w:t>Pedagogický zamestnanec – učiteľ  počas aktivít s deťmi odchádza od detí len v krajnom prípade a na nevyhnutne potrebný čas, pričom o zvýšený dozor pri deťoch zabezpečuje druhý pedagogický zamestnanec – učiteľ.</w:t>
      </w:r>
    </w:p>
    <w:p w:rsidR="00BC1EAB" w:rsidRDefault="00BC1EAB" w:rsidP="00CA2960"/>
    <w:p w:rsidR="00C37A18" w:rsidRDefault="00CA2960" w:rsidP="00CA2960">
      <w:r w:rsidRPr="00CA2960">
        <w:t>Činnosti vedúce k výchove a vzdelávaniu v materskej škole sú organizované tak, aby utvárali podmienky na vývin detí s akceptovaním psychosomatického vývinu a fyziologických osobitostí zdravotne znevýhodneného dieťaťa a takým uplatňovaním foriem výučby, ktoré vedú k rozvoju dieťaťa a kompenzujú nepriaznivé účinky učebných a režimových záťaží.</w:t>
      </w:r>
    </w:p>
    <w:p w:rsidR="00C37A18" w:rsidRDefault="00C37A18" w:rsidP="00CA2960"/>
    <w:p w:rsidR="00CA2960" w:rsidRPr="00CA2960" w:rsidRDefault="00CA2960" w:rsidP="00CA2960">
      <w:r w:rsidRPr="00CA2960">
        <w:t>V priebehu denných činností dieťaťa sa budeme ďalej zameriavať na:</w:t>
      </w:r>
    </w:p>
    <w:p w:rsidR="00CA2960" w:rsidRPr="00CA2960" w:rsidRDefault="00CA2960" w:rsidP="00CA2960"/>
    <w:p w:rsidR="00CA2960" w:rsidRPr="00CA2960" w:rsidRDefault="00CA2960" w:rsidP="00D07CDC">
      <w:pPr>
        <w:numPr>
          <w:ilvl w:val="0"/>
          <w:numId w:val="38"/>
        </w:numPr>
      </w:pPr>
      <w:r w:rsidRPr="00CA2960">
        <w:t>rozvíjanie vzdelávacej a výchovnej činnosti detí s dôrazom na enviromentálnu výchovu, zameranú na zdravé potraviny, čistú vodu, bezpečnú a zdravú dopravu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rozvíjanie povedomia v oblasti separácie odpadov a ich následnej recyklácie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zapájanie detí do aktivít v oblasti výchovy k ľudským právam, formou výtvarných prác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priebežné hodnotenie sociálnej atmosféry v triede a vytvárať podmienky pre tvorivú atmosféru, ktorá podporuje pocit bezpečia a motivuje k učeniu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priebežné monitorovanie správania detí, využívať účinné nástroje na predchádzanie, resp. riešenie agresívneho správania, šikanovania, fyzického alebo psychického týrania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rozvíjanie schopností a zručností pracovať s</w:t>
      </w:r>
      <w:r w:rsidR="007A67EE">
        <w:t> </w:t>
      </w:r>
      <w:r w:rsidRPr="00CA2960">
        <w:t>IKT</w:t>
      </w:r>
      <w:r w:rsidR="007A67EE">
        <w:t>/AI</w:t>
      </w:r>
      <w:r w:rsidRPr="00CA2960">
        <w:t xml:space="preserve"> a multimediálnymi programami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ochranu zdravia, zdravú výživu a zdravý životný štýl</w:t>
      </w:r>
    </w:p>
    <w:p w:rsidR="00CA2960" w:rsidRPr="00CA2960" w:rsidRDefault="00CA2960" w:rsidP="00D07CDC">
      <w:pPr>
        <w:numPr>
          <w:ilvl w:val="0"/>
          <w:numId w:val="38"/>
        </w:numPr>
      </w:pPr>
      <w:r w:rsidRPr="00CA2960">
        <w:t>bezpečnosť o ochrane zdravia pred nepriaznivými vplyvmi prostredia</w:t>
      </w:r>
    </w:p>
    <w:p w:rsidR="00CA2960" w:rsidRPr="00CA2960" w:rsidRDefault="00CA2960" w:rsidP="00CA2960"/>
    <w:p w:rsidR="00CA2960" w:rsidRPr="00CA2960" w:rsidRDefault="00CA2960" w:rsidP="00CA2960">
      <w:r w:rsidRPr="00CA2960">
        <w:t>V prípadoch oprávneného podozrenia z ohrozenia mravného vývinu detí riaditeľ školy rieši daný problém v súčinnosti s pedagógom, rodičom, školským psychológom, prípadne s</w:t>
      </w:r>
      <w:r w:rsidR="007A67EE">
        <w:t>o špecializovaným</w:t>
      </w:r>
      <w:r w:rsidRPr="00CA2960">
        <w:t> centrom poradenstva a</w:t>
      </w:r>
      <w:r w:rsidR="007A67EE">
        <w:t> </w:t>
      </w:r>
      <w:r w:rsidRPr="00CA2960">
        <w:t>prevencie</w:t>
      </w:r>
      <w:r w:rsidR="007A67EE">
        <w:t xml:space="preserve"> v Trnave</w:t>
      </w:r>
      <w:r w:rsidRPr="00CA2960">
        <w:t>, podľa potreby i s príslušným pediatrom, odborom sociálnych vecí a rodiny Úradu práce v Trnave.</w:t>
      </w:r>
    </w:p>
    <w:p w:rsidR="00252060" w:rsidRDefault="00252060" w:rsidP="002377E0">
      <w:pPr>
        <w:rPr>
          <w:b/>
          <w:i/>
          <w:sz w:val="28"/>
          <w:szCs w:val="28"/>
        </w:rPr>
      </w:pPr>
    </w:p>
    <w:p w:rsidR="00FD5706" w:rsidRDefault="00FD5706" w:rsidP="002377E0">
      <w:pPr>
        <w:rPr>
          <w:b/>
          <w:i/>
        </w:rPr>
      </w:pPr>
    </w:p>
    <w:p w:rsidR="00FD5706" w:rsidRDefault="00FD5706" w:rsidP="002377E0">
      <w:pPr>
        <w:rPr>
          <w:b/>
          <w:i/>
        </w:rPr>
      </w:pPr>
    </w:p>
    <w:p w:rsidR="00FD5706" w:rsidRDefault="00FD5706" w:rsidP="002377E0">
      <w:pPr>
        <w:rPr>
          <w:b/>
          <w:i/>
        </w:rPr>
      </w:pPr>
    </w:p>
    <w:p w:rsidR="00FD5706" w:rsidRDefault="00FD5706" w:rsidP="002377E0">
      <w:pPr>
        <w:rPr>
          <w:b/>
          <w:i/>
        </w:rPr>
      </w:pPr>
    </w:p>
    <w:p w:rsidR="002377E0" w:rsidRPr="00FD5706" w:rsidRDefault="004F07A7" w:rsidP="002377E0">
      <w:pPr>
        <w:rPr>
          <w:i/>
          <w:sz w:val="28"/>
          <w:szCs w:val="28"/>
        </w:rPr>
      </w:pPr>
      <w:r w:rsidRPr="00FD5706">
        <w:rPr>
          <w:b/>
          <w:i/>
          <w:sz w:val="28"/>
          <w:szCs w:val="28"/>
        </w:rPr>
        <w:t>9</w:t>
      </w:r>
      <w:r w:rsidR="002377E0" w:rsidRPr="00FD5706">
        <w:rPr>
          <w:b/>
          <w:i/>
          <w:sz w:val="28"/>
          <w:szCs w:val="28"/>
        </w:rPr>
        <w:t>.</w:t>
      </w:r>
      <w:r w:rsidRPr="00FD5706">
        <w:rPr>
          <w:b/>
          <w:i/>
          <w:sz w:val="28"/>
          <w:szCs w:val="28"/>
        </w:rPr>
        <w:t>2</w:t>
      </w:r>
      <w:r w:rsidR="002377E0" w:rsidRPr="00FD5706">
        <w:rPr>
          <w:b/>
          <w:i/>
          <w:sz w:val="28"/>
          <w:szCs w:val="28"/>
        </w:rPr>
        <w:t>. Vzdelávacie oblasti</w:t>
      </w:r>
    </w:p>
    <w:p w:rsidR="002377E0" w:rsidRPr="004F07A7" w:rsidRDefault="002377E0" w:rsidP="002377E0">
      <w:pPr>
        <w:rPr>
          <w:sz w:val="28"/>
          <w:szCs w:val="28"/>
        </w:rPr>
      </w:pPr>
    </w:p>
    <w:p w:rsidR="002377E0" w:rsidRPr="002377E0" w:rsidRDefault="002377E0" w:rsidP="002377E0">
      <w:r w:rsidRPr="002377E0">
        <w:t>Vzdelávacie oblasti v sebe zahŕňajú v rôznej miere pohybovú, poznávaciu, matematickú, komunikatívnu, informačnú, vlasteneckú, dopravnú, hudobnú, výtvarnú, literárnu, pracovnú a grafomotorickú výchovu.</w:t>
      </w:r>
    </w:p>
    <w:p w:rsidR="002377E0" w:rsidRPr="002377E0" w:rsidRDefault="002377E0" w:rsidP="002377E0">
      <w:r w:rsidRPr="002377E0">
        <w:t>V praktickej rovine sa všetky rozvíjajú integrovane, sú navzájom prepojené, spolu súvisiace.</w:t>
      </w:r>
    </w:p>
    <w:p w:rsidR="002377E0" w:rsidRPr="002377E0" w:rsidRDefault="002377E0" w:rsidP="002377E0"/>
    <w:p w:rsidR="002377E0" w:rsidRPr="002377E0" w:rsidRDefault="002377E0" w:rsidP="002377E0">
      <w:r w:rsidRPr="002377E0">
        <w:t xml:space="preserve">Obsah a ciele vzdelávania jednotlivých vzdelávacích oblastí sú prispôsobené najmä </w:t>
      </w:r>
      <w:r w:rsidR="004F7CDA">
        <w:t xml:space="preserve">druhu </w:t>
      </w:r>
      <w:r w:rsidRPr="002377E0">
        <w:t>stupňu mentálneho postihnutia a jeho individuálnym špecifickým potrebám a osobitostiam.</w:t>
      </w:r>
    </w:p>
    <w:p w:rsidR="002377E0" w:rsidRPr="002377E0" w:rsidRDefault="002377E0" w:rsidP="002377E0"/>
    <w:p w:rsidR="002377E0" w:rsidRPr="002377E0" w:rsidRDefault="002377E0" w:rsidP="002377E0">
      <w:r w:rsidRPr="002377E0">
        <w:t>Hlavnými úlohami je: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44"/>
        </w:numPr>
      </w:pPr>
      <w:r w:rsidRPr="002377E0">
        <w:t>rozvíjanie osobnosti dieťaťa</w:t>
      </w:r>
    </w:p>
    <w:p w:rsidR="002377E0" w:rsidRPr="002377E0" w:rsidRDefault="002377E0" w:rsidP="00D07CDC">
      <w:pPr>
        <w:numPr>
          <w:ilvl w:val="0"/>
          <w:numId w:val="44"/>
        </w:numPr>
      </w:pPr>
      <w:r w:rsidRPr="002377E0">
        <w:t xml:space="preserve">motivovanie a aktivizovanie psychomotorického vývinu zdravotne znevýhodneného dieťaťa </w:t>
      </w:r>
    </w:p>
    <w:p w:rsidR="002377E0" w:rsidRPr="002377E0" w:rsidRDefault="002377E0" w:rsidP="00D07CDC">
      <w:pPr>
        <w:numPr>
          <w:ilvl w:val="0"/>
          <w:numId w:val="44"/>
        </w:numPr>
      </w:pPr>
      <w:r w:rsidRPr="002377E0">
        <w:t>rozvíjanie socialibity a emocionality dieťaťa</w:t>
      </w:r>
    </w:p>
    <w:p w:rsidR="002377E0" w:rsidRPr="002377E0" w:rsidRDefault="002377E0" w:rsidP="00D07CDC">
      <w:pPr>
        <w:numPr>
          <w:ilvl w:val="0"/>
          <w:numId w:val="44"/>
        </w:numPr>
      </w:pPr>
      <w:r w:rsidRPr="002377E0">
        <w:t>rozvíjanie tvorivosti a predstáv vo všetkých edukačných aktivitách</w:t>
      </w:r>
    </w:p>
    <w:p w:rsidR="002377E0" w:rsidRPr="002377E0" w:rsidRDefault="002377E0" w:rsidP="00D07CDC">
      <w:pPr>
        <w:numPr>
          <w:ilvl w:val="0"/>
          <w:numId w:val="44"/>
        </w:numPr>
      </w:pPr>
      <w:r w:rsidRPr="002377E0">
        <w:t>pomáhať zdravotne znevýhodnenému dieťaťu s mentálnym postihnutím formovať jeho vlastnú jedinečnosť</w:t>
      </w:r>
    </w:p>
    <w:p w:rsidR="00BC1EAB" w:rsidRDefault="00BC1EAB" w:rsidP="002377E0">
      <w:pPr>
        <w:rPr>
          <w:b/>
          <w:i/>
        </w:rPr>
      </w:pPr>
    </w:p>
    <w:p w:rsidR="002377E0" w:rsidRPr="002377E0" w:rsidRDefault="004F07A7" w:rsidP="002377E0"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>.1. Jazyk a komunikácia</w:t>
      </w:r>
    </w:p>
    <w:p w:rsidR="002377E0" w:rsidRPr="002377E0" w:rsidRDefault="002377E0" w:rsidP="002377E0"/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Vývin reči u detí s mentálnym postihnutím býva často výrazne narušený, pomalý a obmedzený. Ich reč je charakteristická malou, často žiadnou slovnou zásobou, veľkým rozdielom medzi aktívnou a pasívnou slovnou zásobou, nedokonalou gramatickou stavbou vety a neadekvátnym používaním slov. </w:t>
      </w: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Väčšina detí s mentálnym postihnutím v predškolskom veku má osvojených iba veľmi málo slov konkrétneho významu, majú závažné problémy s artikuláciou, ale aj s diferenciáciou počúvanej reči a pochopením jej obsahu. </w:t>
      </w: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Deti s ťažšími stupňami mentálneho postihnutia často vôbec nehovoria, vydávajú iba rôzne zvuky. Dlhodobým cieľom je, aby sa dieťa v komunikácii dostalo od významových zvukov a konkrétneho myslenia k používaniu slov, k chápaniu ich obsahu a neskôr v školskom veku aj k abstraktnému mysleniu v závislosti na stupni mentálneho postihnutia. </w:t>
      </w: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V rámci vzdelávacej oblasti </w:t>
      </w:r>
      <w:r w:rsidRPr="002377E0">
        <w:rPr>
          <w:i/>
          <w:iCs/>
          <w:color w:val="000000"/>
        </w:rPr>
        <w:t xml:space="preserve">Jazyk a komunikácia </w:t>
      </w:r>
      <w:r w:rsidRPr="002377E0">
        <w:rPr>
          <w:color w:val="000000"/>
        </w:rPr>
        <w:t>u detí s mentálnym postihnutím sa rozvíja: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jestvujúca schopnosť komunikácie, posúva sa na vyššiu vývinovú úroveň, 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podporuje sa rozvoj reči a jazykových schopností, 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rozvíja sa praktické používanie jazyka na dorozumievanie, slovnú zásobu, chápanie pojmov </w:t>
      </w:r>
    </w:p>
    <w:p w:rsidR="002377E0" w:rsidRPr="002377E0" w:rsidRDefault="002377E0" w:rsidP="002377E0">
      <w:pPr>
        <w:autoSpaceDE w:val="0"/>
        <w:autoSpaceDN w:val="0"/>
        <w:adjustRightInd w:val="0"/>
        <w:ind w:left="405"/>
        <w:rPr>
          <w:color w:val="000000"/>
        </w:rPr>
      </w:pPr>
      <w:r w:rsidRPr="002377E0">
        <w:rPr>
          <w:color w:val="000000"/>
        </w:rPr>
        <w:t xml:space="preserve">     </w:t>
      </w:r>
      <w:r w:rsidRPr="002377E0">
        <w:rPr>
          <w:color w:val="000000"/>
        </w:rPr>
        <w:tab/>
        <w:t xml:space="preserve">a ich používanie v komunikácii, 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jazykový cit, 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elementárne syntaktické a morfologické pravidlá, </w:t>
      </w:r>
    </w:p>
    <w:p w:rsidR="002377E0" w:rsidRPr="002377E0" w:rsidRDefault="002377E0" w:rsidP="00D07CDC">
      <w:pPr>
        <w:numPr>
          <w:ilvl w:val="0"/>
          <w:numId w:val="47"/>
        </w:num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zároveň sa rozvíja fonematické uvedomovanie, artikulačná obratnosť a výslovnosť, </w:t>
      </w:r>
    </w:p>
    <w:p w:rsidR="002377E0" w:rsidRPr="002377E0" w:rsidRDefault="002377E0" w:rsidP="002377E0">
      <w:pPr>
        <w:autoSpaceDE w:val="0"/>
        <w:autoSpaceDN w:val="0"/>
        <w:adjustRightInd w:val="0"/>
        <w:ind w:left="405" w:firstLine="303"/>
        <w:rPr>
          <w:color w:val="000000"/>
        </w:rPr>
      </w:pPr>
      <w:r w:rsidRPr="002377E0">
        <w:rPr>
          <w:color w:val="000000"/>
        </w:rPr>
        <w:t xml:space="preserve">naratíva detí podľa ich individuálnych schopností. </w:t>
      </w:r>
    </w:p>
    <w:p w:rsidR="002377E0" w:rsidRPr="002377E0" w:rsidRDefault="002377E0" w:rsidP="002377E0">
      <w:pPr>
        <w:autoSpaceDE w:val="0"/>
        <w:autoSpaceDN w:val="0"/>
        <w:adjustRightInd w:val="0"/>
        <w:ind w:left="405" w:firstLine="303"/>
        <w:rPr>
          <w:color w:val="000000"/>
        </w:rPr>
      </w:pP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U detí, ktorých hovorená reč je nezrozumiteľná alebo sú úplne nehovoriaci, sa využíva augmentatívna a alternatívna komunikácia (AAK). </w:t>
      </w:r>
    </w:p>
    <w:p w:rsidR="002377E0" w:rsidRPr="002377E0" w:rsidRDefault="002377E0" w:rsidP="002377E0">
      <w:pPr>
        <w:autoSpaceDE w:val="0"/>
        <w:autoSpaceDN w:val="0"/>
        <w:adjustRightInd w:val="0"/>
        <w:rPr>
          <w:color w:val="000000"/>
        </w:rPr>
      </w:pPr>
      <w:r w:rsidRPr="002377E0">
        <w:rPr>
          <w:color w:val="000000"/>
        </w:rPr>
        <w:t xml:space="preserve">Špecifické ciele u týchto detí sa modifikujú vzhľadom na používanie náhradných a doplnkových komunikačných systémov. Týka sa to všetkých vzdelávacích oblastí. </w:t>
      </w:r>
    </w:p>
    <w:p w:rsidR="002377E0" w:rsidRPr="002377E0" w:rsidRDefault="002377E0" w:rsidP="002377E0">
      <w:r w:rsidRPr="002377E0">
        <w:lastRenderedPageBreak/>
        <w:t>Niektoré špecifické ciele uvedené v oblasti písanej reči sa modifikujú u detí so stredným a ťažkým stupňom mentálneho postihnutia vzhľadom k ich závažným vývinovým obmedzeniam individuálnym a schopnostiam a možnostiam.</w:t>
      </w:r>
    </w:p>
    <w:p w:rsidR="002377E0" w:rsidRPr="002377E0" w:rsidRDefault="002377E0" w:rsidP="002377E0"/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 xml:space="preserve"> 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.2.  Matematika a práca s informáciami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2377E0" w:rsidP="002377E0">
      <w:r w:rsidRPr="002377E0">
        <w:t xml:space="preserve">Pri plnení cieľov vzdelávacej oblasti Matematika a práca s informáciami je potrebné mať na zreteli skutočnosť, že deti s mentálnym postihnutím majú výrazne obmedzené, spomalené a narušené poznávacie schopnosti, analyticko-syntetickú činnosť mozgovej kôry, veľkú závislosť poznávacích procesov od konkrétnych predmetov a javov, jednotvárne a nepresné predstavy a nedostatočnú diferenciačnú schopnosť.  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48"/>
        </w:numPr>
      </w:pPr>
      <w:r w:rsidRPr="002377E0">
        <w:t>individuálne a názorne sa pôsobí na pozitívny kognitívny rozvoj detí,</w:t>
      </w:r>
    </w:p>
    <w:p w:rsidR="002377E0" w:rsidRPr="002377E0" w:rsidRDefault="002377E0" w:rsidP="00D07CDC">
      <w:pPr>
        <w:numPr>
          <w:ilvl w:val="0"/>
          <w:numId w:val="48"/>
        </w:numPr>
      </w:pPr>
      <w:r w:rsidRPr="002377E0">
        <w:t>manipuláciou s reálnymi predmetmi, prostredníctvom reálnych situácií si osvojujú základné logické operácie, ktoré sú východiskom pre ďalšie matematické zručnosti,</w:t>
      </w:r>
    </w:p>
    <w:p w:rsidR="00F06928" w:rsidRPr="002377E0" w:rsidRDefault="002377E0" w:rsidP="00D07CDC">
      <w:pPr>
        <w:numPr>
          <w:ilvl w:val="0"/>
          <w:numId w:val="48"/>
        </w:numPr>
      </w:pPr>
      <w:r w:rsidRPr="002377E0">
        <w:t>rozvíja sa schopnosť triediť predmety a vlastnosti podľa určitých kritérií, poznávať vzťahy medzi nimi, vytvárajú sa priestorové predstavy a prvé názorné predstavy o čísle,</w:t>
      </w:r>
    </w:p>
    <w:p w:rsidR="002377E0" w:rsidRPr="002377E0" w:rsidRDefault="002377E0" w:rsidP="00D07CDC">
      <w:pPr>
        <w:numPr>
          <w:ilvl w:val="0"/>
          <w:numId w:val="48"/>
        </w:numPr>
      </w:pPr>
      <w:r w:rsidRPr="002377E0">
        <w:t xml:space="preserve">kladie sa dôraz na individuálny prístup k dieťaťu rešpektujúc jeho individuálne možnosti a schopnosti,  </w:t>
      </w:r>
    </w:p>
    <w:p w:rsidR="002377E0" w:rsidRPr="002377E0" w:rsidRDefault="002377E0" w:rsidP="00D07CDC">
      <w:pPr>
        <w:numPr>
          <w:ilvl w:val="0"/>
          <w:numId w:val="48"/>
        </w:numPr>
      </w:pPr>
      <w:r w:rsidRPr="002377E0">
        <w:t xml:space="preserve">u detí so stredným a ťažkým stupňom mentálneho postihnutia sa špecifické ciele v oblasti logiky dosahujú podľa individuálnych možností a schopností, napríklad riešením úloh </w:t>
      </w:r>
    </w:p>
    <w:p w:rsidR="002377E0" w:rsidRPr="002377E0" w:rsidRDefault="002377E0" w:rsidP="002377E0">
      <w:pPr>
        <w:ind w:left="720"/>
      </w:pPr>
      <w:r w:rsidRPr="002377E0">
        <w:t>z bežných denných situácií formou pozorovania, porovnávania alebo priraďovania.</w:t>
      </w:r>
    </w:p>
    <w:p w:rsidR="00C37A18" w:rsidRDefault="00C37A18" w:rsidP="002377E0">
      <w:pPr>
        <w:rPr>
          <w:b/>
          <w:i/>
        </w:rPr>
      </w:pPr>
    </w:p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.3.  Človek a príroda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2377E0" w:rsidP="002377E0">
      <w:r w:rsidRPr="002377E0">
        <w:t>Vo vzdelávacej oblasti Človek a príroda sú pri realizácii cieľov hlavným zdrojom poznania: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49"/>
        </w:numPr>
      </w:pPr>
      <w:r w:rsidRPr="002377E0">
        <w:t xml:space="preserve">jednoduché pozorovania prírody, jednoduché pokusy a praktické činnosti, </w:t>
      </w:r>
    </w:p>
    <w:p w:rsidR="002377E0" w:rsidRPr="002377E0" w:rsidRDefault="002377E0" w:rsidP="00D07CDC">
      <w:pPr>
        <w:numPr>
          <w:ilvl w:val="0"/>
          <w:numId w:val="49"/>
        </w:numPr>
      </w:pPr>
      <w:r w:rsidRPr="002377E0">
        <w:t xml:space="preserve">volia sa primerané špeciálno-pedagogické metódy, ktoré sa opierajú o zmyslové </w:t>
      </w:r>
    </w:p>
    <w:p w:rsidR="002377E0" w:rsidRPr="002377E0" w:rsidRDefault="002377E0" w:rsidP="002377E0">
      <w:pPr>
        <w:ind w:left="720"/>
      </w:pPr>
      <w:r w:rsidRPr="002377E0">
        <w:t xml:space="preserve">poznávanie detí, </w:t>
      </w:r>
    </w:p>
    <w:p w:rsidR="002377E0" w:rsidRPr="002377E0" w:rsidRDefault="002377E0" w:rsidP="00D07CDC">
      <w:pPr>
        <w:numPr>
          <w:ilvl w:val="0"/>
          <w:numId w:val="49"/>
        </w:numPr>
      </w:pPr>
      <w:r w:rsidRPr="002377E0">
        <w:t xml:space="preserve">deti sa učia chápať jednoduché vzájomné vzťahy a súvislosti v prírode na základe zmyslového vnímania a činností s jednoduchými prírodninami alebo s ich modelmi </w:t>
      </w:r>
    </w:p>
    <w:p w:rsidR="002377E0" w:rsidRPr="002377E0" w:rsidRDefault="002377E0" w:rsidP="002377E0">
      <w:pPr>
        <w:ind w:left="720"/>
      </w:pPr>
      <w:r w:rsidRPr="002377E0">
        <w:t xml:space="preserve">a vyobrazenými materiálmi, </w:t>
      </w:r>
    </w:p>
    <w:p w:rsidR="002377E0" w:rsidRPr="002377E0" w:rsidRDefault="002377E0" w:rsidP="00D07CDC">
      <w:pPr>
        <w:numPr>
          <w:ilvl w:val="0"/>
          <w:numId w:val="49"/>
        </w:numPr>
      </w:pPr>
      <w:r w:rsidRPr="002377E0">
        <w:t xml:space="preserve">učivo sa podáva takými metódami a formami, ktoré sú pre dieťa s mentálnym postihnutím najprijateľnejšie. 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.4.  Človek a spoločnosť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2377E0" w:rsidP="002377E0">
      <w:r w:rsidRPr="002377E0">
        <w:t>Deti s MP majú nedostatočnú schopnosť aktívneho vnímania, nedostatok záujmu, výrazne zníženú dĺžku koncentrácie, ľahko odkloniteľnú pozornosť a malú zvedavosť. Preto sa využíva účinná motivácia na vzbudenie záujmu, pozornosti a aktivity.</w:t>
      </w:r>
    </w:p>
    <w:p w:rsidR="002377E0" w:rsidRPr="002377E0" w:rsidRDefault="002377E0" w:rsidP="002377E0">
      <w:pPr>
        <w:rPr>
          <w:b/>
          <w:i/>
        </w:rPr>
      </w:pPr>
    </w:p>
    <w:p w:rsidR="002377E0" w:rsidRPr="002377E0" w:rsidRDefault="002377E0" w:rsidP="00D07CDC">
      <w:pPr>
        <w:numPr>
          <w:ilvl w:val="0"/>
          <w:numId w:val="49"/>
        </w:numPr>
      </w:pPr>
      <w:r w:rsidRPr="002377E0">
        <w:t>vzdelávacia oblasť Človek a spoločnosť oboznamuje deti s okolitým spoločenským prostredím,</w:t>
      </w:r>
    </w:p>
    <w:p w:rsidR="0080272E" w:rsidRDefault="002377E0" w:rsidP="00D07CDC">
      <w:pPr>
        <w:numPr>
          <w:ilvl w:val="0"/>
          <w:numId w:val="49"/>
        </w:numPr>
      </w:pPr>
      <w:r w:rsidRPr="002377E0">
        <w:t>kladne sa stimuluje  a podporuje pozitívne nadväzovanie kontaktov medzi deťmi navzájom a medzi deťmi a najbližšími dospelými,</w:t>
      </w:r>
    </w:p>
    <w:p w:rsidR="00D829B0" w:rsidRDefault="00D829B0" w:rsidP="00D829B0"/>
    <w:p w:rsidR="00D829B0" w:rsidRDefault="00D829B0" w:rsidP="00D829B0"/>
    <w:p w:rsidR="002377E0" w:rsidRPr="002377E0" w:rsidRDefault="002377E0" w:rsidP="00D07CDC">
      <w:pPr>
        <w:numPr>
          <w:ilvl w:val="0"/>
          <w:numId w:val="49"/>
        </w:numPr>
      </w:pPr>
      <w:r w:rsidRPr="002377E0">
        <w:lastRenderedPageBreak/>
        <w:t>časové pojmy sa učia chápať v spojení s činnosťami, ktoré sa pravidelne vykonávajú,</w:t>
      </w:r>
    </w:p>
    <w:p w:rsidR="002377E0" w:rsidRPr="002377E0" w:rsidRDefault="002377E0" w:rsidP="00D07CDC">
      <w:pPr>
        <w:numPr>
          <w:ilvl w:val="0"/>
          <w:numId w:val="50"/>
        </w:numPr>
      </w:pPr>
      <w:r w:rsidRPr="002377E0">
        <w:t xml:space="preserve">prostredníctvom častých vychádzok sa učia orientovať v najbližšom okolí, </w:t>
      </w:r>
    </w:p>
    <w:p w:rsidR="002377E0" w:rsidRPr="002377E0" w:rsidRDefault="002377E0" w:rsidP="00D07CDC">
      <w:pPr>
        <w:numPr>
          <w:ilvl w:val="0"/>
          <w:numId w:val="50"/>
        </w:numPr>
      </w:pPr>
      <w:r w:rsidRPr="002377E0">
        <w:t xml:space="preserve">v každej vzdelávacej činnosti je potrebné mať na zreteli veľkú závislosť poznávacích procesov od citov a potrieb dieťaťa, </w:t>
      </w:r>
    </w:p>
    <w:p w:rsidR="002377E0" w:rsidRPr="002377E0" w:rsidRDefault="002377E0" w:rsidP="00D07CDC">
      <w:pPr>
        <w:numPr>
          <w:ilvl w:val="0"/>
          <w:numId w:val="50"/>
        </w:numPr>
      </w:pPr>
      <w:r w:rsidRPr="002377E0">
        <w:t xml:space="preserve">u detí so stredným a ťažkým stupňom mentálneho postihnutia sa niektoré špecifické ciele v oblasti dopravnej výchovy modifikujú vzhľadom k ich individuálnym možnostiam a schopnostiam.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.5.  Človek a svet práce </w:t>
      </w:r>
    </w:p>
    <w:p w:rsidR="002377E0" w:rsidRPr="002377E0" w:rsidRDefault="002377E0" w:rsidP="002377E0">
      <w:pPr>
        <w:rPr>
          <w:b/>
          <w:i/>
        </w:rPr>
      </w:pPr>
      <w:r w:rsidRPr="002377E0">
        <w:rPr>
          <w:b/>
          <w:i/>
        </w:rPr>
        <w:t xml:space="preserve"> </w:t>
      </w:r>
    </w:p>
    <w:p w:rsidR="002377E0" w:rsidRPr="002377E0" w:rsidRDefault="002377E0" w:rsidP="002377E0">
      <w:r w:rsidRPr="002377E0">
        <w:t>Pri plnení cieľov vzdelávacej oblasti Človek a svet práce je dôležité sa zamerať najmä na vytváranie a rozvoj motorických a pracovných zručností a návykov detí s mentálnym postihnutím: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51"/>
        </w:numPr>
      </w:pPr>
      <w:r w:rsidRPr="002377E0">
        <w:t xml:space="preserve">manipuláciou s predmetmi a materiálmi sa rozvíja hrubá i jemná motorika, </w:t>
      </w:r>
    </w:p>
    <w:p w:rsidR="00F06928" w:rsidRPr="002377E0" w:rsidRDefault="002377E0" w:rsidP="00D07CDC">
      <w:pPr>
        <w:numPr>
          <w:ilvl w:val="0"/>
          <w:numId w:val="51"/>
        </w:numPr>
      </w:pPr>
      <w:r w:rsidRPr="002377E0">
        <w:t xml:space="preserve">praktické zručnosti sa utvárajú postupným nácvikom so zvýšeným individuálnym prístupom. Spočiatku je potrebný priamo vedený pohyb, neskôr pohyb s pomocou. Opakovaním a cvičením sa stáva presnejší a koordinovanejší, </w:t>
      </w:r>
    </w:p>
    <w:p w:rsidR="002377E0" w:rsidRPr="002377E0" w:rsidRDefault="002377E0" w:rsidP="00D07CDC">
      <w:pPr>
        <w:numPr>
          <w:ilvl w:val="0"/>
          <w:numId w:val="51"/>
        </w:numPr>
      </w:pPr>
      <w:r w:rsidRPr="002377E0">
        <w:t xml:space="preserve">vychádza sa z aktuálnej dosiahnutej úrovne dieťaťa, </w:t>
      </w:r>
    </w:p>
    <w:p w:rsidR="002377E0" w:rsidRPr="002377E0" w:rsidRDefault="002377E0" w:rsidP="00D07CDC">
      <w:pPr>
        <w:numPr>
          <w:ilvl w:val="0"/>
          <w:numId w:val="51"/>
        </w:numPr>
      </w:pPr>
      <w:r w:rsidRPr="002377E0">
        <w:t>dbá sa na správny úchop a držanie pracovných nástrojov, materiálov a zaujatie správnej pozície tela,</w:t>
      </w:r>
    </w:p>
    <w:p w:rsidR="002377E0" w:rsidRPr="002377E0" w:rsidRDefault="002377E0" w:rsidP="00D07CDC">
      <w:pPr>
        <w:numPr>
          <w:ilvl w:val="0"/>
          <w:numId w:val="51"/>
        </w:numPr>
      </w:pPr>
      <w:r w:rsidRPr="002377E0">
        <w:t xml:space="preserve">zvládnutie určitej zručnosti dieťaťa s mentálnym postihnutím si vyžaduje viacnásobné opakovanie, </w:t>
      </w:r>
    </w:p>
    <w:p w:rsidR="002377E0" w:rsidRPr="002377E0" w:rsidRDefault="002377E0" w:rsidP="00D07CDC">
      <w:pPr>
        <w:numPr>
          <w:ilvl w:val="0"/>
          <w:numId w:val="51"/>
        </w:numPr>
      </w:pPr>
      <w:r w:rsidRPr="002377E0">
        <w:t xml:space="preserve">pri pracovných činnostiach je treba zvážiť optimálnu náročnosť a čas na vykonanie činnosti vzhľadom na nedostatky detí vo vôľovej oblasti, </w:t>
      </w:r>
    </w:p>
    <w:p w:rsidR="002377E0" w:rsidRPr="002377E0" w:rsidRDefault="002377E0" w:rsidP="00D07CDC">
      <w:pPr>
        <w:numPr>
          <w:ilvl w:val="0"/>
          <w:numId w:val="51"/>
        </w:numPr>
      </w:pPr>
      <w:r w:rsidRPr="002377E0">
        <w:t xml:space="preserve">u detí so stredným a ťažkým stupňom mentálneho postihnutia sa niektoré špecifické ciele </w:t>
      </w:r>
    </w:p>
    <w:p w:rsidR="002377E0" w:rsidRPr="002377E0" w:rsidRDefault="002377E0" w:rsidP="002377E0">
      <w:pPr>
        <w:ind w:left="720"/>
      </w:pPr>
      <w:r w:rsidRPr="002377E0">
        <w:t xml:space="preserve">v oblasti konštruovania modifikujú vzhľadom k ich individuálnym možnostiam </w:t>
      </w:r>
    </w:p>
    <w:p w:rsidR="002377E0" w:rsidRPr="002377E0" w:rsidRDefault="002377E0" w:rsidP="002377E0">
      <w:pPr>
        <w:ind w:firstLine="708"/>
      </w:pPr>
      <w:r w:rsidRPr="002377E0">
        <w:t>a schopnostiam.</w:t>
      </w:r>
    </w:p>
    <w:p w:rsidR="002377E0" w:rsidRPr="002377E0" w:rsidRDefault="002377E0" w:rsidP="002377E0">
      <w:pPr>
        <w:rPr>
          <w:b/>
          <w:i/>
        </w:rPr>
      </w:pPr>
    </w:p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.6. Umenie a kultúra  </w:t>
      </w:r>
    </w:p>
    <w:p w:rsidR="002377E0" w:rsidRPr="002377E0" w:rsidRDefault="002377E0" w:rsidP="002377E0">
      <w:r w:rsidRPr="002377E0">
        <w:t xml:space="preserve"> </w:t>
      </w:r>
    </w:p>
    <w:p w:rsidR="002377E0" w:rsidRPr="002377E0" w:rsidRDefault="002377E0" w:rsidP="002377E0">
      <w:r w:rsidRPr="002377E0">
        <w:t xml:space="preserve">Realizáciou cieľov vzdelávacej oblasti Umenie a kultúra sa vytvárajú predpoklady k rozvoju schopnosti vnímať umenie a k rozvoju zručností vyjadrovať sa špecifickými prostriedkami jednotlivých druhov umenia na úrovni zodpovedajúcej možnostiam detí s mentálnym postihnutím.  Hudobnými činnosťami sa účinne ovplyvňuje utváranie sociálnych vzťahov medzi deťmi, </w:t>
      </w:r>
    </w:p>
    <w:p w:rsidR="002377E0" w:rsidRPr="002377E0" w:rsidRDefault="002377E0" w:rsidP="002377E0">
      <w:r w:rsidRPr="002377E0">
        <w:t xml:space="preserve">na hudobných i nehudobných zvukoch sa rozvíja sluchové vnímanie. </w:t>
      </w:r>
    </w:p>
    <w:p w:rsidR="002377E0" w:rsidRPr="002377E0" w:rsidRDefault="002377E0" w:rsidP="00D07CDC">
      <w:pPr>
        <w:numPr>
          <w:ilvl w:val="0"/>
          <w:numId w:val="52"/>
        </w:numPr>
      </w:pPr>
      <w:r w:rsidRPr="002377E0">
        <w:t xml:space="preserve">deti sa učia využívať tempo, rytmus a dynamiku hlasu, rozvíja sa sluchová pamäť, </w:t>
      </w:r>
    </w:p>
    <w:p w:rsidR="002377E0" w:rsidRPr="002377E0" w:rsidRDefault="002377E0" w:rsidP="00D07CDC">
      <w:pPr>
        <w:numPr>
          <w:ilvl w:val="0"/>
          <w:numId w:val="52"/>
        </w:numPr>
      </w:pPr>
      <w:r w:rsidRPr="002377E0">
        <w:t xml:space="preserve">pri nácviku riekaniek, piesní a pohybových hier sa tempo prispôsobuje rečovým </w:t>
      </w:r>
    </w:p>
    <w:p w:rsidR="002377E0" w:rsidRPr="002377E0" w:rsidRDefault="002377E0" w:rsidP="002377E0">
      <w:pPr>
        <w:ind w:left="720"/>
      </w:pPr>
      <w:r w:rsidRPr="002377E0">
        <w:t xml:space="preserve">a pohybovým možnostiam detí, </w:t>
      </w:r>
    </w:p>
    <w:p w:rsidR="002377E0" w:rsidRPr="002377E0" w:rsidRDefault="002377E0" w:rsidP="00D07CDC">
      <w:pPr>
        <w:numPr>
          <w:ilvl w:val="0"/>
          <w:numId w:val="53"/>
        </w:numPr>
      </w:pPr>
      <w:r w:rsidRPr="002377E0">
        <w:t>u každého dieťaťa sa vykoná skúška sluchového vnímania.</w:t>
      </w:r>
    </w:p>
    <w:p w:rsidR="00D829B0" w:rsidRDefault="00D829B0" w:rsidP="002377E0"/>
    <w:p w:rsidR="002377E0" w:rsidRPr="002377E0" w:rsidRDefault="002377E0" w:rsidP="002377E0">
      <w:r w:rsidRPr="002377E0">
        <w:t xml:space="preserve">Hudobná výchova pôsobí priaznivo na zdravotný stav detí s mentálnym postihnutím. Zmierňuje ich psychomotorický nepokoj, uvoľňuje kŕčové stavy i psychické napätie. </w:t>
      </w:r>
    </w:p>
    <w:p w:rsidR="000F52EF" w:rsidRDefault="002377E0" w:rsidP="002377E0">
      <w:r w:rsidRPr="002377E0">
        <w:t xml:space="preserve">Výtvarné činnosti prispievajú k postupnému zlepšovaniu psychomotoriky a rozvíjajú komunikačnú schopnosť dieťaťa.  </w:t>
      </w:r>
    </w:p>
    <w:p w:rsidR="002377E0" w:rsidRPr="002377E0" w:rsidRDefault="002377E0" w:rsidP="002377E0">
      <w:r w:rsidRPr="002377E0">
        <w:t xml:space="preserve">Pri výtvarných činnostiach sa rešpektuje vývinové štádium dieťaťa. Jeho výtvarný prejav je závislý od stupňa rozvoja motoriky, pamäti a pozornosti. </w:t>
      </w:r>
    </w:p>
    <w:p w:rsidR="002377E0" w:rsidRPr="002377E0" w:rsidRDefault="002377E0" w:rsidP="002377E0">
      <w:r w:rsidRPr="002377E0">
        <w:lastRenderedPageBreak/>
        <w:t>Obe zložky vzdelávacej oblasti majú i terapeutickú funkciu.  U detí so stredným a ťažkým stupňom mentálneho postihnutia sa modifikujú špecifické ciele vzhľadom na ich individuálne možnosti</w:t>
      </w:r>
      <w:r w:rsidR="0080272E">
        <w:t xml:space="preserve"> </w:t>
      </w:r>
      <w:r w:rsidRPr="002377E0">
        <w:t xml:space="preserve">a schopnosti. </w:t>
      </w:r>
    </w:p>
    <w:p w:rsidR="00926731" w:rsidRDefault="00926731" w:rsidP="002377E0">
      <w:pPr>
        <w:rPr>
          <w:b/>
          <w:i/>
        </w:rPr>
      </w:pPr>
    </w:p>
    <w:p w:rsidR="002377E0" w:rsidRPr="002377E0" w:rsidRDefault="004F07A7" w:rsidP="002377E0">
      <w:pPr>
        <w:rPr>
          <w:b/>
          <w:i/>
        </w:rPr>
      </w:pPr>
      <w:r>
        <w:rPr>
          <w:b/>
          <w:i/>
        </w:rPr>
        <w:t>9</w:t>
      </w:r>
      <w:r w:rsidR="002377E0" w:rsidRPr="002377E0">
        <w:rPr>
          <w:b/>
          <w:i/>
        </w:rPr>
        <w:t>.</w:t>
      </w:r>
      <w:r w:rsidR="004F7CDA">
        <w:rPr>
          <w:b/>
          <w:i/>
        </w:rPr>
        <w:t>2</w:t>
      </w:r>
      <w:r w:rsidR="002377E0" w:rsidRPr="002377E0">
        <w:rPr>
          <w:b/>
          <w:i/>
        </w:rPr>
        <w:t xml:space="preserve">.7. Zdravie a pohyb </w:t>
      </w:r>
    </w:p>
    <w:p w:rsidR="002377E0" w:rsidRPr="002377E0" w:rsidRDefault="002377E0" w:rsidP="002377E0">
      <w:r w:rsidRPr="002377E0">
        <w:t xml:space="preserve"> </w:t>
      </w:r>
    </w:p>
    <w:p w:rsidR="002377E0" w:rsidRPr="002377E0" w:rsidRDefault="002377E0" w:rsidP="002377E0">
      <w:r w:rsidRPr="002377E0">
        <w:t xml:space="preserve">Pri realizácii cieľov vzdelávacej oblasti Zdravie a pohyb je potrebné mať na zreteli, že u detí </w:t>
      </w:r>
    </w:p>
    <w:p w:rsidR="002377E0" w:rsidRPr="002377E0" w:rsidRDefault="002377E0" w:rsidP="002377E0">
      <w:r w:rsidRPr="002377E0">
        <w:t xml:space="preserve">s mentálnym postihnutím sa prejavujú nedostatky v poznávaní, rozlišovaní a hodnotení pohybov. </w:t>
      </w:r>
    </w:p>
    <w:p w:rsidR="002377E0" w:rsidRPr="002377E0" w:rsidRDefault="002377E0" w:rsidP="002377E0">
      <w:r w:rsidRPr="002377E0">
        <w:t xml:space="preserve">Pri vytváraní pohybových zručností a návykov sa prejavuje značná obmedzenosť a vývinová pomalosť, nedostatočná schopnosť chápať, spájať a koordinovať jednotlivé pohyby. </w:t>
      </w:r>
    </w:p>
    <w:p w:rsidR="002377E0" w:rsidRPr="002377E0" w:rsidRDefault="002377E0" w:rsidP="002377E0">
      <w:r w:rsidRPr="002377E0">
        <w:t xml:space="preserve">Všetky telovýchovné úkony sa prispôsobujú schopnostiam a možnostiam detí. </w:t>
      </w:r>
    </w:p>
    <w:p w:rsidR="00BC1EAB" w:rsidRDefault="00BC1EAB" w:rsidP="002377E0"/>
    <w:p w:rsidR="002377E0" w:rsidRPr="002377E0" w:rsidRDefault="002377E0" w:rsidP="002377E0">
      <w:r w:rsidRPr="002377E0">
        <w:t xml:space="preserve">Za pomoci rôznych pomôcok a náčinia sa nenásilne rozvíjajú elementárne motorické zručnosti, s tým spojené psychomotorické procesy a zlepšuje sa koordinácia pohybov. 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53"/>
        </w:numPr>
      </w:pPr>
      <w:r w:rsidRPr="002377E0">
        <w:t xml:space="preserve">je potrebné dbať na utváranie účelových pohybových zručností a kompenzáciu motorických nedostatkov,  </w:t>
      </w:r>
    </w:p>
    <w:p w:rsidR="002377E0" w:rsidRPr="002377E0" w:rsidRDefault="002377E0" w:rsidP="00D07CDC">
      <w:pPr>
        <w:numPr>
          <w:ilvl w:val="0"/>
          <w:numId w:val="53"/>
        </w:numPr>
      </w:pPr>
      <w:r w:rsidRPr="002377E0">
        <w:t xml:space="preserve">deti sa učia vnímať smer v súvislosti s pohybom a orientáciou v priestore, </w:t>
      </w:r>
    </w:p>
    <w:p w:rsidR="002377E0" w:rsidRPr="002377E0" w:rsidRDefault="002377E0" w:rsidP="00D07CDC">
      <w:pPr>
        <w:numPr>
          <w:ilvl w:val="0"/>
          <w:numId w:val="53"/>
        </w:numPr>
      </w:pPr>
      <w:r w:rsidRPr="002377E0">
        <w:t xml:space="preserve">dôležitým cieľom je utváranie základných hygienických návykov a samoobslužných zručností primerane možnostiam a schopnostiam detí s mentálnym postihnutím.  </w:t>
      </w:r>
    </w:p>
    <w:p w:rsidR="001E7D9F" w:rsidRDefault="001E7D9F" w:rsidP="002377E0"/>
    <w:p w:rsidR="00C356B8" w:rsidRDefault="002377E0" w:rsidP="002377E0">
      <w:r w:rsidRPr="002377E0">
        <w:t>U detí so zdravotným znevýhodnením sa modifikujú niektoré špecifické ciele v oblasti zdravia a zdravého životného štýlu, pohybu a telesnej zdatnosti ,vzhľadom k ich individuálnym možnostiam a schopnostiam.</w:t>
      </w:r>
    </w:p>
    <w:p w:rsidR="00C356B8" w:rsidRDefault="00C356B8" w:rsidP="002377E0">
      <w:pPr>
        <w:rPr>
          <w:i/>
          <w:u w:val="single"/>
        </w:rPr>
      </w:pPr>
    </w:p>
    <w:p w:rsidR="002377E0" w:rsidRPr="00C356B8" w:rsidRDefault="002377E0" w:rsidP="002377E0">
      <w:r w:rsidRPr="00FA426B">
        <w:rPr>
          <w:i/>
          <w:u w:val="single"/>
        </w:rPr>
        <w:t>Školský vzdelávací program rešpektuje:</w:t>
      </w:r>
    </w:p>
    <w:p w:rsidR="002377E0" w:rsidRPr="002377E0" w:rsidRDefault="002377E0" w:rsidP="002377E0"/>
    <w:p w:rsidR="002377E0" w:rsidRPr="002377E0" w:rsidRDefault="002377E0" w:rsidP="00D07CDC">
      <w:pPr>
        <w:numPr>
          <w:ilvl w:val="0"/>
          <w:numId w:val="45"/>
        </w:numPr>
      </w:pPr>
      <w:r w:rsidRPr="002377E0">
        <w:t>vývinové zvláštnosti a osobitosti detí s mentálnym postihnutím predškolského veku</w:t>
      </w:r>
    </w:p>
    <w:p w:rsidR="002377E0" w:rsidRPr="002377E0" w:rsidRDefault="002377E0" w:rsidP="00D07CDC">
      <w:pPr>
        <w:numPr>
          <w:ilvl w:val="0"/>
          <w:numId w:val="45"/>
        </w:numPr>
      </w:pPr>
      <w:r w:rsidRPr="002377E0">
        <w:t>individuálne potreby, postoje, schopnosti</w:t>
      </w:r>
    </w:p>
    <w:p w:rsidR="002377E0" w:rsidRPr="002377E0" w:rsidRDefault="002377E0" w:rsidP="00D07CDC">
      <w:pPr>
        <w:numPr>
          <w:ilvl w:val="0"/>
          <w:numId w:val="45"/>
        </w:numPr>
      </w:pPr>
      <w:r w:rsidRPr="002377E0">
        <w:t>rodinu dieťaťa</w:t>
      </w:r>
    </w:p>
    <w:p w:rsidR="002377E0" w:rsidRPr="002377E0" w:rsidRDefault="002377E0" w:rsidP="00D07CDC">
      <w:pPr>
        <w:numPr>
          <w:ilvl w:val="0"/>
          <w:numId w:val="45"/>
        </w:numPr>
      </w:pPr>
      <w:r w:rsidRPr="002377E0">
        <w:t>špeciálne ciele, formy, úlohy, metódy, zásady a pomôcky na rozvoj kompetencií detí s mentálnym postihnutím</w:t>
      </w:r>
    </w:p>
    <w:p w:rsidR="002377E0" w:rsidRPr="002377E0" w:rsidRDefault="002377E0" w:rsidP="00D07CDC">
      <w:pPr>
        <w:numPr>
          <w:ilvl w:val="0"/>
          <w:numId w:val="45"/>
        </w:numPr>
      </w:pPr>
      <w:r w:rsidRPr="002377E0">
        <w:t>vzájomne integrované prepájanie tematických okruhov a vzdelávacích oblastí rozvoja osobnosti</w:t>
      </w:r>
    </w:p>
    <w:p w:rsidR="002377E0" w:rsidRPr="002377E0" w:rsidRDefault="002377E0" w:rsidP="00D07CDC">
      <w:pPr>
        <w:numPr>
          <w:ilvl w:val="0"/>
          <w:numId w:val="45"/>
        </w:numPr>
      </w:pPr>
      <w:r w:rsidRPr="002377E0">
        <w:t>hrový charakter pedagogického procesu, vykonávaného prostredníctvom hier</w:t>
      </w:r>
    </w:p>
    <w:p w:rsidR="002377E0" w:rsidRPr="002377E0" w:rsidRDefault="002377E0" w:rsidP="002377E0">
      <w:pPr>
        <w:rPr>
          <w:u w:val="single"/>
        </w:rPr>
      </w:pPr>
    </w:p>
    <w:p w:rsidR="002377E0" w:rsidRPr="002377E0" w:rsidRDefault="002377E0" w:rsidP="002377E0">
      <w:pPr>
        <w:rPr>
          <w:i/>
          <w:u w:val="single"/>
        </w:rPr>
      </w:pPr>
      <w:r w:rsidRPr="002377E0">
        <w:rPr>
          <w:i/>
          <w:u w:val="single"/>
        </w:rPr>
        <w:t>Školský vzdelávací program je založený na:</w:t>
      </w:r>
    </w:p>
    <w:p w:rsidR="002377E0" w:rsidRPr="002377E0" w:rsidRDefault="002377E0" w:rsidP="002377E0">
      <w:pPr>
        <w:rPr>
          <w:u w:val="single"/>
        </w:rPr>
      </w:pPr>
    </w:p>
    <w:p w:rsidR="002377E0" w:rsidRPr="002377E0" w:rsidRDefault="002377E0" w:rsidP="00D07CDC">
      <w:pPr>
        <w:numPr>
          <w:ilvl w:val="0"/>
          <w:numId w:val="46"/>
        </w:numPr>
      </w:pPr>
      <w:r w:rsidRPr="002377E0">
        <w:t>zásade humanizácie výchovy a vzdelávania</w:t>
      </w:r>
    </w:p>
    <w:p w:rsidR="002377E0" w:rsidRPr="002377E0" w:rsidRDefault="002377E0" w:rsidP="00D07CDC">
      <w:pPr>
        <w:numPr>
          <w:ilvl w:val="0"/>
          <w:numId w:val="46"/>
        </w:numPr>
      </w:pPr>
      <w:r w:rsidRPr="002377E0">
        <w:t>zásade rovností šancí v prístupe k vzdelávaniu</w:t>
      </w:r>
    </w:p>
    <w:p w:rsidR="002377E0" w:rsidRPr="002377E0" w:rsidRDefault="002377E0" w:rsidP="00D07CDC">
      <w:pPr>
        <w:numPr>
          <w:ilvl w:val="0"/>
          <w:numId w:val="46"/>
        </w:numPr>
      </w:pPr>
      <w:r w:rsidRPr="002377E0">
        <w:t>zásade kvality vzdelávania vedúcej k nadobúdaniu kompetencií</w:t>
      </w:r>
    </w:p>
    <w:p w:rsidR="002377E0" w:rsidRPr="002377E0" w:rsidRDefault="002377E0" w:rsidP="00D07CDC">
      <w:pPr>
        <w:numPr>
          <w:ilvl w:val="0"/>
          <w:numId w:val="46"/>
        </w:numPr>
      </w:pPr>
      <w:r w:rsidRPr="002377E0">
        <w:t>zásade tvorivého prístupu</w:t>
      </w:r>
    </w:p>
    <w:p w:rsidR="002377E0" w:rsidRPr="002377E0" w:rsidRDefault="002377E0" w:rsidP="00D07CDC">
      <w:pPr>
        <w:numPr>
          <w:ilvl w:val="0"/>
          <w:numId w:val="46"/>
        </w:numPr>
      </w:pPr>
      <w:r w:rsidRPr="002377E0">
        <w:t>zásade plurality v poskytovaní vzdelávania</w:t>
      </w:r>
    </w:p>
    <w:p w:rsidR="00B860E0" w:rsidRDefault="002377E0" w:rsidP="00D07CDC">
      <w:pPr>
        <w:numPr>
          <w:ilvl w:val="0"/>
          <w:numId w:val="46"/>
        </w:numPr>
      </w:pPr>
      <w:r w:rsidRPr="002377E0">
        <w:t>zásade spojenia vzdelávania s reálnym životom</w:t>
      </w:r>
    </w:p>
    <w:p w:rsidR="000F52EF" w:rsidRDefault="000F52EF" w:rsidP="000F52EF"/>
    <w:p w:rsidR="000F52EF" w:rsidRPr="00D829B0" w:rsidRDefault="000F52EF" w:rsidP="000F52EF"/>
    <w:p w:rsidR="00C37A18" w:rsidRDefault="00C37A18" w:rsidP="00856BBF">
      <w:pPr>
        <w:rPr>
          <w:b/>
          <w:i/>
          <w:sz w:val="28"/>
          <w:szCs w:val="28"/>
        </w:rPr>
      </w:pPr>
    </w:p>
    <w:p w:rsidR="00122A36" w:rsidRDefault="00122A36" w:rsidP="00856BBF">
      <w:pPr>
        <w:rPr>
          <w:b/>
          <w:i/>
          <w:sz w:val="28"/>
          <w:szCs w:val="28"/>
        </w:rPr>
      </w:pPr>
    </w:p>
    <w:p w:rsidR="00BC1EAB" w:rsidRDefault="00BC1EAB" w:rsidP="00856BBF">
      <w:pPr>
        <w:rPr>
          <w:b/>
          <w:i/>
          <w:sz w:val="28"/>
          <w:szCs w:val="28"/>
        </w:rPr>
      </w:pPr>
    </w:p>
    <w:p w:rsidR="00856BBF" w:rsidRPr="00C356B8" w:rsidRDefault="00C356B8" w:rsidP="00856BBF">
      <w:pPr>
        <w:rPr>
          <w:b/>
          <w:i/>
          <w:sz w:val="28"/>
          <w:szCs w:val="28"/>
        </w:rPr>
      </w:pPr>
      <w:r w:rsidRPr="00C356B8">
        <w:rPr>
          <w:b/>
          <w:i/>
          <w:sz w:val="28"/>
          <w:szCs w:val="28"/>
        </w:rPr>
        <w:lastRenderedPageBreak/>
        <w:t>9</w:t>
      </w:r>
      <w:r w:rsidR="00856BBF" w:rsidRPr="00C356B8">
        <w:rPr>
          <w:b/>
          <w:i/>
          <w:sz w:val="28"/>
          <w:szCs w:val="28"/>
        </w:rPr>
        <w:t>.</w:t>
      </w:r>
      <w:r w:rsidR="00273441">
        <w:rPr>
          <w:b/>
          <w:i/>
          <w:sz w:val="28"/>
          <w:szCs w:val="28"/>
        </w:rPr>
        <w:t>3</w:t>
      </w:r>
      <w:r w:rsidR="00856BBF" w:rsidRPr="00C356B8">
        <w:rPr>
          <w:b/>
          <w:i/>
          <w:sz w:val="28"/>
          <w:szCs w:val="28"/>
        </w:rPr>
        <w:t xml:space="preserve">. Prierezové témy </w:t>
      </w:r>
    </w:p>
    <w:p w:rsidR="00856BBF" w:rsidRPr="00856BBF" w:rsidRDefault="00856BBF" w:rsidP="00856BBF">
      <w:pPr>
        <w:rPr>
          <w:sz w:val="16"/>
          <w:szCs w:val="16"/>
        </w:rPr>
      </w:pPr>
    </w:p>
    <w:p w:rsidR="00856BBF" w:rsidRPr="00856BBF" w:rsidRDefault="00856BBF" w:rsidP="00D07CDC">
      <w:pPr>
        <w:numPr>
          <w:ilvl w:val="0"/>
          <w:numId w:val="54"/>
        </w:numPr>
      </w:pPr>
      <w:r w:rsidRPr="00856BBF">
        <w:t>sú súčasťou obsahu vzdelávania a prelínajú sa cez vzdelávacie oblasti, tematické okruhy  a rozširujú kompetencie každého dieťaťa</w:t>
      </w:r>
    </w:p>
    <w:p w:rsidR="00856BBF" w:rsidRDefault="00856BBF" w:rsidP="00D07CDC">
      <w:pPr>
        <w:numPr>
          <w:ilvl w:val="0"/>
          <w:numId w:val="54"/>
        </w:numPr>
      </w:pPr>
      <w:r w:rsidRPr="00856BBF">
        <w:t>účinnosť prierezovej témy spočíva v použití aktivizujúcich, interaktívnych učebných metód a zážitkového a skúsenostného učenia</w:t>
      </w:r>
    </w:p>
    <w:p w:rsidR="00C356B8" w:rsidRDefault="00C356B8" w:rsidP="00C356B8"/>
    <w:p w:rsidR="006B2D1F" w:rsidRDefault="006B2D1F" w:rsidP="00C356B8"/>
    <w:tbl>
      <w:tblPr>
        <w:tblpPr w:leftFromText="141" w:rightFromText="141" w:vertAnchor="page" w:horzAnchor="page" w:tblpX="3556" w:tblpY="3661"/>
        <w:tblW w:w="3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7"/>
      </w:tblGrid>
      <w:tr w:rsidR="000F52EF" w:rsidRPr="00C356B8" w:rsidTr="006B2D1F">
        <w:trPr>
          <w:trHeight w:val="231"/>
        </w:trPr>
        <w:tc>
          <w:tcPr>
            <w:tcW w:w="30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center"/>
              <w:rPr>
                <w:b/>
              </w:rPr>
            </w:pPr>
            <w:r w:rsidRPr="00C356B8">
              <w:rPr>
                <w:b/>
              </w:rPr>
              <w:t>Názov prierezovej témy</w:t>
            </w: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center"/>
              <w:rPr>
                <w:b/>
                <w:i/>
              </w:rPr>
            </w:pPr>
          </w:p>
          <w:p w:rsidR="000F52EF" w:rsidRPr="00C356B8" w:rsidRDefault="000F52EF" w:rsidP="006B2D1F">
            <w:pPr>
              <w:jc w:val="center"/>
              <w:rPr>
                <w:b/>
                <w:i/>
              </w:rPr>
            </w:pPr>
            <w:r w:rsidRPr="00C356B8">
              <w:rPr>
                <w:b/>
                <w:i/>
              </w:rPr>
              <w:t>Enviromentálna výchova /</w:t>
            </w:r>
          </w:p>
          <w:p w:rsidR="000F52EF" w:rsidRPr="00C356B8" w:rsidRDefault="000F52EF" w:rsidP="006B2D1F">
            <w:pPr>
              <w:jc w:val="center"/>
              <w:rPr>
                <w:b/>
                <w:i/>
                <w:sz w:val="16"/>
                <w:szCs w:val="16"/>
              </w:rPr>
            </w:pPr>
          </w:p>
          <w:p w:rsidR="000F52EF" w:rsidRPr="00C356B8" w:rsidRDefault="000F52EF" w:rsidP="006B2D1F">
            <w:pPr>
              <w:jc w:val="center"/>
              <w:rPr>
                <w:b/>
                <w:i/>
              </w:rPr>
            </w:pPr>
            <w:r w:rsidRPr="00C356B8">
              <w:rPr>
                <w:b/>
                <w:i/>
              </w:rPr>
              <w:t>Ochrana života a zdravia</w:t>
            </w:r>
          </w:p>
        </w:tc>
      </w:tr>
      <w:tr w:rsidR="000F52EF" w:rsidRPr="00C356B8" w:rsidTr="006B2D1F">
        <w:trPr>
          <w:trHeight w:val="327"/>
        </w:trPr>
        <w:tc>
          <w:tcPr>
            <w:tcW w:w="309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  <w:i/>
              </w:rPr>
            </w:pP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center"/>
              <w:rPr>
                <w:b/>
                <w:i/>
              </w:rPr>
            </w:pPr>
          </w:p>
          <w:p w:rsidR="000F52EF" w:rsidRPr="00C356B8" w:rsidRDefault="000F52EF" w:rsidP="006B2D1F">
            <w:pPr>
              <w:jc w:val="center"/>
              <w:rPr>
                <w:b/>
                <w:i/>
              </w:rPr>
            </w:pPr>
            <w:r w:rsidRPr="00C356B8">
              <w:rPr>
                <w:b/>
                <w:i/>
              </w:rPr>
              <w:t>Mediálna výchova</w:t>
            </w: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  <w:i/>
              </w:rPr>
            </w:pPr>
          </w:p>
        </w:tc>
      </w:tr>
      <w:tr w:rsidR="000F52EF" w:rsidRPr="00C356B8" w:rsidTr="006B2D1F">
        <w:trPr>
          <w:trHeight w:val="276"/>
        </w:trPr>
        <w:tc>
          <w:tcPr>
            <w:tcW w:w="309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  <w:i/>
              </w:rPr>
            </w:pP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  <w:i/>
              </w:rPr>
            </w:pPr>
          </w:p>
          <w:p w:rsidR="000F52EF" w:rsidRPr="00122A36" w:rsidRDefault="000F52EF" w:rsidP="006B2D1F">
            <w:pPr>
              <w:jc w:val="center"/>
              <w:rPr>
                <w:b/>
                <w:i/>
              </w:rPr>
            </w:pPr>
            <w:r w:rsidRPr="00C356B8">
              <w:rPr>
                <w:b/>
                <w:i/>
              </w:rPr>
              <w:t>Osobnostný a sociálny rozvoj</w:t>
            </w: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center"/>
              <w:rPr>
                <w:b/>
              </w:rPr>
            </w:pP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</w:rPr>
            </w:pPr>
          </w:p>
        </w:tc>
      </w:tr>
      <w:tr w:rsidR="000F52EF" w:rsidRPr="00C356B8" w:rsidTr="006B2D1F">
        <w:trPr>
          <w:trHeight w:val="276"/>
        </w:trPr>
        <w:tc>
          <w:tcPr>
            <w:tcW w:w="309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rPr>
                <w:b/>
              </w:rPr>
            </w:pPr>
          </w:p>
        </w:tc>
      </w:tr>
      <w:tr w:rsidR="000F52EF" w:rsidRPr="00C356B8" w:rsidTr="006B2D1F">
        <w:trPr>
          <w:trHeight w:val="276"/>
        </w:trPr>
        <w:tc>
          <w:tcPr>
            <w:tcW w:w="309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center"/>
              <w:rPr>
                <w:b/>
              </w:rPr>
            </w:pPr>
          </w:p>
          <w:p w:rsidR="000F52EF" w:rsidRPr="00C356B8" w:rsidRDefault="000F52EF" w:rsidP="006B2D1F">
            <w:pPr>
              <w:rPr>
                <w:b/>
                <w:i/>
              </w:rPr>
            </w:pPr>
            <w:r w:rsidRPr="00C356B8">
              <w:rPr>
                <w:b/>
                <w:i/>
              </w:rPr>
              <w:t xml:space="preserve">Multikultúrna výchova / </w:t>
            </w:r>
          </w:p>
          <w:p w:rsidR="000F52EF" w:rsidRPr="00C356B8" w:rsidRDefault="000F52EF" w:rsidP="006B2D1F">
            <w:pPr>
              <w:rPr>
                <w:b/>
                <w:i/>
              </w:rPr>
            </w:pPr>
            <w:r w:rsidRPr="00C356B8">
              <w:rPr>
                <w:b/>
                <w:i/>
              </w:rPr>
              <w:t>Regionálna výchova a tradičná ľudová kultúra</w:t>
            </w: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right"/>
            </w:pP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right"/>
            </w:pPr>
          </w:p>
        </w:tc>
      </w:tr>
      <w:tr w:rsidR="000F52EF" w:rsidRPr="00C356B8" w:rsidTr="006B2D1F">
        <w:trPr>
          <w:trHeight w:val="292"/>
        </w:trPr>
        <w:tc>
          <w:tcPr>
            <w:tcW w:w="3097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F52EF" w:rsidRPr="00C356B8" w:rsidRDefault="000F52EF" w:rsidP="006B2D1F">
            <w:pPr>
              <w:jc w:val="right"/>
            </w:pPr>
          </w:p>
        </w:tc>
      </w:tr>
      <w:tr w:rsidR="000F52EF" w:rsidRPr="00C356B8" w:rsidTr="006B2D1F">
        <w:trPr>
          <w:trHeight w:val="276"/>
        </w:trPr>
        <w:tc>
          <w:tcPr>
            <w:tcW w:w="309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52EF" w:rsidRPr="00C356B8" w:rsidRDefault="000F52EF" w:rsidP="006B2D1F"/>
        </w:tc>
      </w:tr>
    </w:tbl>
    <w:p w:rsidR="00C356B8" w:rsidRDefault="00C356B8" w:rsidP="00C356B8"/>
    <w:p w:rsidR="00C356B8" w:rsidRDefault="00C356B8" w:rsidP="00C356B8"/>
    <w:p w:rsidR="00C356B8" w:rsidRDefault="00C356B8" w:rsidP="00C356B8"/>
    <w:p w:rsidR="00C356B8" w:rsidRDefault="00C356B8" w:rsidP="00C356B8"/>
    <w:p w:rsidR="00C356B8" w:rsidRDefault="00C356B8" w:rsidP="00C356B8"/>
    <w:p w:rsidR="00C356B8" w:rsidRDefault="00C356B8" w:rsidP="00C356B8"/>
    <w:p w:rsidR="00C356B8" w:rsidRDefault="00C356B8" w:rsidP="00C356B8"/>
    <w:p w:rsidR="00C356B8" w:rsidRDefault="00C356B8" w:rsidP="00C356B8"/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</w:p>
    <w:p w:rsidR="001E7D9F" w:rsidRDefault="001E7D9F" w:rsidP="00856BBF">
      <w:pPr>
        <w:rPr>
          <w:i/>
          <w:u w:val="single"/>
        </w:rPr>
      </w:pPr>
    </w:p>
    <w:p w:rsidR="006B2D1F" w:rsidRDefault="006B2D1F" w:rsidP="00856BBF">
      <w:pPr>
        <w:rPr>
          <w:i/>
          <w:u w:val="single"/>
        </w:rPr>
      </w:pPr>
    </w:p>
    <w:p w:rsidR="006B2D1F" w:rsidRDefault="006B2D1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  <w:r w:rsidRPr="00856BBF">
        <w:rPr>
          <w:i/>
          <w:u w:val="single"/>
        </w:rPr>
        <w:t>Enviromentálna výchova / Ochrana života a zdravia</w:t>
      </w: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r w:rsidRPr="00856BBF">
        <w:t>V rámci enviromentálnej výchovy materská škola poskytuje dieťaťu možnosť rozvíjať sa integrovane vo všetkých oblastiach rozvoja. Poznatky získava na základe vlastných praktických činností, skúseností, priameho kontaktu s obklopujúcim prostredím, spája ich s poznatkami, ktoré už získal:</w:t>
      </w:r>
    </w:p>
    <w:p w:rsidR="00856BBF" w:rsidRPr="00856BBF" w:rsidRDefault="00856BBF" w:rsidP="00856BBF">
      <w:pPr>
        <w:rPr>
          <w:sz w:val="16"/>
          <w:szCs w:val="16"/>
        </w:rPr>
      </w:pPr>
    </w:p>
    <w:p w:rsidR="00856BBF" w:rsidRPr="00856BBF" w:rsidRDefault="00856BBF" w:rsidP="00856BBF">
      <w:pPr>
        <w:rPr>
          <w:i/>
        </w:rPr>
      </w:pPr>
      <w:r w:rsidRPr="00856BBF">
        <w:rPr>
          <w:i/>
        </w:rPr>
        <w:t>v oblasti kognitívnej</w:t>
      </w:r>
    </w:p>
    <w:p w:rsidR="00856BBF" w:rsidRPr="00856BBF" w:rsidRDefault="00856BBF" w:rsidP="00D07CDC">
      <w:pPr>
        <w:numPr>
          <w:ilvl w:val="0"/>
          <w:numId w:val="59"/>
        </w:numPr>
        <w:rPr>
          <w:i/>
        </w:rPr>
      </w:pPr>
      <w:r w:rsidRPr="00856BBF">
        <w:t>získava primerané poznatky o ochrane prírody</w:t>
      </w:r>
      <w:r w:rsidRPr="00856BBF">
        <w:rPr>
          <w:i/>
        </w:rPr>
        <w:t xml:space="preserve"> </w:t>
      </w:r>
    </w:p>
    <w:p w:rsidR="00856BBF" w:rsidRPr="00856BBF" w:rsidRDefault="00856BBF" w:rsidP="00D07CDC">
      <w:pPr>
        <w:numPr>
          <w:ilvl w:val="0"/>
          <w:numId w:val="59"/>
        </w:numPr>
        <w:rPr>
          <w:i/>
        </w:rPr>
      </w:pPr>
      <w:r w:rsidRPr="00856BBF">
        <w:t>získava základné návyky ekologického konania</w:t>
      </w:r>
    </w:p>
    <w:p w:rsidR="00856BBF" w:rsidRPr="00856BBF" w:rsidRDefault="00856BBF" w:rsidP="00D07CDC">
      <w:pPr>
        <w:numPr>
          <w:ilvl w:val="0"/>
          <w:numId w:val="59"/>
        </w:numPr>
        <w:rPr>
          <w:i/>
        </w:rPr>
      </w:pPr>
      <w:r w:rsidRPr="00856BBF">
        <w:t>spoznáva prírodu a jej význam</w:t>
      </w:r>
    </w:p>
    <w:p w:rsidR="00856BBF" w:rsidRPr="00856BBF" w:rsidRDefault="00856BBF" w:rsidP="00856BBF">
      <w:r w:rsidRPr="00856BBF">
        <w:rPr>
          <w:i/>
        </w:rPr>
        <w:t xml:space="preserve">v oblasti sociálno – emocionálnej </w:t>
      </w:r>
    </w:p>
    <w:p w:rsidR="00856BBF" w:rsidRPr="00856BBF" w:rsidRDefault="00856BBF" w:rsidP="00D07CDC">
      <w:pPr>
        <w:numPr>
          <w:ilvl w:val="0"/>
          <w:numId w:val="60"/>
        </w:numPr>
      </w:pPr>
      <w:r w:rsidRPr="00856BBF">
        <w:t>rozvíja si svoj vzťah k prírode, ochrane života</w:t>
      </w:r>
    </w:p>
    <w:p w:rsidR="00856BBF" w:rsidRPr="00856BBF" w:rsidRDefault="00856BBF" w:rsidP="00D07CDC">
      <w:pPr>
        <w:numPr>
          <w:ilvl w:val="0"/>
          <w:numId w:val="60"/>
        </w:numPr>
      </w:pPr>
      <w:r w:rsidRPr="00856BBF">
        <w:t>vníma krásy prírody</w:t>
      </w:r>
    </w:p>
    <w:p w:rsidR="00856BBF" w:rsidRPr="00856BBF" w:rsidRDefault="00856BBF" w:rsidP="00D07CDC">
      <w:pPr>
        <w:numPr>
          <w:ilvl w:val="0"/>
          <w:numId w:val="60"/>
        </w:numPr>
      </w:pPr>
      <w:r w:rsidRPr="00856BBF">
        <w:t>vie vyjadrovať svoje city k okoliu</w:t>
      </w:r>
    </w:p>
    <w:p w:rsidR="00B5398D" w:rsidRDefault="00B5398D" w:rsidP="00856BBF">
      <w:pPr>
        <w:rPr>
          <w:i/>
        </w:rPr>
      </w:pPr>
    </w:p>
    <w:p w:rsidR="00856BBF" w:rsidRPr="00856BBF" w:rsidRDefault="00856BBF" w:rsidP="00856BBF">
      <w:pPr>
        <w:rPr>
          <w:i/>
        </w:rPr>
      </w:pPr>
      <w:r w:rsidRPr="00856BBF">
        <w:rPr>
          <w:i/>
        </w:rPr>
        <w:t xml:space="preserve">v oblasti perceptuálno – motorickej </w:t>
      </w:r>
    </w:p>
    <w:p w:rsidR="00856BBF" w:rsidRPr="00856BBF" w:rsidRDefault="00856BBF" w:rsidP="00D07CDC">
      <w:pPr>
        <w:numPr>
          <w:ilvl w:val="0"/>
          <w:numId w:val="61"/>
        </w:numPr>
      </w:pPr>
      <w:r w:rsidRPr="00856BBF">
        <w:t>rozvíja sa zmyslové vnímanie dieťaťa</w:t>
      </w:r>
    </w:p>
    <w:p w:rsidR="00856BBF" w:rsidRPr="00856BBF" w:rsidRDefault="00856BBF" w:rsidP="00D07CDC">
      <w:pPr>
        <w:numPr>
          <w:ilvl w:val="0"/>
          <w:numId w:val="61"/>
        </w:numPr>
      </w:pPr>
      <w:r w:rsidRPr="00856BBF">
        <w:t>rozvíja sa koordinácia zmyslových a pohybových orgánov</w:t>
      </w:r>
    </w:p>
    <w:p w:rsidR="00680967" w:rsidRDefault="00856BBF" w:rsidP="00D07CDC">
      <w:pPr>
        <w:numPr>
          <w:ilvl w:val="0"/>
          <w:numId w:val="61"/>
        </w:numPr>
      </w:pPr>
      <w:r w:rsidRPr="00856BBF">
        <w:t>rozvíjajú sa motorické a sebaobslužné zručnosti a návyky potrebné pri ochrane životného prostredia</w:t>
      </w:r>
    </w:p>
    <w:p w:rsidR="006B2D1F" w:rsidRDefault="006B2D1F" w:rsidP="006B2D1F"/>
    <w:p w:rsidR="006B2D1F" w:rsidRDefault="006B2D1F" w:rsidP="006B2D1F"/>
    <w:p w:rsidR="00856BBF" w:rsidRPr="00856BBF" w:rsidRDefault="00856BBF" w:rsidP="00856BBF">
      <w:r w:rsidRPr="00856BBF">
        <w:lastRenderedPageBreak/>
        <w:t>Získanými poznatkami si rozširuje svoje kompetencie:</w:t>
      </w:r>
    </w:p>
    <w:p w:rsidR="00856BBF" w:rsidRPr="00856BBF" w:rsidRDefault="00856BBF" w:rsidP="00D07CDC">
      <w:pPr>
        <w:numPr>
          <w:ilvl w:val="0"/>
          <w:numId w:val="55"/>
        </w:numPr>
      </w:pPr>
      <w:r w:rsidRPr="00856BBF">
        <w:t>pozoruje, čo sa v obklopujúcom prostredí deje</w:t>
      </w:r>
    </w:p>
    <w:p w:rsidR="00856BBF" w:rsidRPr="00856BBF" w:rsidRDefault="00856BBF" w:rsidP="00D07CDC">
      <w:pPr>
        <w:numPr>
          <w:ilvl w:val="0"/>
          <w:numId w:val="55"/>
        </w:numPr>
      </w:pPr>
      <w:r w:rsidRPr="00856BBF">
        <w:t>skúma prostredie</w:t>
      </w:r>
    </w:p>
    <w:p w:rsidR="00856BBF" w:rsidRPr="00856BBF" w:rsidRDefault="00856BBF" w:rsidP="00D07CDC">
      <w:pPr>
        <w:numPr>
          <w:ilvl w:val="0"/>
          <w:numId w:val="55"/>
        </w:numPr>
      </w:pPr>
      <w:r w:rsidRPr="00856BBF">
        <w:t>narába, manipuluje s prostredím</w:t>
      </w:r>
    </w:p>
    <w:p w:rsidR="00856BBF" w:rsidRPr="00856BBF" w:rsidRDefault="00856BBF" w:rsidP="00D07CDC">
      <w:pPr>
        <w:numPr>
          <w:ilvl w:val="0"/>
          <w:numId w:val="55"/>
        </w:numPr>
      </w:pPr>
      <w:r w:rsidRPr="00856BBF">
        <w:t>rozširuje si poznatky z rôznych zdrojov</w:t>
      </w:r>
    </w:p>
    <w:p w:rsidR="00856BBF" w:rsidRPr="00856BBF" w:rsidRDefault="00856BBF" w:rsidP="00D07CDC">
      <w:pPr>
        <w:numPr>
          <w:ilvl w:val="0"/>
          <w:numId w:val="55"/>
        </w:numPr>
        <w:contextualSpacing/>
      </w:pPr>
      <w:r w:rsidRPr="00856BBF">
        <w:t>posilňuje pocit zodpovednosti vo vzťahu k zdravému životnému štýlu a k vnímaniu estetických hodnôt prostredia,</w:t>
      </w:r>
    </w:p>
    <w:p w:rsidR="00856BBF" w:rsidRPr="00856BBF" w:rsidRDefault="00856BBF" w:rsidP="00D07CDC">
      <w:pPr>
        <w:numPr>
          <w:ilvl w:val="0"/>
          <w:numId w:val="55"/>
        </w:numPr>
        <w:contextualSpacing/>
      </w:pPr>
      <w:r w:rsidRPr="00856BBF">
        <w:t>schopnosť vnímať a citlivo pristupovať k prírode a prírodnému a kultúrnemu dedičstvu,</w:t>
      </w:r>
    </w:p>
    <w:p w:rsidR="00856BBF" w:rsidRPr="00856BBF" w:rsidRDefault="00856BBF" w:rsidP="00D07CDC">
      <w:pPr>
        <w:numPr>
          <w:ilvl w:val="0"/>
          <w:numId w:val="55"/>
        </w:numPr>
        <w:contextualSpacing/>
      </w:pPr>
      <w:r w:rsidRPr="00856BBF">
        <w:t>prehlbovať, rozvíjať a upevňovať hodnotový systém v prospech konania k životnému prostrediu,</w:t>
      </w: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r w:rsidRPr="00856BBF">
        <w:t xml:space="preserve">Ochrana života a zdravia integruje spôsobilosti žiakov zamerané na ochranu života a zdravia </w:t>
      </w:r>
    </w:p>
    <w:p w:rsidR="00856BBF" w:rsidRPr="00856BBF" w:rsidRDefault="00856BBF" w:rsidP="00856BBF">
      <w:r w:rsidRPr="00856BBF">
        <w:t xml:space="preserve">v mimoriadnych situáciách, tiež pri pobyte a pohybe v prírode, ktoré môžu vzniknúť vplyvom nepredvídaných skutočností ohrozujúcich človeka a jeho okolie. </w:t>
      </w: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  <w:r w:rsidRPr="00856BBF">
        <w:rPr>
          <w:i/>
          <w:u w:val="single"/>
        </w:rPr>
        <w:t>Mediálna výchova</w:t>
      </w:r>
    </w:p>
    <w:p w:rsidR="00856BBF" w:rsidRPr="00856BBF" w:rsidRDefault="00856BBF" w:rsidP="00856BBF"/>
    <w:p w:rsidR="00856BBF" w:rsidRPr="00856BBF" w:rsidRDefault="00856BBF" w:rsidP="00856BBF">
      <w:r w:rsidRPr="00856BBF">
        <w:t>Informácie, ktoré sú sprostredkúvané médiami majú zábavnú, informačnú, výchovno-vzdelávaciu, iniciatívnu a regulačnú funkciu. V materskej škole v oblasti mediálnej výchovy sa zameriavame na:</w:t>
      </w:r>
    </w:p>
    <w:p w:rsidR="00856BBF" w:rsidRPr="00856BBF" w:rsidRDefault="00856BBF" w:rsidP="00D07CDC">
      <w:pPr>
        <w:numPr>
          <w:ilvl w:val="0"/>
          <w:numId w:val="57"/>
        </w:numPr>
        <w:ind w:left="426"/>
      </w:pPr>
      <w:r w:rsidRPr="00856BBF">
        <w:t xml:space="preserve">získavanie, využívanie, konfrontovanie informácií z rôznych zdrojov </w:t>
      </w:r>
    </w:p>
    <w:p w:rsidR="00856BBF" w:rsidRPr="00856BBF" w:rsidRDefault="00856BBF" w:rsidP="00856BBF">
      <w:pPr>
        <w:ind w:left="426"/>
      </w:pPr>
      <w:r w:rsidRPr="00856BBF">
        <w:t>na dosiahnutie cieľov – detské časopisy, knihy rôzneho žánru, encyklopédie, obrazové publikácie s rôznym zameraním, atlasy, reálie, televízia, DVD, multimediálne programy</w:t>
      </w:r>
    </w:p>
    <w:p w:rsidR="00856BBF" w:rsidRPr="00856BBF" w:rsidRDefault="00856BBF" w:rsidP="00D07CDC">
      <w:pPr>
        <w:numPr>
          <w:ilvl w:val="0"/>
          <w:numId w:val="57"/>
        </w:numPr>
        <w:ind w:left="426"/>
      </w:pPr>
      <w:r w:rsidRPr="00856BBF">
        <w:t>uplatňovanie princípu aktívnosti všetkých zúčastnených vo výchovno-vzdelávacom procese ( pedagóg/dieťa )</w:t>
      </w:r>
    </w:p>
    <w:p w:rsidR="00856BBF" w:rsidRPr="00856BBF" w:rsidRDefault="00856BBF" w:rsidP="00D07CDC">
      <w:pPr>
        <w:numPr>
          <w:ilvl w:val="0"/>
          <w:numId w:val="57"/>
        </w:numPr>
        <w:ind w:left="426"/>
      </w:pPr>
      <w:r w:rsidRPr="00856BBF">
        <w:t xml:space="preserve">rozvíjanie pozornosti, predstavivosti, fantázie, myslenia, verbálneho </w:t>
      </w:r>
    </w:p>
    <w:p w:rsidR="00856BBF" w:rsidRPr="00856BBF" w:rsidRDefault="00856BBF" w:rsidP="00856BBF">
      <w:pPr>
        <w:ind w:left="426"/>
      </w:pPr>
      <w:r w:rsidRPr="00856BBF">
        <w:t>i neverbálneho prejavu dieťaťa</w:t>
      </w:r>
    </w:p>
    <w:p w:rsidR="00856BBF" w:rsidRPr="00856BBF" w:rsidRDefault="00856BBF" w:rsidP="00D07CDC">
      <w:pPr>
        <w:numPr>
          <w:ilvl w:val="0"/>
          <w:numId w:val="58"/>
        </w:numPr>
        <w:ind w:left="426"/>
      </w:pPr>
      <w:r w:rsidRPr="00856BBF">
        <w:t>konfrontovanie virtuálneho sveta s reálnym svetom</w:t>
      </w:r>
    </w:p>
    <w:p w:rsidR="00856BBF" w:rsidRPr="00856BBF" w:rsidRDefault="00856BBF" w:rsidP="00D07CDC">
      <w:pPr>
        <w:numPr>
          <w:ilvl w:val="0"/>
          <w:numId w:val="58"/>
        </w:numPr>
        <w:ind w:left="426"/>
      </w:pPr>
      <w:r w:rsidRPr="00856BBF">
        <w:t>vhodné využitie médií na iniciovanie záujmu dieťaťa o rozličné oblasti – kultúra, veda</w:t>
      </w:r>
    </w:p>
    <w:p w:rsidR="00856BBF" w:rsidRPr="00856BBF" w:rsidRDefault="00856BBF" w:rsidP="00D07CDC">
      <w:pPr>
        <w:numPr>
          <w:ilvl w:val="0"/>
          <w:numId w:val="58"/>
        </w:numPr>
        <w:ind w:left="426"/>
      </w:pPr>
      <w:r w:rsidRPr="00856BBF">
        <w:t>nadobúdanie a využívanie poznatkov, spôsobilostí, hodnôt a postojov</w:t>
      </w:r>
    </w:p>
    <w:p w:rsidR="00856BBF" w:rsidRPr="00856BBF" w:rsidRDefault="00856BBF" w:rsidP="00D07CDC">
      <w:pPr>
        <w:numPr>
          <w:ilvl w:val="0"/>
          <w:numId w:val="58"/>
        </w:numPr>
        <w:ind w:left="426"/>
      </w:pPr>
      <w:r w:rsidRPr="00856BBF">
        <w:t>dodržiavanie a ochrana práv dieťaťa</w:t>
      </w:r>
    </w:p>
    <w:p w:rsidR="00856BBF" w:rsidRPr="00856BBF" w:rsidRDefault="00856BBF" w:rsidP="00D07CDC">
      <w:pPr>
        <w:numPr>
          <w:ilvl w:val="0"/>
          <w:numId w:val="58"/>
        </w:numPr>
        <w:ind w:left="426"/>
      </w:pPr>
      <w:r w:rsidRPr="00856BBF">
        <w:t>vytváranie priestoru na tvorivú produkciu detí a vyjadrovania sa – umeleckými výrazovými prostriedkami</w:t>
      </w: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pPr>
        <w:rPr>
          <w:i/>
          <w:u w:val="single"/>
        </w:rPr>
      </w:pPr>
      <w:r w:rsidRPr="00856BBF">
        <w:rPr>
          <w:i/>
          <w:u w:val="single"/>
        </w:rPr>
        <w:t>Osobnostný a sociálny rozvoj</w:t>
      </w:r>
    </w:p>
    <w:p w:rsidR="00856BBF" w:rsidRPr="00856BBF" w:rsidRDefault="00856BBF" w:rsidP="00856BBF">
      <w:pPr>
        <w:rPr>
          <w:i/>
          <w:u w:val="single"/>
        </w:rPr>
      </w:pPr>
    </w:p>
    <w:p w:rsidR="00856BBF" w:rsidRPr="00856BBF" w:rsidRDefault="00856BBF" w:rsidP="00856BBF">
      <w:r w:rsidRPr="00856BBF">
        <w:t>Rozvoj osobnosti dieťaťa spočíva v utváraní vlastnej identity a dôležitých osobnostných vlastností a postojov, ale aj v podporovaní, rozvíjaní a skvalitňovaní jeho osobnostných a sociálnych kompetencií :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základnej osobnostnej integrity, prosociálneho cítenia a správania a harmonického spolunažívania s rovesníkmi a dospelými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 xml:space="preserve">podporovaním sebaúcty, sebadôvery, sebareflexie 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umožňovaním prezentovať svoju identitu ( objaviť seba samého ) a podporovaním ľudskosti ( kladné črty )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akceptovania iných kultúr, interkultúrnych a multikultúrnych rozdielov medzi deťmi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iniciovaním uvedomovania si jedinečnosti svojej osobnosti a osobnosti ostatných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napomáhaním rozvoja a uvedomovania si dôsledkov vlastného správania a konania na základe reflexie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lastRenderedPageBreak/>
        <w:t>podporovaním sebaistoty v rôznych situáciách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 xml:space="preserve">podporovaním verbálnej ( využívanie rôznych foriem rozhovorov )a neverbálnej komunikácie </w:t>
      </w:r>
    </w:p>
    <w:p w:rsidR="00856BBF" w:rsidRPr="00856BBF" w:rsidRDefault="00856BBF" w:rsidP="00856BBF">
      <w:pPr>
        <w:ind w:left="360"/>
      </w:pPr>
      <w:r w:rsidRPr="00856BBF">
        <w:t>( pohladkanie, mimika, gestikulácia )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rešpektovania a dodržiavania základných pravidiel správania sa a slušnosti pri komunikácii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vyjadrovaním pozitívnych očakávaní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dodržiavania vzájomne dohodnutých pravidiel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iniciovaním k vzájomnému rešpektovaniu individuálnych osobitostí, chápaniu a empatickému správaniu sa k deťom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vzájomného počúvania sa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vzájomnej spolupráce a pomáhania si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nenásilného riešenia konfliktov s inými deťmi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a uľahčovaním prijať kompromis – dohodu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napomáhaním získať dôveru v seba samých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využívaním a vytváraním priestoru na vzájomné hodnotenie sa detí podľa vopred stanovených kritérií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oceňovaním činnosti detí, ich ochoty, osobného úspechu pri objavovaní a učení sa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poskytovaním času na reflektovanie prežitého a nadobudnutého</w:t>
      </w:r>
    </w:p>
    <w:p w:rsidR="00856BBF" w:rsidRPr="00856BBF" w:rsidRDefault="00856BBF" w:rsidP="00D07CDC">
      <w:pPr>
        <w:numPr>
          <w:ilvl w:val="0"/>
          <w:numId w:val="56"/>
        </w:numPr>
      </w:pPr>
      <w:r w:rsidRPr="00856BBF">
        <w:t>podporovaním sebahodnotenia, sebaprezentovania, sebarozvoja</w:t>
      </w:r>
    </w:p>
    <w:p w:rsidR="00856BBF" w:rsidRPr="00856BBF" w:rsidRDefault="00856BBF" w:rsidP="00856BBF"/>
    <w:p w:rsidR="00856BBF" w:rsidRPr="00856BBF" w:rsidRDefault="00856BBF" w:rsidP="00856BBF">
      <w:pPr>
        <w:outlineLvl w:val="0"/>
        <w:rPr>
          <w:i/>
          <w:u w:val="single"/>
        </w:rPr>
      </w:pPr>
      <w:r w:rsidRPr="00856BBF">
        <w:rPr>
          <w:i/>
          <w:u w:val="single"/>
        </w:rPr>
        <w:t>Multikultúrna výchova</w:t>
      </w:r>
    </w:p>
    <w:p w:rsidR="00856BBF" w:rsidRPr="00856BBF" w:rsidRDefault="00856BBF" w:rsidP="00856BBF">
      <w:pPr>
        <w:outlineLvl w:val="0"/>
      </w:pPr>
    </w:p>
    <w:p w:rsidR="00856BBF" w:rsidRPr="00856BBF" w:rsidRDefault="00856BBF" w:rsidP="00856BBF">
      <w:r w:rsidRPr="00856BBF">
        <w:tab/>
        <w:t xml:space="preserve">Multikultúrna výchova je zaradená do obsahu vzdelávania s ohľadom na slovenské kultúrne prostredie, kde po stáročia spolunažívali príslušníci rôzneho etnického, národného, náboženského a kultúrneho pôvodu. Tradičná kultúrna rozmanitosť sa pritom v súčasnosti ešte prehlbuje vďaka viacerým trendom, ktoré sa často zastrešujú pojmom globalizácia. Jedným z týchto trendov, ktorý výrazne zvyšuje rozmanitosť kultúr na Slovensku, je migrácia príslušníkov vzdialenejších a doposiaľ nepoznaných kultúr a subkultúr. Multikultúrnosť slovenskej spoločnosti však nikdy neznamenala len pokojné spolunažívanie rôznych skupín obyvateľov, ale vždy bola a dodnes je poznačená aj predsudkami a stereotypmi, ktoré sa prejavujú v rôznych podobách neznášanlivosti, rasizmu, či xenofóbie. </w:t>
      </w:r>
    </w:p>
    <w:p w:rsidR="00856BBF" w:rsidRPr="00856BBF" w:rsidRDefault="00856BBF" w:rsidP="00856BBF">
      <w:r w:rsidRPr="00856BBF">
        <w:t xml:space="preserve">Preto je potrebné, aby boli na tieto výzvy pripravení a aby boli schopní rozoznať, rešpektovať a podporovať rôzne kultúrne ukotvenie vo svojom okolí. </w:t>
      </w:r>
    </w:p>
    <w:p w:rsidR="00B5398D" w:rsidRDefault="00B5398D" w:rsidP="00856BBF"/>
    <w:p w:rsidR="00856BBF" w:rsidRPr="00856BBF" w:rsidRDefault="00856BBF" w:rsidP="00856BBF">
      <w:r w:rsidRPr="00856BBF">
        <w:t>Cieľom multikultúrnej výchovy je:</w:t>
      </w:r>
    </w:p>
    <w:p w:rsidR="00856BBF" w:rsidRPr="00856BBF" w:rsidRDefault="00856BBF" w:rsidP="00856BBF">
      <w:pPr>
        <w:rPr>
          <w:sz w:val="16"/>
          <w:szCs w:val="16"/>
        </w:rPr>
      </w:pPr>
    </w:p>
    <w:p w:rsidR="00856BBF" w:rsidRPr="00856BBF" w:rsidRDefault="00856BBF" w:rsidP="00D07CDC">
      <w:pPr>
        <w:numPr>
          <w:ilvl w:val="0"/>
          <w:numId w:val="62"/>
        </w:numPr>
        <w:contextualSpacing/>
      </w:pPr>
      <w:r w:rsidRPr="00856BBF">
        <w:t>výchovné a vzdelávacie pôsobenie zamerané na rozvoj poznania rozličných tradičných aj nových kultúr a subkultúr,</w:t>
      </w:r>
    </w:p>
    <w:p w:rsidR="00856BBF" w:rsidRPr="00856BBF" w:rsidRDefault="00856BBF" w:rsidP="00D07CDC">
      <w:pPr>
        <w:numPr>
          <w:ilvl w:val="0"/>
          <w:numId w:val="62"/>
        </w:numPr>
        <w:contextualSpacing/>
      </w:pPr>
      <w:r w:rsidRPr="00856BBF">
        <w:t>akceptáciu kultúrnej rozmanitosti ako spoločenskej reality a rozvoj tolerancie, rešpektu a prosociálneho správania a konania vo vzťahu ku kultúrnej odlišnosti</w:t>
      </w:r>
    </w:p>
    <w:p w:rsidR="00856BBF" w:rsidRPr="00856BBF" w:rsidRDefault="00856BBF" w:rsidP="00D07CDC">
      <w:pPr>
        <w:numPr>
          <w:ilvl w:val="0"/>
          <w:numId w:val="62"/>
        </w:numPr>
        <w:contextualSpacing/>
      </w:pPr>
      <w:r w:rsidRPr="00856BBF">
        <w:t>eliminovať negatívne správania s prvkami neznášanlivosti, rasizmu, xenofóbie</w:t>
      </w:r>
    </w:p>
    <w:p w:rsidR="00856BBF" w:rsidRPr="00856BBF" w:rsidRDefault="00856BBF" w:rsidP="00D07CDC">
      <w:pPr>
        <w:numPr>
          <w:ilvl w:val="0"/>
          <w:numId w:val="62"/>
        </w:numPr>
        <w:contextualSpacing/>
      </w:pPr>
      <w:r w:rsidRPr="00856BBF">
        <w:t>poznávať kultúru svojej krajiny, tradície a zvyky</w:t>
      </w:r>
    </w:p>
    <w:p w:rsidR="00856BBF" w:rsidRPr="00856BBF" w:rsidRDefault="00856BBF" w:rsidP="00D07CDC">
      <w:pPr>
        <w:numPr>
          <w:ilvl w:val="0"/>
          <w:numId w:val="62"/>
        </w:numPr>
        <w:contextualSpacing/>
      </w:pPr>
      <w:r w:rsidRPr="00856BBF">
        <w:t>viesť žiakov k k snahe byť prosociálny, empatický, rozvíjať úctu človeka k človeku, pomoc v núdzi</w:t>
      </w:r>
    </w:p>
    <w:p w:rsidR="004F7CDA" w:rsidRDefault="004F7CDA" w:rsidP="00856BBF">
      <w:pPr>
        <w:rPr>
          <w:i/>
        </w:rPr>
      </w:pPr>
    </w:p>
    <w:p w:rsidR="000F52EF" w:rsidRDefault="000F52EF" w:rsidP="00856BBF">
      <w:pPr>
        <w:rPr>
          <w:i/>
        </w:rPr>
      </w:pPr>
    </w:p>
    <w:p w:rsidR="000F52EF" w:rsidRDefault="000F52EF" w:rsidP="00856BBF">
      <w:pPr>
        <w:rPr>
          <w:i/>
        </w:rPr>
      </w:pPr>
    </w:p>
    <w:p w:rsidR="002D3E29" w:rsidRDefault="002D3E29" w:rsidP="00856BBF">
      <w:pPr>
        <w:rPr>
          <w:i/>
        </w:rPr>
      </w:pPr>
    </w:p>
    <w:p w:rsidR="000F52EF" w:rsidRDefault="000F52EF" w:rsidP="00856BBF">
      <w:pPr>
        <w:rPr>
          <w:i/>
        </w:rPr>
      </w:pPr>
    </w:p>
    <w:p w:rsidR="00856BBF" w:rsidRPr="00856BBF" w:rsidRDefault="00856BBF" w:rsidP="00856BBF">
      <w:pPr>
        <w:rPr>
          <w:i/>
        </w:rPr>
      </w:pPr>
      <w:r w:rsidRPr="00856BBF">
        <w:rPr>
          <w:i/>
        </w:rPr>
        <w:lastRenderedPageBreak/>
        <w:t>Regionálna výchova a tradičná ľudová kultúra</w:t>
      </w:r>
    </w:p>
    <w:p w:rsidR="00856BBF" w:rsidRPr="00856BBF" w:rsidRDefault="00856BBF" w:rsidP="00856BBF"/>
    <w:p w:rsidR="00F06928" w:rsidRDefault="00856BBF" w:rsidP="00D07CDC">
      <w:pPr>
        <w:numPr>
          <w:ilvl w:val="0"/>
          <w:numId w:val="63"/>
        </w:numPr>
        <w:contextualSpacing/>
      </w:pPr>
      <w:r w:rsidRPr="00856BBF">
        <w:t xml:space="preserve">úzko súvisí s prierezovou témou multikultúrna výchova, ale vo svojom obsahu sa ešte hlbšie zaoberá živým a hodnotným hmotným a nehmotným kultúrnym dedičstvom Slovenskej republiky. </w:t>
      </w:r>
    </w:p>
    <w:p w:rsidR="00F06928" w:rsidRPr="00856BBF" w:rsidRDefault="00F06928" w:rsidP="00856BBF"/>
    <w:p w:rsidR="00856BBF" w:rsidRPr="00856BBF" w:rsidRDefault="00856BBF" w:rsidP="00856BBF">
      <w:r w:rsidRPr="00856BBF">
        <w:t>Nakoľko sa vláda Slovenskej republiky zaviazala realizovať Odporúčania na ochranu tradičnej kultúry a folklóru a Generálnou konferenciou UNESCO bol schválený: Dohovor o ochrane nehmotného kultúrneho dedičstva ako aj Dohovor o ochrane a podpore rozmanitosti kultúrnych prejavov, prierezová téma je nenásilnou formou začlenená vo vzdelávacích aktivitách jednotlivých oblastí v rámci špecifických cieľov.</w:t>
      </w:r>
    </w:p>
    <w:p w:rsidR="00B5398D" w:rsidRDefault="00B5398D" w:rsidP="00662E02">
      <w:pPr>
        <w:rPr>
          <w:b/>
          <w:sz w:val="28"/>
          <w:szCs w:val="28"/>
        </w:rPr>
      </w:pPr>
    </w:p>
    <w:p w:rsidR="00BF4182" w:rsidRPr="00C356B8" w:rsidRDefault="00BF4182" w:rsidP="00BF4182">
      <w:pPr>
        <w:jc w:val="both"/>
        <w:rPr>
          <w:sz w:val="32"/>
          <w:szCs w:val="32"/>
        </w:rPr>
      </w:pPr>
      <w:r w:rsidRPr="00C356B8">
        <w:rPr>
          <w:b/>
          <w:i/>
          <w:sz w:val="32"/>
          <w:szCs w:val="32"/>
        </w:rPr>
        <w:t>1</w:t>
      </w:r>
      <w:r w:rsidR="00C356B8" w:rsidRPr="00C356B8">
        <w:rPr>
          <w:b/>
          <w:i/>
          <w:sz w:val="32"/>
          <w:szCs w:val="32"/>
        </w:rPr>
        <w:t>0</w:t>
      </w:r>
      <w:r w:rsidRPr="00C356B8">
        <w:rPr>
          <w:b/>
          <w:i/>
          <w:sz w:val="32"/>
          <w:szCs w:val="32"/>
        </w:rPr>
        <w:t xml:space="preserve">.  </w:t>
      </w:r>
      <w:r w:rsidR="00881248">
        <w:rPr>
          <w:b/>
          <w:i/>
          <w:sz w:val="32"/>
          <w:szCs w:val="32"/>
        </w:rPr>
        <w:t>P</w:t>
      </w:r>
      <w:r w:rsidRPr="00C356B8">
        <w:rPr>
          <w:b/>
          <w:i/>
          <w:sz w:val="32"/>
          <w:szCs w:val="32"/>
        </w:rPr>
        <w:t>riestorové podmienky</w:t>
      </w:r>
      <w:r w:rsidRPr="00C356B8">
        <w:rPr>
          <w:sz w:val="32"/>
          <w:szCs w:val="32"/>
        </w:rPr>
        <w:t xml:space="preserve"> </w:t>
      </w:r>
    </w:p>
    <w:p w:rsidR="00BF4182" w:rsidRPr="00BF4182" w:rsidRDefault="00BF4182" w:rsidP="00BF4182">
      <w:pPr>
        <w:ind w:firstLine="708"/>
        <w:jc w:val="both"/>
      </w:pPr>
    </w:p>
    <w:p w:rsidR="00BF4182" w:rsidRPr="00BF4182" w:rsidRDefault="00BF4182" w:rsidP="00BF4182">
      <w:pPr>
        <w:jc w:val="both"/>
      </w:pPr>
      <w:r w:rsidRPr="00BF4182">
        <w:t>Prostredie materskej školy</w:t>
      </w:r>
      <w:r w:rsidR="006B2D1F">
        <w:t xml:space="preserve"> pre deti so ZZ s MP</w:t>
      </w:r>
      <w:r w:rsidRPr="00BF4182">
        <w:t xml:space="preserve"> pozitívne ovplyvňuje osobnosť dieťaťa, uspokojuje psychické, citové a telesné potreby zdravotne znevýhodneného dieťaťa.</w:t>
      </w:r>
    </w:p>
    <w:p w:rsidR="00BF4182" w:rsidRPr="00BF4182" w:rsidRDefault="00BF4182" w:rsidP="00BF4182">
      <w:pPr>
        <w:jc w:val="both"/>
      </w:pPr>
      <w:r w:rsidRPr="00BF4182">
        <w:t>Výchovno – vzdelávací proces sa uskutočňuje v triede, ktorá má priestory vhodne volené a presne vymedzené na herňu, pracovňu i spálňu.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BF4182">
      <w:pPr>
        <w:jc w:val="both"/>
      </w:pPr>
      <w:r w:rsidRPr="00BF4182">
        <w:t>Pri výchove a vzdelávaní dieťaťa s mentálnym postihnutím do povinného materiálno-technického zabezpečenia, v závislosti od závažnosti jeho postihnutia patria: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595856">
      <w:pPr>
        <w:numPr>
          <w:ilvl w:val="0"/>
          <w:numId w:val="70"/>
        </w:numPr>
        <w:jc w:val="both"/>
      </w:pPr>
      <w:r w:rsidRPr="00BF4182">
        <w:t>kompenzačné pomôcky,</w:t>
      </w:r>
    </w:p>
    <w:p w:rsidR="00BF4182" w:rsidRPr="00BF4182" w:rsidRDefault="00BF4182" w:rsidP="00595856">
      <w:pPr>
        <w:numPr>
          <w:ilvl w:val="0"/>
          <w:numId w:val="70"/>
        </w:numPr>
        <w:jc w:val="both"/>
      </w:pPr>
      <w:r w:rsidRPr="00BF4182">
        <w:t>prebaľovacie pulty,</w:t>
      </w:r>
    </w:p>
    <w:p w:rsidR="00BF4182" w:rsidRPr="00BF4182" w:rsidRDefault="00BF4182" w:rsidP="00595856">
      <w:pPr>
        <w:numPr>
          <w:ilvl w:val="0"/>
          <w:numId w:val="70"/>
        </w:numPr>
        <w:jc w:val="both"/>
      </w:pPr>
      <w:r w:rsidRPr="00BF4182">
        <w:t>bezbariérový prístup,</w:t>
      </w:r>
    </w:p>
    <w:p w:rsidR="00BF4182" w:rsidRPr="00BF4182" w:rsidRDefault="00BF4182" w:rsidP="00595856">
      <w:pPr>
        <w:numPr>
          <w:ilvl w:val="0"/>
          <w:numId w:val="70"/>
        </w:numPr>
        <w:jc w:val="both"/>
      </w:pPr>
      <w:r w:rsidRPr="00BF4182">
        <w:t>schodolez,</w:t>
      </w:r>
    </w:p>
    <w:p w:rsidR="00BF4182" w:rsidRPr="00BF4182" w:rsidRDefault="00BF4182" w:rsidP="00595856">
      <w:pPr>
        <w:numPr>
          <w:ilvl w:val="0"/>
          <w:numId w:val="70"/>
        </w:numPr>
        <w:jc w:val="both"/>
      </w:pPr>
      <w:r w:rsidRPr="00BF4182">
        <w:t>logopedické pracovisko s programovým vybavením a didaktickými pomôckami,</w:t>
      </w:r>
    </w:p>
    <w:p w:rsidR="00BF4182" w:rsidRPr="00122A36" w:rsidRDefault="00BF4182" w:rsidP="00595856">
      <w:pPr>
        <w:numPr>
          <w:ilvl w:val="0"/>
          <w:numId w:val="70"/>
        </w:numPr>
        <w:jc w:val="both"/>
      </w:pPr>
      <w:r w:rsidRPr="00BF4182">
        <w:t xml:space="preserve">terapeutická miestnosť – </w:t>
      </w:r>
      <w:r w:rsidRPr="00122A36">
        <w:rPr>
          <w:b/>
          <w:i/>
        </w:rPr>
        <w:t>snoezelen</w:t>
      </w:r>
      <w:r w:rsidRPr="00122A36">
        <w:t>,</w:t>
      </w:r>
    </w:p>
    <w:p w:rsidR="00BF4182" w:rsidRPr="00BF4182" w:rsidRDefault="00BF4182" w:rsidP="00595856">
      <w:pPr>
        <w:numPr>
          <w:ilvl w:val="0"/>
          <w:numId w:val="71"/>
        </w:numPr>
        <w:jc w:val="both"/>
      </w:pPr>
      <w:r w:rsidRPr="00BF4182">
        <w:t>rehabilitačná miestnosť s vybavením,</w:t>
      </w:r>
    </w:p>
    <w:p w:rsidR="004F7CDA" w:rsidRDefault="00BF4182" w:rsidP="00595856">
      <w:pPr>
        <w:numPr>
          <w:ilvl w:val="0"/>
          <w:numId w:val="71"/>
        </w:numPr>
        <w:jc w:val="both"/>
      </w:pPr>
      <w:r w:rsidRPr="00BF4182">
        <w:t>priestory pre činnosť odborných zamestnancov</w:t>
      </w:r>
    </w:p>
    <w:p w:rsidR="00BF4182" w:rsidRPr="00BF4182" w:rsidRDefault="004F7CDA" w:rsidP="00595856">
      <w:pPr>
        <w:numPr>
          <w:ilvl w:val="0"/>
          <w:numId w:val="71"/>
        </w:numPr>
        <w:jc w:val="both"/>
      </w:pPr>
      <w:r>
        <w:t>dotykové tabule ELITETOUCH TV</w:t>
      </w:r>
      <w:r w:rsidR="00BF4182" w:rsidRPr="00BF4182">
        <w:t>.</w:t>
      </w:r>
    </w:p>
    <w:p w:rsidR="00BF4182" w:rsidRPr="00BF4182" w:rsidRDefault="00BF4182" w:rsidP="00BF4182">
      <w:pPr>
        <w:jc w:val="both"/>
      </w:pPr>
    </w:p>
    <w:p w:rsidR="004F7CDA" w:rsidRPr="00BF4182" w:rsidRDefault="004F7CDA" w:rsidP="004F7CDA">
      <w:pPr>
        <w:jc w:val="both"/>
      </w:pPr>
      <w:r>
        <w:t>K</w:t>
      </w:r>
      <w:r w:rsidR="00BF4182" w:rsidRPr="00BF4182">
        <w:t xml:space="preserve"> dispozícii </w:t>
      </w:r>
      <w:r>
        <w:t xml:space="preserve">je </w:t>
      </w:r>
      <w:r w:rsidR="00BF4182" w:rsidRPr="00BF4182">
        <w:t>pre pedagógov a</w:t>
      </w:r>
      <w:r>
        <w:t xml:space="preserve"> </w:t>
      </w:r>
      <w:r w:rsidR="00BF4182" w:rsidRPr="00BF4182">
        <w:t xml:space="preserve">rodičov  detí prebaľovaciu miestnosť </w:t>
      </w:r>
      <w:r>
        <w:t>ktorá je</w:t>
      </w:r>
      <w:r w:rsidRPr="004F7CDA">
        <w:t xml:space="preserve"> </w:t>
      </w:r>
      <w:r w:rsidRPr="00BF4182">
        <w:t>z hľadiska bezpečnosti detí a ich fyzickým obmedzeniam</w:t>
      </w:r>
      <w:r w:rsidRPr="004F7CDA">
        <w:t xml:space="preserve"> </w:t>
      </w:r>
      <w:r w:rsidRPr="00BF4182">
        <w:t>vhodne hygienicky upraven</w:t>
      </w:r>
      <w:r>
        <w:t>á</w:t>
      </w:r>
      <w:r w:rsidRPr="00BF4182">
        <w:t xml:space="preserve"> a zároveň zodpovedá bezpečnostným požiadavkám pri manipulácii s ťažko postihnutým dieťaťom. </w:t>
      </w:r>
    </w:p>
    <w:p w:rsidR="00BF4182" w:rsidRPr="00BF4182" w:rsidRDefault="00BF4182" w:rsidP="00BF4182"/>
    <w:p w:rsidR="00BF4182" w:rsidRPr="00FA426B" w:rsidRDefault="00BF4182" w:rsidP="00BF4182">
      <w:pPr>
        <w:rPr>
          <w:i/>
          <w:u w:val="single"/>
        </w:rPr>
      </w:pPr>
      <w:r w:rsidRPr="00FA426B">
        <w:rPr>
          <w:i/>
          <w:u w:val="single"/>
        </w:rPr>
        <w:t>Protetické prostredie</w:t>
      </w:r>
    </w:p>
    <w:p w:rsidR="00BF4182" w:rsidRPr="00BF4182" w:rsidRDefault="00BF4182" w:rsidP="00BF4182"/>
    <w:p w:rsidR="00BF4182" w:rsidRPr="00BF4182" w:rsidRDefault="00BF4182" w:rsidP="00BF4182">
      <w:r w:rsidRPr="00BF4182">
        <w:t>Protetické prostredie znamená adaptáciu prostredia špeciálnym požiadavkám dieťaťa tak, aby pôsobilo ako pomocný nástroj na kompenzáciu postihnutých schopností .</w:t>
      </w:r>
    </w:p>
    <w:p w:rsidR="00BF4182" w:rsidRDefault="00BF4182" w:rsidP="00BF4182">
      <w:r w:rsidRPr="00BF4182">
        <w:t>Organizácia výchovno – vzdelávacieho procesu sa deje individualizovane a je jednou z najdôležitejších dimenzií špeciálneho rozvíjania.</w:t>
      </w:r>
    </w:p>
    <w:p w:rsidR="00D829B0" w:rsidRDefault="00D829B0" w:rsidP="00BF4182"/>
    <w:p w:rsidR="00BF4182" w:rsidRPr="00BF4182" w:rsidRDefault="00BF4182" w:rsidP="00BF4182">
      <w:r w:rsidRPr="00BF4182">
        <w:t xml:space="preserve">Všeobecným cieľom vytvorenia protetického prostredia je napomáhať dosiahnutiu </w:t>
      </w:r>
    </w:p>
    <w:p w:rsidR="00BF4182" w:rsidRPr="00BF4182" w:rsidRDefault="00BF4182" w:rsidP="00BF4182">
      <w:r w:rsidRPr="00BF4182">
        <w:t>čo najväčšieho stupňa samostatnosti používaním systému prostriedkov, ktoré sa v prvom rade opierajú o systém vizuálneho odovzdávania informácií. Protetické prostredie sa využíva počas celého pobytu v materskej škole, trvá výhľadovo počas celého života a dáva rámec celkovej činnosti. Úroveň, obsah a formy sa menia podľa potrieb žiaka.</w:t>
      </w:r>
    </w:p>
    <w:p w:rsidR="00BF4182" w:rsidRDefault="00BF4182" w:rsidP="00BF4182"/>
    <w:p w:rsidR="006B2D1F" w:rsidRPr="00BF4182" w:rsidRDefault="006B2D1F" w:rsidP="00BF4182"/>
    <w:p w:rsidR="00BF4182" w:rsidRPr="00BF4182" w:rsidRDefault="00BF4182" w:rsidP="00BF4182">
      <w:r w:rsidRPr="00BF4182">
        <w:lastRenderedPageBreak/>
        <w:t>Prvky špeciálneho protetického prostredia sú:</w:t>
      </w:r>
    </w:p>
    <w:p w:rsidR="00BF4182" w:rsidRPr="00BF4182" w:rsidRDefault="00BF4182" w:rsidP="00595856">
      <w:pPr>
        <w:numPr>
          <w:ilvl w:val="0"/>
          <w:numId w:val="73"/>
        </w:numPr>
      </w:pPr>
      <w:r w:rsidRPr="00BF4182">
        <w:t>organizácia priestoru a času</w:t>
      </w:r>
    </w:p>
    <w:p w:rsidR="00BF4182" w:rsidRPr="00BF4182" w:rsidRDefault="00BF4182" w:rsidP="00595856">
      <w:pPr>
        <w:numPr>
          <w:ilvl w:val="0"/>
          <w:numId w:val="73"/>
        </w:numPr>
      </w:pPr>
      <w:r w:rsidRPr="00BF4182">
        <w:t>vizuálne informácie – obrazové pomocné nástroje</w:t>
      </w:r>
    </w:p>
    <w:p w:rsidR="00BF4182" w:rsidRPr="00BF4182" w:rsidRDefault="00BF4182" w:rsidP="00BF4182">
      <w:pPr>
        <w:rPr>
          <w:i/>
        </w:rPr>
      </w:pPr>
    </w:p>
    <w:p w:rsidR="00BF4182" w:rsidRPr="00FA426B" w:rsidRDefault="00BF4182" w:rsidP="00BF4182">
      <w:pPr>
        <w:rPr>
          <w:u w:val="single"/>
        </w:rPr>
      </w:pPr>
      <w:r w:rsidRPr="00FA426B">
        <w:rPr>
          <w:i/>
          <w:u w:val="single"/>
        </w:rPr>
        <w:t>Priestor</w:t>
      </w:r>
    </w:p>
    <w:p w:rsidR="00BF4182" w:rsidRPr="00BF4182" w:rsidRDefault="00BF4182" w:rsidP="00BF4182"/>
    <w:p w:rsidR="00BF4182" w:rsidRPr="00BF4182" w:rsidRDefault="00BF4182" w:rsidP="00595856">
      <w:pPr>
        <w:numPr>
          <w:ilvl w:val="0"/>
          <w:numId w:val="74"/>
        </w:numPr>
      </w:pPr>
      <w:r w:rsidRPr="00BF4182">
        <w:t xml:space="preserve">rozmiestnenie nábytku napomáha samostatnej činnosti </w:t>
      </w:r>
      <w:r w:rsidR="006B2D1F">
        <w:t>dieťaťa</w:t>
      </w:r>
      <w:r w:rsidRPr="00BF4182">
        <w:t>, rozpoznaniu pravidiel a hraníc jednotlivých častí miestnosti</w:t>
      </w:r>
    </w:p>
    <w:p w:rsidR="00BF4182" w:rsidRPr="00BF4182" w:rsidRDefault="00BF4182" w:rsidP="00595856">
      <w:pPr>
        <w:numPr>
          <w:ilvl w:val="0"/>
          <w:numId w:val="74"/>
        </w:numPr>
      </w:pPr>
      <w:r w:rsidRPr="00BF4182">
        <w:t>jednotlivé časti miestnosti a hranice sú jasne vyznačené – priestor na edukačno-terapeutickú činnosť, miesto určené na spoločnú činnosť, na prácu s IKT</w:t>
      </w:r>
    </w:p>
    <w:p w:rsidR="00BF4182" w:rsidRPr="00BF4182" w:rsidRDefault="00BF4182" w:rsidP="00595856">
      <w:pPr>
        <w:numPr>
          <w:ilvl w:val="0"/>
          <w:numId w:val="74"/>
        </w:numPr>
      </w:pPr>
      <w:r w:rsidRPr="00BF4182">
        <w:t>pracovná časť miestnosti je najtichšia, chudobná na podnety, usporiadaná ako uzavretý kútik</w:t>
      </w:r>
    </w:p>
    <w:p w:rsidR="00BF4182" w:rsidRPr="00BF4182" w:rsidRDefault="00BF4182" w:rsidP="00595856">
      <w:pPr>
        <w:numPr>
          <w:ilvl w:val="0"/>
          <w:numId w:val="74"/>
        </w:numPr>
      </w:pPr>
      <w:r w:rsidRPr="00BF4182">
        <w:t xml:space="preserve">miesto na voľný čas je dobre viditeľné pre pedagóga z každej časti miestnosti. </w:t>
      </w:r>
    </w:p>
    <w:p w:rsidR="00BF4182" w:rsidRPr="00BF4182" w:rsidRDefault="00BF4182" w:rsidP="00595856">
      <w:pPr>
        <w:numPr>
          <w:ilvl w:val="0"/>
          <w:numId w:val="72"/>
        </w:numPr>
      </w:pPr>
      <w:r w:rsidRPr="00BF4182">
        <w:t>umyváreň a toalety sú bezbariérové a sú v blízkosti triedy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BF4182">
      <w:pPr>
        <w:jc w:val="both"/>
      </w:pPr>
      <w:r w:rsidRPr="00BF4182">
        <w:t>Usporiadanie triedy umožňuje: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>komunikáciu detí pri spoločných aktivitách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>vytvárať hrové prostredie podľa svojho záujmu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>uľahčuje ľahký prístup k hračkám a pomôckam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>uľahčuje dieťaťu voľný kontakt s najbližším okolím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 xml:space="preserve">umožňuje dodržiavať vopred stanovené pravidlá pri ukladaní hračiek, manipulácii s predmetmi 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>umožňuje dieťaťu si vytvárať hrové prostredie podľa vlastného zámeru</w:t>
      </w:r>
    </w:p>
    <w:p w:rsidR="00BF4182" w:rsidRPr="00BF4182" w:rsidRDefault="00BF4182" w:rsidP="00D07CDC">
      <w:pPr>
        <w:numPr>
          <w:ilvl w:val="0"/>
          <w:numId w:val="66"/>
        </w:numPr>
        <w:jc w:val="both"/>
      </w:pPr>
      <w:r w:rsidRPr="00BF4182">
        <w:t xml:space="preserve">umožňuje dieťaťu ponechať vlastný výtvor v určenom prostredí </w:t>
      </w:r>
    </w:p>
    <w:p w:rsidR="00BF4182" w:rsidRPr="00BF4182" w:rsidRDefault="00BF4182" w:rsidP="00D07CDC">
      <w:pPr>
        <w:numPr>
          <w:ilvl w:val="0"/>
          <w:numId w:val="66"/>
        </w:num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umožňuje dieťaťu hrať sa a tvoriť podľa vlastných predstáv na základe samostatného rozhodovania sa pri výbere činností, </w:t>
      </w:r>
    </w:p>
    <w:p w:rsidR="00BF4182" w:rsidRPr="00BF4182" w:rsidRDefault="00BF4182" w:rsidP="00D07CDC">
      <w:pPr>
        <w:numPr>
          <w:ilvl w:val="0"/>
          <w:numId w:val="66"/>
        </w:num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je bezpečné, estetické a funkčné, </w:t>
      </w:r>
    </w:p>
    <w:p w:rsidR="00BF4182" w:rsidRPr="00BF4182" w:rsidRDefault="00BF4182" w:rsidP="00D07CDC">
      <w:pPr>
        <w:numPr>
          <w:ilvl w:val="0"/>
          <w:numId w:val="66"/>
        </w:num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umožňuje dodržiavanie vopred stanovených pravidiel deťmi a učiteľkami pri ukladaní hračiek a pri manipulácii s predmetmi, učebnými pomôckami. 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BF4182">
      <w:pPr>
        <w:jc w:val="both"/>
      </w:pPr>
      <w:r w:rsidRPr="00BF4182">
        <w:t>Vo vnútornom prostredí triedy je vymedzené:</w:t>
      </w:r>
    </w:p>
    <w:p w:rsidR="00BF4182" w:rsidRPr="00BF4182" w:rsidRDefault="00BF4182" w:rsidP="00BF4182">
      <w:pPr>
        <w:jc w:val="both"/>
      </w:pPr>
    </w:p>
    <w:p w:rsidR="00BF4182" w:rsidRPr="00BF4182" w:rsidRDefault="00BF4182" w:rsidP="00D07CDC">
      <w:pPr>
        <w:numPr>
          <w:ilvl w:val="0"/>
          <w:numId w:val="67"/>
        </w:numPr>
        <w:jc w:val="both"/>
      </w:pPr>
      <w:r w:rsidRPr="00BF4182">
        <w:t>voľný priestor na spoločné aktivity a pohybové hry</w:t>
      </w:r>
    </w:p>
    <w:p w:rsidR="00BF4182" w:rsidRPr="00BF4182" w:rsidRDefault="00BF4182" w:rsidP="00D07CDC">
      <w:pPr>
        <w:numPr>
          <w:ilvl w:val="0"/>
          <w:numId w:val="67"/>
        </w:numPr>
        <w:jc w:val="both"/>
      </w:pPr>
      <w:r w:rsidRPr="00BF4182">
        <w:t>priestor pre hry a pracovné aktivity</w:t>
      </w:r>
    </w:p>
    <w:p w:rsidR="00BF4182" w:rsidRPr="00BF4182" w:rsidRDefault="00BF4182" w:rsidP="00D07CDC">
      <w:pPr>
        <w:numPr>
          <w:ilvl w:val="0"/>
          <w:numId w:val="68"/>
        </w:numPr>
        <w:jc w:val="both"/>
      </w:pPr>
      <w:r w:rsidRPr="00BF4182">
        <w:t>priestor na hrový a pracovný kútik je vybavený účelovo, slúži na spontánne hry detí s pedagógom a na plánovanú a riadenú výchovno – vzdelávaciu činnosť</w:t>
      </w:r>
    </w:p>
    <w:p w:rsidR="00BF4182" w:rsidRPr="00BF4182" w:rsidRDefault="00BF4182" w:rsidP="00D07CDC">
      <w:pPr>
        <w:numPr>
          <w:ilvl w:val="0"/>
          <w:numId w:val="68"/>
        </w:numPr>
        <w:jc w:val="both"/>
      </w:pPr>
      <w:r w:rsidRPr="00BF4182">
        <w:t>o tematickom zameraní hrového a pracovného kútika rozhoduje pedagóg</w:t>
      </w:r>
    </w:p>
    <w:p w:rsidR="004F7CDA" w:rsidRPr="006B2D1F" w:rsidRDefault="00BF4182" w:rsidP="006B2D1F">
      <w:pPr>
        <w:numPr>
          <w:ilvl w:val="0"/>
          <w:numId w:val="68"/>
        </w:numPr>
        <w:jc w:val="both"/>
      </w:pPr>
      <w:r w:rsidRPr="00BF4182">
        <w:t>priestor na prebaľovanie</w:t>
      </w:r>
    </w:p>
    <w:p w:rsidR="004F7CDA" w:rsidRDefault="004F7CDA" w:rsidP="00BF4182">
      <w:pPr>
        <w:autoSpaceDE w:val="0"/>
        <w:autoSpaceDN w:val="0"/>
        <w:adjustRightInd w:val="0"/>
        <w:rPr>
          <w:bCs/>
          <w:color w:val="000000"/>
        </w:rPr>
      </w:pP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  <w:r w:rsidRPr="00BF4182">
        <w:rPr>
          <w:bCs/>
          <w:color w:val="000000"/>
        </w:rPr>
        <w:t xml:space="preserve">Hrové kútiky, centrá aktivít sú umiestnené v priestore, ktorý je vybavený účelovo a slúži na spontánne hry detí a učiteľkou plánovanú a riadenú výchovno-vzdelávaciu činnosť. O tematickom zameraní hrových kútikov, centier aktivít a ich obmieňaní rozhoduje učiteľka spolu s deťmi podľa plánovaných činností, zámerov a podľa záujmu detí o hrové prostredie. </w:t>
      </w: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Priestorové usporiadanie, funkčné členenie a vybavenie materskej školy zodpovedá zdravotnému stavu, stupňu </w:t>
      </w:r>
      <w:r w:rsidR="00881248">
        <w:rPr>
          <w:color w:val="000000"/>
        </w:rPr>
        <w:t>zdravotného znevýhodnenia</w:t>
      </w:r>
      <w:r w:rsidRPr="00BF4182">
        <w:rPr>
          <w:color w:val="000000"/>
        </w:rPr>
        <w:t xml:space="preserve">, telesným rozmerom detí a veľkostnému typu a účelu. </w:t>
      </w: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lastRenderedPageBreak/>
        <w:t xml:space="preserve">Prostredie vytvára podmienky pre celkovú pohodu dieťaťa a pozitívne ovplyvňuje osobnosť dieťaťa nakoľko v plnej miere uspokojuje jeho psychické, citové a telesné potreby. Mikroklíma prostredia materskej školy </w:t>
      </w:r>
      <w:r w:rsidR="006B2D1F">
        <w:rPr>
          <w:color w:val="000000"/>
        </w:rPr>
        <w:t xml:space="preserve">pre deti so ZZ s MP </w:t>
      </w:r>
      <w:r w:rsidRPr="00BF4182">
        <w:rPr>
          <w:color w:val="000000"/>
        </w:rPr>
        <w:t xml:space="preserve">vplýva na pocit pohody, výkonnosť a únavu pri pohybe, hre, učení a práci. </w:t>
      </w: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Prostredie materskej školy spĺňa </w:t>
      </w:r>
      <w:r w:rsidRPr="00A73BB9">
        <w:rPr>
          <w:bCs/>
          <w:color w:val="000000"/>
        </w:rPr>
        <w:t>estetické</w:t>
      </w:r>
      <w:r w:rsidR="00A73BB9">
        <w:rPr>
          <w:bCs/>
          <w:color w:val="000000"/>
        </w:rPr>
        <w:t xml:space="preserve"> požiadavky</w:t>
      </w:r>
      <w:r w:rsidR="00A73BB9" w:rsidRPr="00A73BB9">
        <w:rPr>
          <w:bCs/>
          <w:color w:val="000000"/>
        </w:rPr>
        <w:t>,</w:t>
      </w:r>
      <w:r w:rsidR="00A73BB9">
        <w:rPr>
          <w:bCs/>
          <w:color w:val="000000"/>
        </w:rPr>
        <w:t xml:space="preserve"> je</w:t>
      </w:r>
      <w:r w:rsidRPr="00BF4182">
        <w:rPr>
          <w:b/>
          <w:bCs/>
          <w:color w:val="000000"/>
        </w:rPr>
        <w:t xml:space="preserve"> </w:t>
      </w:r>
      <w:r w:rsidRPr="00BF4182">
        <w:rPr>
          <w:color w:val="000000"/>
        </w:rPr>
        <w:t xml:space="preserve"> útulné, príjemné a harmonické. Harmonickosť prostredia</w:t>
      </w:r>
      <w:r w:rsidR="006B2D1F">
        <w:rPr>
          <w:color w:val="000000"/>
        </w:rPr>
        <w:t xml:space="preserve"> pre deti so ZZ s MP</w:t>
      </w:r>
      <w:r w:rsidRPr="00BF4182">
        <w:rPr>
          <w:color w:val="000000"/>
        </w:rPr>
        <w:t xml:space="preserve"> je jeho premenlivou a ovplyvniteľnou zložkou. Deti mu spoločne s učiteľom vtláčajú osobitý ráz (každá trieda je jedinečná). </w:t>
      </w:r>
    </w:p>
    <w:p w:rsidR="00BF4182" w:rsidRPr="00BF4182" w:rsidRDefault="00BF4182" w:rsidP="00BF4182">
      <w:pPr>
        <w:autoSpaceDE w:val="0"/>
        <w:autoSpaceDN w:val="0"/>
        <w:adjustRightInd w:val="0"/>
        <w:rPr>
          <w:color w:val="000000"/>
        </w:rPr>
      </w:pPr>
      <w:r w:rsidRPr="00BF4182">
        <w:rPr>
          <w:color w:val="000000"/>
        </w:rPr>
        <w:t xml:space="preserve">Prostredie úzko súvisí s cieľmi materskej školy, výchovno-vzdelávacou činnosťou, obsahom výchovy a vzdelávania, s učením a učením sa dieťaťa. </w:t>
      </w:r>
    </w:p>
    <w:p w:rsidR="00BF4182" w:rsidRPr="00BF4182" w:rsidRDefault="00BF4182" w:rsidP="00BF4182">
      <w:pPr>
        <w:jc w:val="both"/>
        <w:rPr>
          <w:b/>
          <w:i/>
          <w:sz w:val="28"/>
          <w:szCs w:val="28"/>
        </w:rPr>
      </w:pPr>
    </w:p>
    <w:p w:rsidR="00BF4182" w:rsidRPr="002A5009" w:rsidRDefault="00BF4182" w:rsidP="00BF4182">
      <w:pPr>
        <w:jc w:val="both"/>
        <w:rPr>
          <w:b/>
          <w:i/>
          <w:sz w:val="32"/>
          <w:szCs w:val="32"/>
        </w:rPr>
      </w:pPr>
      <w:r w:rsidRPr="002A5009">
        <w:rPr>
          <w:b/>
          <w:i/>
          <w:sz w:val="32"/>
          <w:szCs w:val="32"/>
        </w:rPr>
        <w:t>1</w:t>
      </w:r>
      <w:r w:rsidR="00273441">
        <w:rPr>
          <w:b/>
          <w:i/>
          <w:sz w:val="32"/>
          <w:szCs w:val="32"/>
        </w:rPr>
        <w:t>1</w:t>
      </w:r>
      <w:r w:rsidRPr="002A5009">
        <w:rPr>
          <w:b/>
          <w:i/>
          <w:sz w:val="32"/>
          <w:szCs w:val="32"/>
        </w:rPr>
        <w:t>. Podmienky na zaistenie bezpečnosti a ochrany zdravia pri výchove</w:t>
      </w:r>
    </w:p>
    <w:p w:rsidR="00BF4182" w:rsidRPr="002A5009" w:rsidRDefault="00BF4182" w:rsidP="00BF4182">
      <w:pPr>
        <w:jc w:val="both"/>
        <w:rPr>
          <w:sz w:val="32"/>
          <w:szCs w:val="32"/>
        </w:rPr>
      </w:pPr>
      <w:r w:rsidRPr="002A5009">
        <w:rPr>
          <w:b/>
          <w:i/>
          <w:sz w:val="32"/>
          <w:szCs w:val="32"/>
        </w:rPr>
        <w:t xml:space="preserve">      a vzdelávaní </w:t>
      </w:r>
    </w:p>
    <w:p w:rsidR="00BF4182" w:rsidRPr="002A5009" w:rsidRDefault="00BF4182" w:rsidP="00BF4182">
      <w:pPr>
        <w:rPr>
          <w:sz w:val="32"/>
          <w:szCs w:val="32"/>
        </w:rPr>
      </w:pPr>
    </w:p>
    <w:p w:rsidR="00BF4182" w:rsidRPr="00BF4182" w:rsidRDefault="00BF4182" w:rsidP="00BF4182">
      <w:pPr>
        <w:autoSpaceDE w:val="0"/>
        <w:autoSpaceDN w:val="0"/>
        <w:adjustRightInd w:val="0"/>
        <w:spacing w:after="100" w:afterAutospacing="1"/>
        <w:jc w:val="both"/>
        <w:rPr>
          <w:color w:val="000000"/>
        </w:rPr>
      </w:pPr>
      <w:r w:rsidRPr="00BF4182">
        <w:rPr>
          <w:color w:val="000000"/>
        </w:rPr>
        <w:t xml:space="preserve">V záujme skvalitnenia podmienok pre výchovu a vzdelávanie detí  so zdravotným znevýhodnením máme vytvorené bezbariérové prostredie, vrátane vstupu do budovy školy, pre žiakov, ktorí nedokážu prekonať bariéry plynúce z ich zdravotného znevýhodnenia </w:t>
      </w:r>
    </w:p>
    <w:p w:rsidR="00515687" w:rsidRDefault="00BF4182" w:rsidP="00BF4182">
      <w:r w:rsidRPr="00BF4182">
        <w:t>Zamestnanci školy sú každoročne preškolení o dodržiavaní bezpečnostných predpisov v súlade s platnou legislatívou.</w:t>
      </w:r>
    </w:p>
    <w:p w:rsidR="00515687" w:rsidRPr="00BF4182" w:rsidRDefault="00515687" w:rsidP="00BF4182"/>
    <w:p w:rsidR="00BF4182" w:rsidRPr="00BF4182" w:rsidRDefault="00BF4182" w:rsidP="00BF4182">
      <w:r w:rsidRPr="00BF4182">
        <w:t xml:space="preserve">Škola:  </w:t>
      </w:r>
    </w:p>
    <w:p w:rsidR="00BF4182" w:rsidRPr="00BF4182" w:rsidRDefault="00BF4182" w:rsidP="00595856">
      <w:pPr>
        <w:numPr>
          <w:ilvl w:val="0"/>
          <w:numId w:val="69"/>
        </w:numPr>
      </w:pPr>
      <w:r w:rsidRPr="00BF4182">
        <w:t>prihliada na základné fyziologické potreby detí a žiakov</w:t>
      </w:r>
    </w:p>
    <w:p w:rsidR="00BF4182" w:rsidRPr="00BF4182" w:rsidRDefault="00BF4182" w:rsidP="00595856">
      <w:pPr>
        <w:numPr>
          <w:ilvl w:val="0"/>
          <w:numId w:val="69"/>
        </w:numPr>
        <w:ind w:right="-180"/>
      </w:pPr>
      <w:r w:rsidRPr="00BF4182">
        <w:t>vytvára podmienky na zdravý vývin detí a žiakov a na predchádzanie sociálno-patologickým javom</w:t>
      </w:r>
    </w:p>
    <w:p w:rsidR="00BF4182" w:rsidRPr="00BF4182" w:rsidRDefault="00BF4182" w:rsidP="00595856">
      <w:pPr>
        <w:numPr>
          <w:ilvl w:val="0"/>
          <w:numId w:val="69"/>
        </w:numPr>
      </w:pPr>
      <w:r w:rsidRPr="00BF4182">
        <w:t>zaisťuje bezpečnosť a ochranu zdravia detí a žiakov</w:t>
      </w:r>
    </w:p>
    <w:p w:rsidR="00BF4182" w:rsidRPr="00BF4182" w:rsidRDefault="00BF4182" w:rsidP="00595856">
      <w:pPr>
        <w:numPr>
          <w:ilvl w:val="0"/>
          <w:numId w:val="69"/>
        </w:numPr>
      </w:pPr>
      <w:r w:rsidRPr="00BF4182">
        <w:t>vedie evidenciu školských úrazov detí a žiakov, ku ktorým prišlo počas výchovno –  vzdelávacieho procesu a pri činnostiach organizovaných školou, pri vzniku školského úrazu vyhotovuje záznam o školskom úraze.</w:t>
      </w:r>
    </w:p>
    <w:p w:rsidR="00A73BB9" w:rsidRDefault="00A73BB9" w:rsidP="00BF4182"/>
    <w:p w:rsidR="00BF4182" w:rsidRPr="00BF4182" w:rsidRDefault="00BF4182" w:rsidP="00BF4182">
      <w:r w:rsidRPr="00BF4182">
        <w:t xml:space="preserve">Pri zaisťovaní bezpečnosti a ochrany zdravia </w:t>
      </w:r>
      <w:r w:rsidR="00A73BB9">
        <w:t>detí</w:t>
      </w:r>
      <w:r w:rsidRPr="00BF4182">
        <w:t xml:space="preserve"> vo výchove a vzdelávaní v škole i mimo školy postupuje škola podľa platnej legislatívy. Pri organizovaní výletov, exkurzií, školy v prírode je dôležitou podmienkou informovaný súhlas zákonného zástupcu žiaka.</w:t>
      </w:r>
    </w:p>
    <w:p w:rsidR="002D3E29" w:rsidRDefault="002D3E29" w:rsidP="00BF4182">
      <w:pPr>
        <w:autoSpaceDE w:val="0"/>
        <w:autoSpaceDN w:val="0"/>
        <w:adjustRightInd w:val="0"/>
        <w:rPr>
          <w:i/>
          <w:color w:val="000000"/>
          <w:u w:val="single"/>
        </w:rPr>
      </w:pPr>
    </w:p>
    <w:p w:rsidR="00422DF5" w:rsidRPr="00422DF5" w:rsidRDefault="00422DF5" w:rsidP="00422DF5"/>
    <w:p w:rsidR="00422DF5" w:rsidRPr="00422DF5" w:rsidRDefault="00422DF5" w:rsidP="00422DF5">
      <w:pPr>
        <w:autoSpaceDE w:val="0"/>
        <w:autoSpaceDN w:val="0"/>
        <w:adjustRightInd w:val="0"/>
        <w:rPr>
          <w:i/>
          <w:color w:val="000000"/>
        </w:rPr>
      </w:pPr>
      <w:r w:rsidRPr="00422DF5">
        <w:rPr>
          <w:i/>
          <w:color w:val="000000"/>
        </w:rPr>
        <w:t xml:space="preserve">Zaistenie bezpečnosti a ochrany zdravia žiakov a pedagogických zamestnancov pri vzdelávaní prebieha v zmysle platnej legislatívy: § 58, § 144, §152 zákona č. 245/2008 Z. z o výchove a vzdelávaní (školský zákon) a o zmene doplnení niektorých zákonov a v zmysle § 72 zákona </w:t>
      </w:r>
      <w:r w:rsidR="00C72FF5">
        <w:rPr>
          <w:i/>
          <w:color w:val="000000"/>
        </w:rPr>
        <w:t xml:space="preserve"> </w:t>
      </w:r>
      <w:r w:rsidRPr="00422DF5">
        <w:rPr>
          <w:i/>
          <w:color w:val="000000"/>
        </w:rPr>
        <w:t>č. 321/2025 Z.z. o školskej správe a o zmene a doplnení niektorých zákonov. Uvedená platná legislatíva o bezpečnosti žiakov, právach a povinnostiach žiakov, zákonných zástupcov a pedagógov je bližšie uvedená v školskom poriadku.</w:t>
      </w:r>
    </w:p>
    <w:p w:rsidR="00422DF5" w:rsidRPr="00422DF5" w:rsidRDefault="00422DF5" w:rsidP="00422DF5">
      <w:pPr>
        <w:autoSpaceDE w:val="0"/>
        <w:autoSpaceDN w:val="0"/>
        <w:adjustRightInd w:val="0"/>
        <w:rPr>
          <w:rFonts w:eastAsiaTheme="minorHAnsi"/>
          <w:i/>
          <w:lang w:eastAsia="en-US"/>
        </w:rPr>
      </w:pPr>
    </w:p>
    <w:p w:rsidR="006B2D1F" w:rsidRDefault="006B2D1F" w:rsidP="00BF4182">
      <w:pPr>
        <w:jc w:val="both"/>
      </w:pPr>
    </w:p>
    <w:p w:rsidR="006B2D1F" w:rsidRDefault="006B2D1F" w:rsidP="00BF4182">
      <w:pPr>
        <w:jc w:val="both"/>
      </w:pPr>
    </w:p>
    <w:p w:rsidR="006B2D1F" w:rsidRDefault="006B2D1F" w:rsidP="00BF4182">
      <w:pPr>
        <w:jc w:val="both"/>
      </w:pPr>
    </w:p>
    <w:p w:rsidR="006B2D1F" w:rsidRDefault="006B2D1F" w:rsidP="00515687">
      <w:pPr>
        <w:jc w:val="both"/>
      </w:pPr>
    </w:p>
    <w:p w:rsidR="00422DF5" w:rsidRDefault="00422DF5" w:rsidP="00515687">
      <w:pPr>
        <w:jc w:val="both"/>
      </w:pPr>
    </w:p>
    <w:p w:rsidR="006B2D1F" w:rsidRDefault="006B2D1F" w:rsidP="00515687">
      <w:pPr>
        <w:jc w:val="both"/>
      </w:pPr>
    </w:p>
    <w:p w:rsidR="00C356B8" w:rsidRDefault="00C356B8" w:rsidP="00BF4182">
      <w:pPr>
        <w:rPr>
          <w:b/>
        </w:rPr>
      </w:pPr>
    </w:p>
    <w:p w:rsidR="003578B1" w:rsidRDefault="003578B1" w:rsidP="00662E02">
      <w:pPr>
        <w:rPr>
          <w:b/>
        </w:rPr>
      </w:pPr>
    </w:p>
    <w:p w:rsidR="00685344" w:rsidRPr="00685344" w:rsidRDefault="00EA702F" w:rsidP="00685344">
      <w:pPr>
        <w:pStyle w:val="Default"/>
        <w:jc w:val="right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 w:rsidR="00685344" w:rsidRPr="00685344">
        <w:rPr>
          <w:b/>
        </w:rPr>
        <w:t xml:space="preserve">Príloha č.1 </w:t>
      </w:r>
    </w:p>
    <w:p w:rsidR="00685344" w:rsidRPr="004F7BC4" w:rsidRDefault="00047BC7" w:rsidP="00685344">
      <w:pPr>
        <w:autoSpaceDE w:val="0"/>
        <w:autoSpaceDN w:val="0"/>
        <w:adjustRightInd w:val="0"/>
        <w:rPr>
          <w:rFonts w:eastAsiaTheme="minorHAnsi"/>
          <w:lang w:eastAsia="en-US"/>
        </w:rPr>
      </w:pPr>
      <w:hyperlink r:id="rId12" w:history="1">
        <w:r w:rsidR="00685344" w:rsidRPr="004F7BC4">
          <w:rPr>
            <w:rFonts w:eastAsiaTheme="minorHAnsi"/>
            <w:u w:val="single"/>
            <w:lang w:eastAsia="en-US"/>
          </w:rPr>
          <w:t>www.minedu.sk</w:t>
        </w:r>
      </w:hyperlink>
    </w:p>
    <w:p w:rsidR="00685344" w:rsidRPr="00685344" w:rsidRDefault="00685344" w:rsidP="00685344">
      <w:pPr>
        <w:autoSpaceDE w:val="0"/>
        <w:autoSpaceDN w:val="0"/>
        <w:adjustRightInd w:val="0"/>
        <w:rPr>
          <w:rFonts w:eastAsiaTheme="minorHAnsi"/>
          <w:b/>
          <w:sz w:val="16"/>
          <w:szCs w:val="16"/>
          <w:lang w:eastAsia="en-US"/>
        </w:rPr>
      </w:pPr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rFonts w:eastAsiaTheme="minorHAnsi"/>
          <w:color w:val="0070C0"/>
          <w:sz w:val="22"/>
          <w:szCs w:val="22"/>
          <w:lang w:eastAsia="en-US"/>
        </w:rPr>
      </w:pPr>
      <w:hyperlink r:id="rId13" w:history="1">
        <w:r w:rsidR="00685344" w:rsidRPr="004F7BC4">
          <w:rPr>
            <w:rFonts w:eastAsiaTheme="minorHAnsi"/>
            <w:color w:val="0070C0"/>
            <w:sz w:val="22"/>
            <w:szCs w:val="22"/>
            <w:u w:val="single"/>
            <w:lang w:eastAsia="en-US"/>
          </w:rPr>
          <w:t>https://podporneopatrenia.minedu.sk/vseobecne-informacie/</w:t>
        </w:r>
      </w:hyperlink>
    </w:p>
    <w:p w:rsidR="00685344" w:rsidRPr="004F7BC4" w:rsidRDefault="00047BC7" w:rsidP="00685344">
      <w:pPr>
        <w:numPr>
          <w:ilvl w:val="0"/>
          <w:numId w:val="150"/>
        </w:numPr>
        <w:autoSpaceDE w:val="0"/>
        <w:autoSpaceDN w:val="0"/>
        <w:adjustRightInd w:val="0"/>
        <w:spacing w:line="259" w:lineRule="auto"/>
        <w:rPr>
          <w:rFonts w:eastAsiaTheme="minorHAnsi"/>
          <w:color w:val="0070C0"/>
          <w:sz w:val="22"/>
          <w:szCs w:val="22"/>
          <w:lang w:eastAsia="en-US"/>
        </w:rPr>
      </w:pPr>
      <w:hyperlink r:id="rId14" w:history="1">
        <w:r w:rsidR="00685344" w:rsidRPr="004F7BC4">
          <w:rPr>
            <w:rFonts w:eastAsiaTheme="minorHAnsi"/>
            <w:color w:val="0070C0"/>
            <w:sz w:val="22"/>
            <w:szCs w:val="22"/>
            <w:u w:val="single"/>
            <w:lang w:eastAsia="en-US"/>
          </w:rPr>
          <w:t>https://ucime.vzdelavanie21.sk/kurikulum/tvorba-skvp/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15" w:history="1">
        <w:r w:rsidR="00685344" w:rsidRPr="004F7BC4">
          <w:rPr>
            <w:color w:val="0070C0"/>
            <w:sz w:val="22"/>
            <w:szCs w:val="22"/>
            <w:u w:val="single"/>
          </w:rPr>
          <w:t>https://www.minedu.sk/digitalizacia-vo-vzdelavani/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16" w:history="1">
        <w:r w:rsidR="00685344" w:rsidRPr="004F7BC4">
          <w:rPr>
            <w:color w:val="0070C0"/>
            <w:sz w:val="22"/>
            <w:szCs w:val="22"/>
            <w:u w:val="single"/>
          </w:rPr>
          <w:t>https://www.minedu.sk/data/files/13435_program-informatizacie-skolstva-do-roku-2030_2_0.pdf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17" w:history="1">
        <w:r w:rsidR="00685344" w:rsidRPr="004F7BC4">
          <w:rPr>
            <w:color w:val="0070C0"/>
            <w:sz w:val="22"/>
            <w:szCs w:val="22"/>
            <w:u w:val="single"/>
          </w:rPr>
          <w:t>https://www.minedu.sk/dusevne-zdravie/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18" w:history="1">
        <w:r w:rsidR="00685344" w:rsidRPr="004F7BC4">
          <w:rPr>
            <w:color w:val="0070C0"/>
            <w:sz w:val="22"/>
            <w:szCs w:val="22"/>
            <w:u w:val="single"/>
          </w:rPr>
          <w:t>https://www.minedu.sk/ranne-kruhy/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19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https://podporneopatrenia.minedu.sk/katalog-podpornych-opatreni/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0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https://podporneopatrenia.minedu.sk/poskytovanie-vychovy-a-vzdelavania-na-zaklade-upravy-cielov-metod-foriem-a-pristupov-vo-vychove-a-vzdelavani/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1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https://podporneopatrenia.minedu.sk/data/att/c84/27266.09dcdb.pdf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2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https://podporneopatrenia.minedu.sk/data/att/f20/35625.7ac381.pdf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3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https://podporneopatrenia.minedu.sk/data/att/f79/27386.ee9900.pdf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4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https://podporneopatrenia.minedu.sk/data/att/0b3/27424.6ffe16.pdf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5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https://podporneopatrenia.minedu.sk/data/att/754/27530.02bca0.pdf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6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https://podporneopatrenia.minedu.sk/data/att/ecc/27476.e74814.pdf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7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https://podporneopatrenia.minedu.sk/data/att/134/27422.7fa195.pdf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8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https://podporneopatrenia.minedu.sk/data/att/841/27421.2975da.pdf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29" w:history="1">
        <w:r w:rsidR="00685344" w:rsidRPr="004F7BC4">
          <w:rPr>
            <w:color w:val="0070C0"/>
            <w:sz w:val="22"/>
            <w:szCs w:val="22"/>
            <w:u w:val="single"/>
          </w:rPr>
          <w:t>https://podporneopatrenia.minedu.sk/sprievodne-metodicke-materialy-k-podpornym-opatreniam/</w:t>
        </w:r>
      </w:hyperlink>
    </w:p>
    <w:p w:rsidR="00685344" w:rsidRPr="004F7BC4" w:rsidRDefault="00047BC7" w:rsidP="00685344">
      <w:pPr>
        <w:numPr>
          <w:ilvl w:val="0"/>
          <w:numId w:val="150"/>
        </w:numPr>
        <w:spacing w:line="259" w:lineRule="auto"/>
        <w:contextualSpacing/>
        <w:rPr>
          <w:color w:val="0070C0"/>
          <w:sz w:val="22"/>
          <w:szCs w:val="22"/>
        </w:rPr>
      </w:pPr>
      <w:hyperlink r:id="rId30" w:history="1">
        <w:r w:rsidR="00685344" w:rsidRPr="004F7BC4">
          <w:rPr>
            <w:color w:val="0070C0"/>
            <w:sz w:val="22"/>
            <w:szCs w:val="22"/>
            <w:u w:val="single"/>
          </w:rPr>
          <w:t>https://www.minedu.sk/vzdelane-slovensko-2035-narodny-program-rozvoja-vychovy-avzdelavania/</w:t>
        </w:r>
      </w:hyperlink>
    </w:p>
    <w:p w:rsidR="00685344" w:rsidRPr="00685344" w:rsidRDefault="00685344" w:rsidP="00685344">
      <w:pPr>
        <w:rPr>
          <w:sz w:val="16"/>
          <w:szCs w:val="16"/>
        </w:rPr>
      </w:pPr>
    </w:p>
    <w:p w:rsidR="00685344" w:rsidRPr="004F7BC4" w:rsidRDefault="00047BC7" w:rsidP="00685344">
      <w:pPr>
        <w:rPr>
          <w:u w:val="single"/>
        </w:rPr>
      </w:pPr>
      <w:hyperlink r:id="rId31" w:history="1">
        <w:r w:rsidR="00685344" w:rsidRPr="004F7BC4">
          <w:rPr>
            <w:u w:val="single"/>
          </w:rPr>
          <w:t>www.nivam.sk</w:t>
        </w:r>
      </w:hyperlink>
    </w:p>
    <w:p w:rsidR="00685344" w:rsidRPr="00685344" w:rsidRDefault="00685344" w:rsidP="00685344"/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2" w:history="1">
        <w:r w:rsidR="00685344" w:rsidRPr="004F7BC4">
          <w:rPr>
            <w:color w:val="0070C0"/>
            <w:sz w:val="22"/>
            <w:szCs w:val="22"/>
            <w:u w:val="single"/>
          </w:rPr>
          <w:t>https://www.statpedu.sk/sk/deti-ziaci-so-svvp/deti-ziaci-so-zdravotnym-znevyhodnenim-vseobecnym-intelektovym-nadanim/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3" w:history="1">
        <w:r w:rsidR="00685344" w:rsidRPr="004F7BC4">
          <w:rPr>
            <w:color w:val="0070C0"/>
            <w:sz w:val="22"/>
            <w:szCs w:val="22"/>
            <w:u w:val="single"/>
          </w:rPr>
          <w:t>https://vzdelavanie21.sk/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4" w:history="1">
        <w:r w:rsidR="00685344" w:rsidRPr="004F7BC4">
          <w:rPr>
            <w:color w:val="0070C0"/>
            <w:sz w:val="22"/>
            <w:szCs w:val="22"/>
            <w:u w:val="single"/>
          </w:rPr>
          <w:t>https://nivam.sk/podporne-opatrenia-pre-deti-a-ziakov/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5" w:history="1">
        <w:r w:rsidR="00685344" w:rsidRPr="004F7BC4">
          <w:rPr>
            <w:color w:val="0070C0"/>
            <w:sz w:val="22"/>
            <w:szCs w:val="22"/>
            <w:u w:val="single"/>
          </w:rPr>
          <w:t>https://nivam.sk/podpora-cudzincov/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6" w:history="1">
        <w:r w:rsidR="00685344" w:rsidRPr="004F7BC4">
          <w:rPr>
            <w:color w:val="0070C0"/>
            <w:sz w:val="22"/>
            <w:szCs w:val="22"/>
            <w:u w:val="single"/>
          </w:rPr>
          <w:t>https://www.statpedu.sk/sk/metodicky-portal/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7" w:history="1">
        <w:r w:rsidR="00685344" w:rsidRPr="004F7BC4">
          <w:rPr>
            <w:color w:val="0070C0"/>
            <w:sz w:val="22"/>
            <w:szCs w:val="22"/>
            <w:u w:val="single"/>
          </w:rPr>
          <w:t>https://www.statpedu.sk/sk/metodicky-portal/metodicke-podnety/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8" w:history="1">
        <w:r w:rsidR="00685344" w:rsidRPr="004F7BC4">
          <w:rPr>
            <w:color w:val="0070C0"/>
            <w:sz w:val="22"/>
            <w:szCs w:val="22"/>
            <w:u w:val="single"/>
          </w:rPr>
          <w:t>https://nivam.sk/ucitelia/publikacie/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39" w:history="1">
        <w:r w:rsidR="00685344" w:rsidRPr="004F7BC4">
          <w:rPr>
            <w:color w:val="0070C0"/>
            <w:sz w:val="22"/>
            <w:szCs w:val="22"/>
            <w:u w:val="single"/>
          </w:rPr>
          <w:t>https://nivam.sk/ucitelia/odborno-metodicka-pomoc/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  <w:sz w:val="22"/>
          <w:szCs w:val="22"/>
        </w:rPr>
      </w:pPr>
      <w:hyperlink r:id="rId40" w:history="1">
        <w:r w:rsidR="00685344" w:rsidRPr="004F7BC4">
          <w:rPr>
            <w:color w:val="0070C0"/>
            <w:sz w:val="22"/>
            <w:szCs w:val="22"/>
            <w:u w:val="single"/>
          </w:rPr>
          <w:t>https://nivam.sk/ucitelia/publikacie/</w:t>
        </w:r>
      </w:hyperlink>
    </w:p>
    <w:p w:rsidR="00685344" w:rsidRPr="004F7BC4" w:rsidRDefault="00047BC7" w:rsidP="00685344">
      <w:pPr>
        <w:numPr>
          <w:ilvl w:val="0"/>
          <w:numId w:val="76"/>
        </w:numPr>
        <w:spacing w:line="259" w:lineRule="auto"/>
        <w:contextualSpacing/>
        <w:rPr>
          <w:color w:val="0070C0"/>
        </w:rPr>
      </w:pPr>
      <w:hyperlink r:id="rId41" w:history="1">
        <w:r w:rsidR="00685344" w:rsidRPr="004F7BC4">
          <w:rPr>
            <w:color w:val="0070C0"/>
            <w:sz w:val="22"/>
            <w:szCs w:val="22"/>
            <w:u w:val="single"/>
          </w:rPr>
          <w:t>https://nivam.sk/ucitelia/ucebne-zdroje/</w:t>
        </w:r>
      </w:hyperlink>
    </w:p>
    <w:p w:rsidR="00685344" w:rsidRPr="00685344" w:rsidRDefault="00685344" w:rsidP="00685344">
      <w:pPr>
        <w:rPr>
          <w:sz w:val="16"/>
          <w:szCs w:val="16"/>
        </w:rPr>
      </w:pPr>
    </w:p>
    <w:p w:rsidR="00685344" w:rsidRPr="004F7BC4" w:rsidRDefault="00685344" w:rsidP="00685344">
      <w:pPr>
        <w:ind w:left="142"/>
        <w:contextualSpacing/>
      </w:pPr>
      <w:r w:rsidRPr="004F7BC4">
        <w:t>Iné:</w:t>
      </w:r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2" w:history="1">
        <w:r w:rsidR="00685344" w:rsidRPr="004F7BC4">
          <w:rPr>
            <w:color w:val="0070C0"/>
            <w:sz w:val="22"/>
            <w:szCs w:val="22"/>
            <w:u w:val="single"/>
          </w:rPr>
          <w:t>https://www.childoftheredwoods.com/homeschool-help/montessori-101-the-basics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3" w:history="1">
        <w:r w:rsidR="00685344" w:rsidRPr="004F7BC4">
          <w:rPr>
            <w:color w:val="0070C0"/>
            <w:sz w:val="22"/>
            <w:szCs w:val="22"/>
            <w:u w:val="single"/>
          </w:rPr>
          <w:t>https://montessoripedia.org/montessori-pedagogika/maria-montessori/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4" w:history="1">
        <w:r w:rsidR="00685344" w:rsidRPr="004F7BC4">
          <w:rPr>
            <w:color w:val="0070C0"/>
            <w:sz w:val="22"/>
            <w:szCs w:val="22"/>
            <w:u w:val="single"/>
          </w:rPr>
          <w:t>https://viki.iedu.sk/landing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5" w:history="1">
        <w:r w:rsidR="00685344" w:rsidRPr="004F7BC4">
          <w:rPr>
            <w:color w:val="0070C0"/>
            <w:sz w:val="22"/>
            <w:szCs w:val="22"/>
            <w:u w:val="single"/>
          </w:rPr>
          <w:t>https://www.zborovna.sk/novinky/index.php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6" w:history="1">
        <w:r w:rsidR="00685344" w:rsidRPr="004F7BC4">
          <w:rPr>
            <w:color w:val="0070C0"/>
            <w:sz w:val="22"/>
            <w:szCs w:val="22"/>
            <w:u w:val="single"/>
          </w:rPr>
          <w:t>https://www.iedu.sk/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7" w:history="1">
        <w:r w:rsidR="00685344" w:rsidRPr="004F7BC4">
          <w:rPr>
            <w:color w:val="0070C0"/>
            <w:sz w:val="22"/>
            <w:szCs w:val="22"/>
            <w:u w:val="single"/>
          </w:rPr>
          <w:t>https://digiedu.sk/webinare/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8" w:history="1">
        <w:r w:rsidR="00685344" w:rsidRPr="004F7BC4">
          <w:rPr>
            <w:color w:val="0070C0"/>
            <w:sz w:val="22"/>
            <w:szCs w:val="22"/>
            <w:u w:val="single"/>
          </w:rPr>
          <w:t>http://sk.sheeplive.eu/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49" w:history="1">
        <w:r w:rsidR="00685344" w:rsidRPr="004F7BC4">
          <w:rPr>
            <w:color w:val="0070C0"/>
            <w:sz w:val="22"/>
            <w:szCs w:val="22"/>
            <w:u w:val="single"/>
          </w:rPr>
          <w:t>https://www.minv.sk/?brozury-a-letaky</w:t>
        </w:r>
      </w:hyperlink>
      <w:r w:rsidR="00685344" w:rsidRPr="004F7BC4">
        <w:rPr>
          <w:color w:val="0070C0"/>
          <w:sz w:val="22"/>
          <w:szCs w:val="22"/>
        </w:rPr>
        <w:t xml:space="preserve">, </w:t>
      </w:r>
      <w:hyperlink r:id="rId50" w:history="1">
        <w:r w:rsidR="00685344" w:rsidRPr="004F7BC4">
          <w:rPr>
            <w:color w:val="0070C0"/>
            <w:sz w:val="22"/>
            <w:szCs w:val="22"/>
            <w:u w:val="single"/>
          </w:rPr>
          <w:t>https://www.minv.sk/?OMC</w:t>
        </w:r>
      </w:hyperlink>
      <w:r w:rsidR="00685344" w:rsidRPr="004F7BC4">
        <w:rPr>
          <w:color w:val="0070C0"/>
          <w:sz w:val="22"/>
          <w:szCs w:val="22"/>
        </w:rPr>
        <w:t xml:space="preserve">, </w:t>
      </w:r>
    </w:p>
    <w:p w:rsidR="00685344" w:rsidRPr="004F7BC4" w:rsidRDefault="00047BC7" w:rsidP="00685344">
      <w:pPr>
        <w:ind w:left="862"/>
        <w:contextualSpacing/>
        <w:rPr>
          <w:color w:val="0070C0"/>
          <w:sz w:val="22"/>
          <w:szCs w:val="22"/>
        </w:rPr>
      </w:pPr>
      <w:hyperlink r:id="rId51" w:history="1">
        <w:r w:rsidR="00685344" w:rsidRPr="004F7BC4">
          <w:rPr>
            <w:color w:val="0070C0"/>
            <w:sz w:val="22"/>
            <w:szCs w:val="22"/>
            <w:u w:val="single"/>
          </w:rPr>
          <w:t>https://www.minv.sk/?prevencia-kriminality-5</w:t>
        </w:r>
      </w:hyperlink>
    </w:p>
    <w:p w:rsidR="00685344" w:rsidRPr="004F7BC4" w:rsidRDefault="00047BC7" w:rsidP="00685344">
      <w:pPr>
        <w:numPr>
          <w:ilvl w:val="0"/>
          <w:numId w:val="77"/>
        </w:numPr>
        <w:spacing w:line="259" w:lineRule="auto"/>
        <w:contextualSpacing/>
        <w:rPr>
          <w:color w:val="0070C0"/>
          <w:sz w:val="22"/>
          <w:szCs w:val="22"/>
        </w:rPr>
      </w:pPr>
      <w:hyperlink r:id="rId52" w:history="1">
        <w:r w:rsidR="00685344" w:rsidRPr="004F7BC4">
          <w:rPr>
            <w:color w:val="0070C0"/>
            <w:sz w:val="22"/>
            <w:szCs w:val="22"/>
            <w:u w:val="single"/>
          </w:rPr>
          <w:t>https://detstvobeznasilia.nks.gov.sk/</w:t>
        </w:r>
      </w:hyperlink>
      <w:r w:rsidR="00685344" w:rsidRPr="004F7BC4">
        <w:rPr>
          <w:color w:val="0070C0"/>
          <w:sz w:val="22"/>
          <w:szCs w:val="22"/>
        </w:rPr>
        <w:t xml:space="preserve">, </w:t>
      </w:r>
      <w:hyperlink r:id="rId53" w:history="1">
        <w:r w:rsidR="00685344" w:rsidRPr="004F7BC4">
          <w:rPr>
            <w:color w:val="0070C0"/>
            <w:sz w:val="22"/>
            <w:szCs w:val="22"/>
            <w:u w:val="single"/>
          </w:rPr>
          <w:t>https://viacakonick.gov.sk/</w:t>
        </w:r>
      </w:hyperlink>
    </w:p>
    <w:p w:rsidR="003578B1" w:rsidRPr="004F7BC4" w:rsidRDefault="00047BC7" w:rsidP="003578B1">
      <w:pPr>
        <w:numPr>
          <w:ilvl w:val="0"/>
          <w:numId w:val="77"/>
        </w:numPr>
        <w:spacing w:after="160" w:line="259" w:lineRule="auto"/>
        <w:contextualSpacing/>
        <w:rPr>
          <w:color w:val="0070C0"/>
        </w:rPr>
      </w:pPr>
      <w:hyperlink r:id="rId54" w:history="1">
        <w:r w:rsidR="00685344" w:rsidRPr="004F7BC4">
          <w:rPr>
            <w:color w:val="0070C0"/>
            <w:sz w:val="22"/>
            <w:szCs w:val="22"/>
            <w:u w:val="single"/>
          </w:rPr>
          <w:t>https://health.gov.sk/Clanok?Narodna-linka-na-podporu-dusevneho-zdravia</w:t>
        </w:r>
      </w:hyperlink>
    </w:p>
    <w:p w:rsidR="00970BAD" w:rsidRPr="00970BAD" w:rsidRDefault="00970BAD" w:rsidP="00F85F26">
      <w:pPr>
        <w:ind w:left="7080" w:firstLine="708"/>
        <w:rPr>
          <w:b/>
        </w:rPr>
      </w:pPr>
      <w:r w:rsidRPr="00970BAD">
        <w:rPr>
          <w:b/>
        </w:rPr>
        <w:lastRenderedPageBreak/>
        <w:t>Príloha č.</w:t>
      </w:r>
      <w:r w:rsidR="003578B1">
        <w:rPr>
          <w:b/>
        </w:rPr>
        <w:t>2</w:t>
      </w:r>
      <w:r w:rsidRPr="00970BAD">
        <w:rPr>
          <w:b/>
        </w:rPr>
        <w:t xml:space="preserve"> </w:t>
      </w:r>
    </w:p>
    <w:p w:rsidR="00970BAD" w:rsidRDefault="00970BAD" w:rsidP="00662E02">
      <w:pPr>
        <w:rPr>
          <w:b/>
          <w:sz w:val="28"/>
          <w:szCs w:val="28"/>
        </w:rPr>
      </w:pPr>
    </w:p>
    <w:p w:rsidR="00662E02" w:rsidRDefault="00F80FF8" w:rsidP="00662E02">
      <w:pPr>
        <w:rPr>
          <w:b/>
          <w:sz w:val="28"/>
          <w:szCs w:val="28"/>
        </w:rPr>
      </w:pPr>
      <w:r w:rsidRPr="00F80FF8">
        <w:rPr>
          <w:b/>
          <w:sz w:val="28"/>
          <w:szCs w:val="28"/>
        </w:rPr>
        <w:t>Zoznam používaných skratiek:</w:t>
      </w:r>
    </w:p>
    <w:p w:rsidR="00F80FF8" w:rsidRDefault="00F80FF8" w:rsidP="00662E02">
      <w:pPr>
        <w:rPr>
          <w:b/>
          <w:sz w:val="28"/>
          <w:szCs w:val="28"/>
        </w:rPr>
      </w:pPr>
    </w:p>
    <w:p w:rsidR="00F80FF8" w:rsidRDefault="00F80FF8" w:rsidP="00C356B8">
      <w:pPr>
        <w:ind w:left="1416" w:hanging="1416"/>
      </w:pPr>
      <w:r w:rsidRPr="00F80FF8">
        <w:rPr>
          <w:b/>
        </w:rPr>
        <w:t xml:space="preserve">MŠ </w:t>
      </w:r>
      <w:r w:rsidR="00BE21F3">
        <w:rPr>
          <w:b/>
        </w:rPr>
        <w:t>pre deti so ZZ s MP</w:t>
      </w:r>
      <w:r w:rsidR="00680967">
        <w:rPr>
          <w:b/>
        </w:rPr>
        <w:tab/>
      </w:r>
      <w:r w:rsidRPr="00F80FF8">
        <w:t xml:space="preserve">– </w:t>
      </w:r>
      <w:r w:rsidR="004D162C">
        <w:t>M</w:t>
      </w:r>
      <w:r w:rsidRPr="00F80FF8">
        <w:t>aterská škola</w:t>
      </w:r>
      <w:r w:rsidR="004D162C">
        <w:t xml:space="preserve"> </w:t>
      </w:r>
      <w:r w:rsidR="00BE21F3">
        <w:t>pre deti so ZZ s MP</w:t>
      </w:r>
    </w:p>
    <w:p w:rsidR="003D2CB2" w:rsidRPr="003D2CB2" w:rsidRDefault="003D2CB2" w:rsidP="003D2CB2">
      <w:pPr>
        <w:ind w:left="1416" w:hanging="1416"/>
      </w:pPr>
      <w:r w:rsidRPr="003D2CB2">
        <w:rPr>
          <w:b/>
        </w:rPr>
        <w:t>ŠPT</w:t>
      </w:r>
      <w:r w:rsidRPr="003D2CB2">
        <w:tab/>
      </w:r>
      <w:r w:rsidRPr="003D2CB2">
        <w:tab/>
      </w:r>
      <w:r w:rsidRPr="003D2CB2">
        <w:tab/>
        <w:t xml:space="preserve">- Školský podporný tím </w:t>
      </w:r>
    </w:p>
    <w:p w:rsidR="003D2CB2" w:rsidRPr="003D2CB2" w:rsidRDefault="003D2CB2" w:rsidP="003D2CB2">
      <w:pPr>
        <w:ind w:left="1416" w:hanging="1416"/>
        <w:rPr>
          <w:b/>
        </w:rPr>
      </w:pPr>
      <w:r w:rsidRPr="003D2CB2">
        <w:rPr>
          <w:b/>
        </w:rPr>
        <w:t>ŠVVP</w:t>
      </w:r>
      <w:r w:rsidRPr="003D2CB2">
        <w:rPr>
          <w:b/>
        </w:rPr>
        <w:tab/>
      </w:r>
      <w:r w:rsidRPr="003D2CB2">
        <w:rPr>
          <w:b/>
        </w:rPr>
        <w:tab/>
      </w:r>
      <w:r w:rsidRPr="003D2CB2">
        <w:rPr>
          <w:b/>
        </w:rPr>
        <w:tab/>
        <w:t xml:space="preserve">- </w:t>
      </w:r>
      <w:r w:rsidRPr="003D2CB2">
        <w:t>Školský vzdelávací program</w:t>
      </w:r>
    </w:p>
    <w:p w:rsidR="003D2CB2" w:rsidRPr="003D2CB2" w:rsidRDefault="003D2CB2" w:rsidP="003D2CB2">
      <w:pPr>
        <w:ind w:left="1416" w:hanging="1416"/>
        <w:rPr>
          <w:b/>
        </w:rPr>
      </w:pPr>
      <w:r w:rsidRPr="003D2CB2">
        <w:rPr>
          <w:b/>
        </w:rPr>
        <w:t>IVP</w:t>
      </w:r>
      <w:r w:rsidRPr="003D2CB2">
        <w:rPr>
          <w:b/>
        </w:rPr>
        <w:tab/>
      </w:r>
      <w:r w:rsidRPr="003D2CB2">
        <w:rPr>
          <w:b/>
        </w:rPr>
        <w:tab/>
      </w:r>
      <w:r w:rsidRPr="003D2CB2">
        <w:rPr>
          <w:b/>
        </w:rPr>
        <w:tab/>
        <w:t xml:space="preserve">- </w:t>
      </w:r>
      <w:r w:rsidRPr="003D2CB2">
        <w:t>Individuálny vzdelávací program</w:t>
      </w:r>
      <w:r w:rsidRPr="003D2CB2">
        <w:rPr>
          <w:b/>
        </w:rPr>
        <w:t xml:space="preserve"> </w:t>
      </w:r>
    </w:p>
    <w:p w:rsidR="003D2CB2" w:rsidRPr="003D2CB2" w:rsidRDefault="003D2CB2" w:rsidP="003D2CB2">
      <w:r w:rsidRPr="003D2CB2">
        <w:rPr>
          <w:b/>
        </w:rPr>
        <w:t>ZZ s MP</w:t>
      </w:r>
      <w:r w:rsidRPr="003D2CB2">
        <w:tab/>
      </w:r>
      <w:r w:rsidRPr="003D2CB2">
        <w:tab/>
      </w:r>
      <w:r w:rsidRPr="003D2CB2">
        <w:tab/>
        <w:t>- Zdravotne znevýhodnený/á s mentálnym postihnutím</w:t>
      </w:r>
    </w:p>
    <w:p w:rsidR="003D2CB2" w:rsidRPr="003D2CB2" w:rsidRDefault="003D2CB2" w:rsidP="003D2CB2">
      <w:r w:rsidRPr="003D2CB2">
        <w:rPr>
          <w:b/>
        </w:rPr>
        <w:t>ŠCPaP</w:t>
      </w:r>
      <w:r w:rsidRPr="003D2CB2">
        <w:t xml:space="preserve"> </w:t>
      </w:r>
      <w:r w:rsidRPr="003D2CB2">
        <w:tab/>
      </w:r>
      <w:r w:rsidRPr="003D2CB2">
        <w:tab/>
      </w:r>
      <w:r w:rsidRPr="003D2CB2">
        <w:tab/>
        <w:t>– Špecializované centrum poradenstva a prevencie</w:t>
      </w:r>
    </w:p>
    <w:p w:rsidR="003D2CB2" w:rsidRPr="003D2CB2" w:rsidRDefault="003D2CB2" w:rsidP="003D2CB2">
      <w:r w:rsidRPr="003D2CB2">
        <w:rPr>
          <w:b/>
        </w:rPr>
        <w:t>CPaP</w:t>
      </w:r>
      <w:r w:rsidRPr="003D2CB2">
        <w:rPr>
          <w:b/>
        </w:rPr>
        <w:tab/>
      </w:r>
      <w:r w:rsidRPr="003D2CB2">
        <w:tab/>
      </w:r>
      <w:r w:rsidRPr="003D2CB2">
        <w:tab/>
      </w:r>
      <w:r w:rsidRPr="003D2CB2">
        <w:tab/>
        <w:t>-  Centrum poradenstva a prevencie</w:t>
      </w:r>
    </w:p>
    <w:p w:rsidR="003D2CB2" w:rsidRPr="003D2CB2" w:rsidRDefault="003D2CB2" w:rsidP="003D2CB2">
      <w:r w:rsidRPr="003D2CB2">
        <w:rPr>
          <w:b/>
        </w:rPr>
        <w:t>ŠŠI</w:t>
      </w:r>
      <w:r w:rsidRPr="003D2CB2">
        <w:t xml:space="preserve"> </w:t>
      </w:r>
      <w:r w:rsidRPr="003D2CB2">
        <w:tab/>
      </w:r>
      <w:r w:rsidRPr="003D2CB2">
        <w:tab/>
      </w:r>
      <w:r w:rsidRPr="003D2CB2">
        <w:tab/>
      </w:r>
      <w:r w:rsidRPr="003D2CB2">
        <w:tab/>
        <w:t xml:space="preserve">– Štátna školská inšpekcia </w:t>
      </w:r>
    </w:p>
    <w:p w:rsidR="003D2CB2" w:rsidRPr="003D2CB2" w:rsidRDefault="003D2CB2" w:rsidP="003D2CB2">
      <w:pPr>
        <w:ind w:right="-567"/>
      </w:pPr>
      <w:r w:rsidRPr="003D2CB2">
        <w:rPr>
          <w:b/>
        </w:rPr>
        <w:t>MŠVVa</w:t>
      </w:r>
      <w:r>
        <w:rPr>
          <w:b/>
        </w:rPr>
        <w:t>M</w:t>
      </w:r>
      <w:r w:rsidRPr="003D2CB2">
        <w:rPr>
          <w:b/>
        </w:rPr>
        <w:t xml:space="preserve"> SR</w:t>
      </w:r>
      <w:r w:rsidRPr="003D2CB2">
        <w:t xml:space="preserve"> </w:t>
      </w:r>
      <w:r w:rsidRPr="003D2CB2">
        <w:tab/>
      </w:r>
      <w:r w:rsidRPr="003D2CB2">
        <w:tab/>
        <w:t>– Ministerstvo školstva vedy, výskumu a športu Slovenskej republiky</w:t>
      </w:r>
    </w:p>
    <w:p w:rsidR="003D2CB2" w:rsidRPr="003D2CB2" w:rsidRDefault="003D2CB2" w:rsidP="003D2CB2">
      <w:r w:rsidRPr="003D2CB2">
        <w:rPr>
          <w:b/>
        </w:rPr>
        <w:t>Z. z</w:t>
      </w:r>
      <w:r w:rsidRPr="003D2CB2">
        <w:t xml:space="preserve"> </w:t>
      </w:r>
      <w:r w:rsidRPr="003D2CB2">
        <w:tab/>
      </w:r>
      <w:r w:rsidRPr="003D2CB2">
        <w:tab/>
      </w:r>
      <w:r w:rsidRPr="003D2CB2">
        <w:tab/>
      </w:r>
      <w:r w:rsidRPr="003D2CB2">
        <w:tab/>
        <w:t>– zbierka zákonov</w:t>
      </w:r>
    </w:p>
    <w:p w:rsidR="003D2CB2" w:rsidRPr="003D2CB2" w:rsidRDefault="003D2CB2" w:rsidP="003D2CB2"/>
    <w:p w:rsidR="003578B1" w:rsidRDefault="003578B1" w:rsidP="00662E02"/>
    <w:p w:rsidR="003578B1" w:rsidRDefault="003578B1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/>
    <w:p w:rsidR="00F7112E" w:rsidRDefault="00F7112E" w:rsidP="00662E02">
      <w:pPr>
        <w:sectPr w:rsidR="00F7112E" w:rsidSect="00FE2014">
          <w:footerReference w:type="default" r:id="rId55"/>
          <w:pgSz w:w="11906" w:h="16838"/>
          <w:pgMar w:top="1417" w:right="1417" w:bottom="1134" w:left="1417" w:header="708" w:footer="708" w:gutter="0"/>
          <w:pgNumType w:fmt="numberInDash" w:start="1"/>
          <w:cols w:space="708"/>
          <w:docGrid w:linePitch="360"/>
        </w:sectPr>
      </w:pPr>
    </w:p>
    <w:p w:rsidR="00F7112E" w:rsidRPr="00F7112E" w:rsidRDefault="00F7112E" w:rsidP="00F7112E">
      <w:pPr>
        <w:jc w:val="center"/>
        <w:rPr>
          <w:sz w:val="36"/>
          <w:szCs w:val="36"/>
          <w:u w:val="single"/>
        </w:rPr>
      </w:pPr>
      <w:bookmarkStart w:id="6" w:name="_Hlk233966177"/>
      <w:bookmarkStart w:id="7" w:name="_Hlk233965040"/>
      <w:r w:rsidRPr="00F7112E">
        <w:rPr>
          <w:sz w:val="36"/>
          <w:szCs w:val="36"/>
          <w:u w:val="single"/>
        </w:rPr>
        <w:lastRenderedPageBreak/>
        <w:t>Spojená škola, Čajkovského 50, 917 08 Trnava</w:t>
      </w: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96"/>
          <w:szCs w:val="96"/>
        </w:rPr>
      </w:pPr>
      <w:r w:rsidRPr="00F7112E">
        <w:rPr>
          <w:b/>
          <w:sz w:val="96"/>
          <w:szCs w:val="96"/>
        </w:rPr>
        <w:t>UČEBNÉ OSNOVY</w:t>
      </w: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jc w:val="center"/>
        <w:rPr>
          <w:b/>
          <w:sz w:val="36"/>
          <w:szCs w:val="36"/>
        </w:rPr>
      </w:pPr>
    </w:p>
    <w:p w:rsidR="00F7112E" w:rsidRPr="00F7112E" w:rsidRDefault="00F7112E" w:rsidP="00F7112E">
      <w:pPr>
        <w:rPr>
          <w:b/>
          <w:sz w:val="28"/>
          <w:szCs w:val="28"/>
        </w:rPr>
      </w:pPr>
      <w:r w:rsidRPr="00F7112E">
        <w:rPr>
          <w:b/>
          <w:sz w:val="28"/>
          <w:szCs w:val="28"/>
        </w:rPr>
        <w:t xml:space="preserve">Trieda: </w:t>
      </w:r>
      <w:r w:rsidRPr="00F7112E">
        <w:rPr>
          <w:b/>
          <w:sz w:val="28"/>
          <w:szCs w:val="28"/>
        </w:rPr>
        <w:tab/>
      </w:r>
      <w:r w:rsidRPr="00F7112E">
        <w:rPr>
          <w:b/>
          <w:sz w:val="28"/>
          <w:szCs w:val="28"/>
        </w:rPr>
        <w:tab/>
      </w:r>
      <w:r w:rsidRPr="00F7112E">
        <w:rPr>
          <w:b/>
          <w:sz w:val="28"/>
          <w:szCs w:val="28"/>
        </w:rPr>
        <w:tab/>
        <w:t>I.  – „Včielky“</w:t>
      </w:r>
    </w:p>
    <w:p w:rsidR="00F7112E" w:rsidRPr="00F7112E" w:rsidRDefault="00F7112E" w:rsidP="00F7112E">
      <w:pPr>
        <w:rPr>
          <w:b/>
          <w:sz w:val="28"/>
          <w:szCs w:val="28"/>
        </w:rPr>
      </w:pPr>
      <w:r w:rsidRPr="00F7112E">
        <w:rPr>
          <w:b/>
          <w:sz w:val="28"/>
          <w:szCs w:val="28"/>
        </w:rPr>
        <w:t xml:space="preserve">Školský rok: </w:t>
      </w:r>
      <w:r w:rsidRPr="00F7112E">
        <w:rPr>
          <w:b/>
          <w:sz w:val="28"/>
          <w:szCs w:val="28"/>
        </w:rPr>
        <w:tab/>
      </w:r>
      <w:r w:rsidRPr="00F7112E">
        <w:rPr>
          <w:b/>
          <w:sz w:val="28"/>
          <w:szCs w:val="28"/>
        </w:rPr>
        <w:tab/>
        <w:t>2026/2027</w:t>
      </w:r>
    </w:p>
    <w:bookmarkEnd w:id="6"/>
    <w:p w:rsidR="00F7112E" w:rsidRPr="00F7112E" w:rsidRDefault="00F7112E" w:rsidP="00F7112E">
      <w:pPr>
        <w:jc w:val="center"/>
        <w:rPr>
          <w:b/>
          <w:sz w:val="28"/>
          <w:szCs w:val="28"/>
        </w:rPr>
      </w:pPr>
    </w:p>
    <w:bookmarkEnd w:id="7"/>
    <w:p w:rsidR="00882D2F" w:rsidRDefault="00882D2F" w:rsidP="00F7112E">
      <w:pPr>
        <w:ind w:left="-993" w:right="-938"/>
        <w:jc w:val="center"/>
        <w:rPr>
          <w:sz w:val="32"/>
          <w:szCs w:val="32"/>
        </w:rPr>
      </w:pPr>
    </w:p>
    <w:p w:rsidR="00882D2F" w:rsidRDefault="00882D2F" w:rsidP="00F7112E">
      <w:pPr>
        <w:ind w:left="-993" w:right="-938"/>
        <w:jc w:val="center"/>
        <w:rPr>
          <w:sz w:val="32"/>
          <w:szCs w:val="32"/>
        </w:rPr>
      </w:pPr>
    </w:p>
    <w:p w:rsidR="00882D2F" w:rsidRDefault="00882D2F" w:rsidP="00F7112E">
      <w:pPr>
        <w:ind w:left="-993" w:right="-938"/>
        <w:jc w:val="center"/>
        <w:rPr>
          <w:sz w:val="32"/>
          <w:szCs w:val="32"/>
        </w:rPr>
      </w:pPr>
    </w:p>
    <w:p w:rsidR="00882D2F" w:rsidRPr="00820099" w:rsidRDefault="00882D2F" w:rsidP="00882D2F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820099">
        <w:rPr>
          <w:rFonts w:eastAsia="Calibri"/>
          <w:b/>
          <w:bCs/>
          <w:lang w:eastAsia="en-US"/>
        </w:rPr>
        <w:lastRenderedPageBreak/>
        <w:t xml:space="preserve">Zameranie intervencií </w:t>
      </w:r>
    </w:p>
    <w:p w:rsidR="00882D2F" w:rsidRPr="00820099" w:rsidRDefault="00882D2F" w:rsidP="00882D2F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820099">
        <w:rPr>
          <w:rFonts w:eastAsia="Calibri"/>
          <w:b/>
          <w:bCs/>
          <w:lang w:eastAsia="en-US"/>
        </w:rPr>
        <w:t xml:space="preserve"> 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Rozvoj a podpora zmyslového vnímania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komunikačnej schopnosti – zvukovo /komunikačná podpora, Augmentatívna a alternatívna komunikácia 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kognitívnych schopností 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Rozvoj a podpora sociálno-komunikačných zručností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emocionality </w:t>
      </w:r>
    </w:p>
    <w:p w:rsidR="00882D2F" w:rsidRPr="00820099" w:rsidRDefault="00882D2F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sebaobsluhy </w:t>
      </w:r>
    </w:p>
    <w:p w:rsidR="00882D2F" w:rsidRPr="00820099" w:rsidRDefault="00882D2F" w:rsidP="00882D2F">
      <w:pPr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:rsidR="00882D2F" w:rsidRPr="00820099" w:rsidRDefault="00882D2F" w:rsidP="00882D2F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Dôležitými zásadami pri podpore a rozvoji osobnosti žiaka je rešpektovať jeho aktuálny psychický, fyzický a emocionálny stav. S prihliadnutím na jeho špecifiká v prípade potreby umožniť žiakovi s cieľom saturácie jeho potrieb:</w:t>
      </w:r>
    </w:p>
    <w:p w:rsidR="00882D2F" w:rsidRPr="00820099" w:rsidRDefault="00882D2F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odpočinok a relaxáciu</w:t>
      </w:r>
    </w:p>
    <w:p w:rsidR="00882D2F" w:rsidRPr="00820099" w:rsidRDefault="00882D2F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vytvorenie príležitosti k opakovaniu činností</w:t>
      </w:r>
    </w:p>
    <w:p w:rsidR="00882D2F" w:rsidRPr="00820099" w:rsidRDefault="00882D2F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multisenzoriálneho sprostredkovania informácií</w:t>
      </w:r>
    </w:p>
    <w:p w:rsidR="00882D2F" w:rsidRPr="00820099" w:rsidRDefault="00882D2F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poskytovanie primeraného množstva podnetov.</w:t>
      </w:r>
    </w:p>
    <w:p w:rsidR="00882D2F" w:rsidRPr="00820099" w:rsidRDefault="00882D2F" w:rsidP="00882D2F">
      <w:pPr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:rsidR="00882D2F" w:rsidRPr="00820099" w:rsidRDefault="00882D2F" w:rsidP="00882D2F">
      <w:pPr>
        <w:suppressAutoHyphens/>
        <w:autoSpaceDE w:val="0"/>
        <w:spacing w:line="276" w:lineRule="auto"/>
        <w:rPr>
          <w:bCs/>
        </w:rPr>
      </w:pPr>
      <w:r w:rsidRPr="00820099">
        <w:rPr>
          <w:b/>
          <w:bCs/>
        </w:rPr>
        <w:t xml:space="preserve">Úprava organizácie výchovno-vzdelávacieho procesu : </w:t>
      </w:r>
    </w:p>
    <w:p w:rsidR="00882D2F" w:rsidRPr="00820099" w:rsidRDefault="00882D2F" w:rsidP="00882D2F">
      <w:pPr>
        <w:suppressAutoHyphens/>
        <w:autoSpaceDE w:val="0"/>
        <w:spacing w:line="276" w:lineRule="auto"/>
        <w:rPr>
          <w:bCs/>
          <w:color w:val="0070C0"/>
        </w:rPr>
      </w:pP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 xml:space="preserve">depistáž - mesiac september </w:t>
      </w: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individuálny prístup k žiakovi</w:t>
      </w: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diferenciácia, názornosť a primeranosť  učebných činností s akceptovaním zdravotného znevýhodnenia žiaka a jeho aktuálneho zdravotného stavu</w:t>
      </w: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t xml:space="preserve">kooperatívne a alternatívne formy vyučovania, prvky Augmentatívnej komunikácie ktorá </w:t>
      </w:r>
      <w:r w:rsidRPr="00820099">
        <w:rPr>
          <w:color w:val="202124"/>
          <w:shd w:val="clear" w:color="auto" w:fill="FFFFFF"/>
        </w:rPr>
        <w:t>zahŕňa všetky tie </w:t>
      </w:r>
      <w:r w:rsidRPr="00820099">
        <w:rPr>
          <w:color w:val="040C28"/>
        </w:rPr>
        <w:t>komunikačné</w:t>
      </w:r>
      <w:r w:rsidRPr="00820099">
        <w:rPr>
          <w:color w:val="202124"/>
          <w:shd w:val="clear" w:color="auto" w:fill="FFFFFF"/>
        </w:rPr>
        <w:t> formy a techniky, ktoré v každodennej </w:t>
      </w:r>
      <w:r w:rsidRPr="00820099">
        <w:rPr>
          <w:color w:val="040C28"/>
        </w:rPr>
        <w:t>komunikácii</w:t>
      </w:r>
      <w:r w:rsidRPr="00820099">
        <w:rPr>
          <w:color w:val="202124"/>
          <w:shd w:val="clear" w:color="auto" w:fill="FFFFFF"/>
        </w:rPr>
        <w:t> používame na rozšírenie, podporenie alebo nahradenie za normálnych podmienok používaných komunikačných foriem (reč, mimika, posunky, gestá, písmo, znaky, symboly, kresba a </w:t>
      </w:r>
      <w:r w:rsidRPr="00820099">
        <w:t>pod. )  ktoré umožnia vzájomnú pomoc a spoluprácu vo vzdelávaní žiaka</w:t>
      </w: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t xml:space="preserve">taká štruktúra vyučovacej hodiny, ktorá zohľadňuje špecifické potreby žiaka vyplývajúce z jeho zdravotného znevýhodnenia </w:t>
      </w:r>
      <w:r w:rsidRPr="00820099">
        <w:rPr>
          <w:bCs/>
        </w:rPr>
        <w:t xml:space="preserve"> </w:t>
      </w:r>
    </w:p>
    <w:p w:rsidR="00882D2F" w:rsidRPr="00820099" w:rsidRDefault="00882D2F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  <w:i/>
        </w:rPr>
      </w:pPr>
      <w:r w:rsidRPr="00820099">
        <w:rPr>
          <w:bCs/>
        </w:rPr>
        <w:t xml:space="preserve">striedanie metód a foriem vyučovacieho procesu, individuálnu práca so žiakom </w:t>
      </w:r>
    </w:p>
    <w:p w:rsidR="00882D2F" w:rsidRPr="00820099" w:rsidRDefault="00882D2F" w:rsidP="00882D2F">
      <w:pPr>
        <w:spacing w:line="276" w:lineRule="auto"/>
        <w:rPr>
          <w:b/>
          <w:u w:val="single"/>
        </w:rPr>
      </w:pPr>
    </w:p>
    <w:p w:rsidR="00882D2F" w:rsidRPr="00820099" w:rsidRDefault="00882D2F" w:rsidP="00882D2F">
      <w:pPr>
        <w:spacing w:line="276" w:lineRule="auto"/>
        <w:rPr>
          <w:b/>
          <w:bCs/>
        </w:rPr>
      </w:pPr>
      <w:r w:rsidRPr="00820099">
        <w:rPr>
          <w:b/>
          <w:bCs/>
        </w:rPr>
        <w:lastRenderedPageBreak/>
        <w:t>Zabezpečenie  kompenzačných pomôcok a technicko-materiálnych potrieb :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poskytnutie špeciálnych edukačných publikácií a kompenzačných pomôcok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oboznámenie sa s pomôckami, umožnenie ich používania na vyučovaní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rPr>
          <w:bCs/>
        </w:rPr>
        <w:t xml:space="preserve">kompenzačné pomôcky- počítač, pracovné listy, manipulačné pomôcky, 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rPr>
          <w:bCs/>
        </w:rPr>
        <w:t>názorné pomôcky, audio- vizuálna technika – ELITETOUCH-TV, dataprojektor, FUNTRONIC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>využívanie rôznych zdrojov informácií, pedagógovia učia žiakov pracovať s rôznymi zdrojmi informácií</w:t>
      </w:r>
    </w:p>
    <w:p w:rsidR="00882D2F" w:rsidRPr="00820099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 xml:space="preserve">využívanie multisenzoriálnej miestnosti – snoezelen </w:t>
      </w:r>
    </w:p>
    <w:p w:rsidR="00882D2F" w:rsidRPr="00882D2F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>využívanie hudobných nástrojov a</w:t>
      </w:r>
      <w:r>
        <w:t> </w:t>
      </w:r>
      <w:r w:rsidRPr="00820099">
        <w:t>rytmiky</w:t>
      </w:r>
    </w:p>
    <w:p w:rsidR="00882D2F" w:rsidRDefault="00882D2F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>
        <w:rPr>
          <w:bCs/>
        </w:rPr>
        <w:t>pomôcky Legalsoft</w:t>
      </w: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882D2F" w:rsidRPr="00820099" w:rsidRDefault="00882D2F" w:rsidP="00882D2F">
      <w:pPr>
        <w:suppressAutoHyphens/>
        <w:autoSpaceDE w:val="0"/>
        <w:spacing w:line="276" w:lineRule="auto"/>
        <w:jc w:val="both"/>
        <w:rPr>
          <w:bCs/>
        </w:rPr>
      </w:pPr>
    </w:p>
    <w:p w:rsidR="00F7112E" w:rsidRPr="00F7112E" w:rsidRDefault="00F7112E" w:rsidP="00F7112E">
      <w:pPr>
        <w:ind w:left="-993" w:right="-938"/>
        <w:jc w:val="center"/>
        <w:rPr>
          <w:sz w:val="32"/>
          <w:szCs w:val="32"/>
        </w:rPr>
      </w:pPr>
      <w:r w:rsidRPr="00F7112E">
        <w:rPr>
          <w:sz w:val="32"/>
          <w:szCs w:val="32"/>
        </w:rPr>
        <w:t xml:space="preserve"> </w:t>
      </w:r>
    </w:p>
    <w:p w:rsidR="00F7112E" w:rsidRDefault="00F7112E" w:rsidP="00F7112E">
      <w:pPr>
        <w:rPr>
          <w:b/>
        </w:rPr>
      </w:pPr>
    </w:p>
    <w:p w:rsidR="0085551D" w:rsidRPr="00F7112E" w:rsidRDefault="0085551D" w:rsidP="00F7112E">
      <w:pPr>
        <w:rPr>
          <w:b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3"/>
        <w:gridCol w:w="7987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rPr>
                <w:b/>
              </w:rPr>
            </w:pPr>
          </w:p>
          <w:p w:rsidR="00F7112E" w:rsidRPr="00F7112E" w:rsidRDefault="00F7112E" w:rsidP="00F7112E">
            <w:pPr>
              <w:rPr>
                <w:b/>
              </w:rPr>
            </w:pPr>
            <w:r w:rsidRPr="00F7112E">
              <w:rPr>
                <w:b/>
              </w:rPr>
              <w:t xml:space="preserve">MESIAC: </w:t>
            </w:r>
            <w:r w:rsidRPr="00F7112E">
              <w:rPr>
                <w:b/>
                <w:i/>
              </w:rPr>
              <w:t>SEPTEMBER</w:t>
            </w:r>
          </w:p>
        </w:tc>
      </w:tr>
      <w:tr w:rsidR="00F7112E" w:rsidRPr="00F7112E" w:rsidTr="00D25CD2">
        <w:tc>
          <w:tcPr>
            <w:tcW w:w="7283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Už som škôlkar</w:t>
            </w:r>
          </w:p>
        </w:tc>
        <w:tc>
          <w:tcPr>
            <w:tcW w:w="7987" w:type="dxa"/>
          </w:tcPr>
          <w:p w:rsidR="00F7112E" w:rsidRPr="00F7112E" w:rsidRDefault="00F7112E" w:rsidP="00F7112E">
            <w:pPr>
              <w:rPr>
                <w:i/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Doma a v materskej škole</w:t>
            </w:r>
          </w:p>
          <w:p w:rsidR="00F7112E" w:rsidRPr="00F7112E" w:rsidRDefault="00F7112E" w:rsidP="00F7112E">
            <w:r w:rsidRPr="00F7112E">
              <w:t>2. Moji kamaráti</w:t>
            </w:r>
          </w:p>
          <w:p w:rsidR="00F7112E" w:rsidRPr="00F7112E" w:rsidRDefault="00F7112E" w:rsidP="00F7112E">
            <w:r w:rsidRPr="00F7112E">
              <w:t>3. Bezpečnosť na ceste</w:t>
            </w:r>
          </w:p>
          <w:p w:rsidR="00F7112E" w:rsidRPr="00F7112E" w:rsidRDefault="00F7112E" w:rsidP="00F7112E">
            <w:r w:rsidRPr="00F7112E">
              <w:t>4. Dopravné prostriedky</w:t>
            </w:r>
          </w:p>
          <w:p w:rsidR="00F7112E" w:rsidRPr="00F7112E" w:rsidRDefault="00F7112E" w:rsidP="00F7112E">
            <w:r w:rsidRPr="00F7112E">
              <w:t>5. Zmeny v prírode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ind w:right="-993"/>
              <w:rPr>
                <w:i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973936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973936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973936" w:rsidRDefault="00F7112E" w:rsidP="00973936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973936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>Téma je  rámcovo orientovaná prioritne na podporu adaptácie detí na materskú školu, pocit bezpečia, spolupatričnosti a postupné orientovanie sa na vnímanie blízkeho a širšieho okolia v školy: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 xml:space="preserve">zámerom je pomôcť nadviazať priateľské vzťahy medzi novými deťmi, deťmi, ktoré už materskú školu navštevujú </w:t>
            </w: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>poznávanie vnútorného prostredia materskej školy,</w:t>
            </w: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>poznávanie okolia materskej školy, pričom staviame na zážitku a skúsenosti,</w:t>
            </w: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 xml:space="preserve">orientovať sa bezpečne v priestoroch materskej školy a jej okolí, </w:t>
            </w: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</w:rPr>
              <w:t>poznať jej zamestnancov a primerane aj ich pracovnú náplň, aktívne sa podieľať na tvorbe pravidiel spolužitia a komunikácie, ktorými sa budeme riadiť v každodennom živote,</w:t>
            </w:r>
          </w:p>
          <w:p w:rsidR="00F7112E" w:rsidRPr="00F7112E" w:rsidRDefault="00F7112E" w:rsidP="00595856">
            <w:pPr>
              <w:numPr>
                <w:ilvl w:val="0"/>
                <w:numId w:val="10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zmeny v prírode – charakteristické znaky, pozorovanie v prírode,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F7112E" w:rsidRDefault="00F7112E" w:rsidP="00F7112E">
      <w:pPr>
        <w:tabs>
          <w:tab w:val="left" w:pos="7540"/>
        </w:tabs>
        <w:rPr>
          <w:b/>
          <w:i/>
        </w:rPr>
      </w:pPr>
    </w:p>
    <w:p w:rsidR="00F7112E" w:rsidRPr="00F7112E" w:rsidRDefault="00F7112E" w:rsidP="00F7112E">
      <w:pPr>
        <w:tabs>
          <w:tab w:val="left" w:pos="7540"/>
        </w:tabs>
        <w:rPr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7995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</w:pPr>
          </w:p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OKTÓBER</w:t>
            </w:r>
          </w:p>
        </w:tc>
      </w:tr>
      <w:tr w:rsidR="00F7112E" w:rsidRPr="00F7112E" w:rsidTr="00D25CD2">
        <w:tc>
          <w:tcPr>
            <w:tcW w:w="727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Zlatá jeseň</w:t>
            </w:r>
          </w:p>
        </w:tc>
        <w:tc>
          <w:tcPr>
            <w:tcW w:w="799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Ovocie a zelenina</w:t>
            </w:r>
          </w:p>
          <w:p w:rsidR="00F7112E" w:rsidRPr="00F7112E" w:rsidRDefault="00F7112E" w:rsidP="00F7112E">
            <w:r w:rsidRPr="00F7112E">
              <w:t>2. Potraviny a zdravá výživa</w:t>
            </w:r>
          </w:p>
          <w:p w:rsidR="00F7112E" w:rsidRPr="00F7112E" w:rsidRDefault="00F7112E" w:rsidP="00F7112E">
            <w:r w:rsidRPr="00F7112E">
              <w:t>3. Pracovné profesie</w:t>
            </w:r>
          </w:p>
          <w:p w:rsidR="00F7112E" w:rsidRPr="00F7112E" w:rsidRDefault="00F7112E" w:rsidP="00F7112E">
            <w:r w:rsidRPr="00F7112E">
              <w:t>4. Počasie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973936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973936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973936" w:rsidRDefault="00F7112E" w:rsidP="00973936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973936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Zameriavame sa na rozvíjanie vyšších poznávacích procesov, systematizácie priamej skúsenosti a vytváranie zmysluplného poznania o prírode cez vyjadrovanie aktuálnych predstáv o zmenách v prírode spôsobených zmenami ročných období, prostredníctvom priameho pozorovania, skúmania a objavovania na základe vlastného zážitku. </w:t>
            </w: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Poznávame a objavujeme prostredie vo svojom bezprostrednom okolí, zvnútorňujeme si zásady bezpečného správania sa na školskom dvore a pri spoločných vychádzkach. </w:t>
            </w: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Deti sa oboznamujú s významom starostlivosti o prírodné prostredie a rozumným využívaním prírodných zdrojov pre životné potreby človeka. </w:t>
            </w: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Tematické zameranie celku poskytuje množstvo inšpirácie pre rozvíjanie matematického myslenia detí pri číselných operáciách, klasifikácii, triedení, usporadúvaní a základov algoritmického myslenia, ale aj na estetické vnímanie krásy prírody pri vychádzkach a hrách na školskom dvore, výtvarných a hudobných činnostiach, podporu tvorivého potenciálu prostredníctvom bádateľských aktivít. </w:t>
            </w: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Ťažiskom sú umelecko – expresívne hry a činnosti, bádateľské aktivity a experimenty detí, pri ktorých prežívajú vyššie city a využívajú vyššie poznávacie procesy </w:t>
            </w:r>
          </w:p>
          <w:p w:rsidR="00F7112E" w:rsidRPr="00F7112E" w:rsidRDefault="00F7112E" w:rsidP="00595856">
            <w:pPr>
              <w:numPr>
                <w:ilvl w:val="0"/>
                <w:numId w:val="105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Jeseň – profesie, ktoré sa viažu k ročnému obdobiu, ktoré deti môžu poznávať prostredníctvom pozorovania a primeraných aktivít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F7112E" w:rsidRPr="00F7112E" w:rsidRDefault="00F7112E" w:rsidP="00F7112E">
      <w:pPr>
        <w:tabs>
          <w:tab w:val="center" w:pos="7001"/>
          <w:tab w:val="left" w:pos="7540"/>
          <w:tab w:val="left" w:pos="7960"/>
        </w:tabs>
      </w:pPr>
    </w:p>
    <w:p w:rsidR="00973936" w:rsidRDefault="00973936" w:rsidP="00F7112E">
      <w:pPr>
        <w:tabs>
          <w:tab w:val="center" w:pos="7001"/>
          <w:tab w:val="left" w:pos="7540"/>
          <w:tab w:val="left" w:pos="7960"/>
        </w:tabs>
        <w:rPr>
          <w:b/>
          <w:i/>
        </w:rPr>
      </w:pPr>
    </w:p>
    <w:p w:rsidR="00F7112E" w:rsidRPr="00F7112E" w:rsidRDefault="00F7112E" w:rsidP="00882D2F">
      <w:pPr>
        <w:tabs>
          <w:tab w:val="center" w:pos="7001"/>
          <w:tab w:val="left" w:pos="7540"/>
          <w:tab w:val="left" w:pos="7960"/>
        </w:tabs>
        <w:rPr>
          <w:sz w:val="22"/>
          <w:szCs w:val="22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6"/>
        <w:gridCol w:w="8004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rPr>
                <w:i/>
              </w:rPr>
            </w:pPr>
          </w:p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NOVEMBER</w:t>
            </w:r>
          </w:p>
        </w:tc>
      </w:tr>
      <w:tr w:rsidR="00F7112E" w:rsidRPr="00F7112E" w:rsidTr="00D25CD2">
        <w:tc>
          <w:tcPr>
            <w:tcW w:w="7266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Chránime si zdravie</w:t>
            </w:r>
          </w:p>
        </w:tc>
        <w:tc>
          <w:tcPr>
            <w:tcW w:w="8004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595856">
            <w:pPr>
              <w:numPr>
                <w:ilvl w:val="0"/>
                <w:numId w:val="101"/>
              </w:numPr>
            </w:pPr>
            <w:r w:rsidRPr="00F7112E">
              <w:t>Ako sa obliekam</w:t>
            </w:r>
          </w:p>
          <w:p w:rsidR="00F7112E" w:rsidRPr="00F7112E" w:rsidRDefault="00F7112E" w:rsidP="00595856">
            <w:pPr>
              <w:numPr>
                <w:ilvl w:val="0"/>
                <w:numId w:val="101"/>
              </w:numPr>
            </w:pPr>
            <w:r w:rsidRPr="00F7112E">
              <w:t>Ľudské telo</w:t>
            </w:r>
          </w:p>
          <w:p w:rsidR="00F7112E" w:rsidRPr="00F7112E" w:rsidRDefault="00F7112E" w:rsidP="00595856">
            <w:pPr>
              <w:numPr>
                <w:ilvl w:val="0"/>
                <w:numId w:val="101"/>
              </w:numPr>
            </w:pPr>
            <w:r w:rsidRPr="00F7112E">
              <w:t>Starostlivosť o zdravie</w:t>
            </w:r>
          </w:p>
          <w:p w:rsidR="00F7112E" w:rsidRPr="00F7112E" w:rsidRDefault="00F7112E" w:rsidP="00595856">
            <w:pPr>
              <w:numPr>
                <w:ilvl w:val="0"/>
                <w:numId w:val="101"/>
              </w:numPr>
            </w:pPr>
            <w:r w:rsidRPr="00F7112E">
              <w:t>Predmety a ich vlastnosti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973936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973936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973936" w:rsidRDefault="00F7112E" w:rsidP="00973936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973936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6"/>
              </w:num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Téma nadväzuje na prírodovedný rozmer predošlého celku, pričom sa od poznávania širšieho prírodného prostredia vracia späť k človeku ako ľudskej bytosti závislej na prostredí, v ktorom žije. </w:t>
            </w:r>
          </w:p>
          <w:p w:rsidR="00F7112E" w:rsidRPr="00F7112E" w:rsidRDefault="00F7112E" w:rsidP="00595856">
            <w:pPr>
              <w:numPr>
                <w:ilvl w:val="0"/>
                <w:numId w:val="106"/>
              </w:num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F7112E">
              <w:rPr>
                <w:color w:val="000000"/>
                <w:sz w:val="23"/>
                <w:szCs w:val="23"/>
              </w:rPr>
              <w:t>Rozširujeme poznanie detí o tajomstvách prírodného prostredia a významu lesa pre život na zemi, vytvárame a podporujeme citlivý vzťahu detí k rastlinnej a živočíšnej ríši a deti vedieme k chápaniu významu starostlivosti o vlastné zdravie prostredníctvom zdravej výživy a iných činností, ktoré zabezpečujú a udržiavajú zdravý životný štýl človeka.</w:t>
            </w:r>
          </w:p>
          <w:p w:rsidR="00F7112E" w:rsidRPr="00F7112E" w:rsidRDefault="00F7112E" w:rsidP="00595856">
            <w:pPr>
              <w:numPr>
                <w:ilvl w:val="0"/>
                <w:numId w:val="106"/>
              </w:num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F7112E">
              <w:rPr>
                <w:color w:val="000000"/>
                <w:sz w:val="23"/>
                <w:szCs w:val="23"/>
              </w:rPr>
              <w:t>Deti poznávajú seba, svoje telo a ostatných ľudí aj živočíchy ako zraniteľné živé bytosti, ktoré majú mnoho spoločného prostredníctvom hier, príbehov, besied s odborníkmi, priamym pozorovaním a skúmaním</w:t>
            </w:r>
            <w:r w:rsidRPr="00F7112E">
              <w:rPr>
                <w:color w:val="000000"/>
                <w:sz w:val="16"/>
                <w:szCs w:val="16"/>
              </w:rPr>
              <w:t xml:space="preserve">.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F7112E" w:rsidRPr="00F7112E" w:rsidRDefault="00F7112E" w:rsidP="00F7112E">
      <w:pPr>
        <w:jc w:val="center"/>
      </w:pPr>
    </w:p>
    <w:p w:rsidR="00F7112E" w:rsidRPr="00F7112E" w:rsidRDefault="00F7112E" w:rsidP="00F7112E">
      <w:pPr>
        <w:rPr>
          <w:b/>
          <w:i/>
        </w:rPr>
      </w:pPr>
    </w:p>
    <w:p w:rsidR="00F7112E" w:rsidRPr="00F7112E" w:rsidRDefault="00F7112E" w:rsidP="00F7112E">
      <w:pPr>
        <w:rPr>
          <w:b/>
          <w:i/>
        </w:rPr>
      </w:pPr>
    </w:p>
    <w:p w:rsidR="00F7112E" w:rsidRPr="00F7112E" w:rsidRDefault="00F7112E" w:rsidP="00F7112E">
      <w:pPr>
        <w:rPr>
          <w:b/>
          <w:i/>
        </w:rPr>
      </w:pPr>
    </w:p>
    <w:p w:rsidR="00F7112E" w:rsidRPr="00F7112E" w:rsidRDefault="00F7112E" w:rsidP="00F7112E">
      <w:pPr>
        <w:rPr>
          <w:b/>
          <w:i/>
        </w:rPr>
      </w:pPr>
    </w:p>
    <w:p w:rsidR="00973936" w:rsidRDefault="00973936" w:rsidP="00F7112E">
      <w:pPr>
        <w:rPr>
          <w:b/>
          <w:i/>
        </w:rPr>
      </w:pPr>
    </w:p>
    <w:p w:rsidR="00F7112E" w:rsidRPr="00F7112E" w:rsidRDefault="00F7112E" w:rsidP="00F7112E">
      <w:pPr>
        <w:tabs>
          <w:tab w:val="left" w:pos="6380"/>
        </w:tabs>
        <w:rPr>
          <w:sz w:val="22"/>
          <w:szCs w:val="22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6"/>
        <w:gridCol w:w="8004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tabs>
                <w:tab w:val="left" w:pos="2920"/>
              </w:tabs>
              <w:autoSpaceDE w:val="0"/>
              <w:autoSpaceDN w:val="0"/>
              <w:adjustRightInd w:val="0"/>
              <w:ind w:right="-993"/>
              <w:rPr>
                <w:i/>
              </w:rPr>
            </w:pPr>
            <w:r w:rsidRPr="00F7112E">
              <w:rPr>
                <w:i/>
              </w:rPr>
              <w:lastRenderedPageBreak/>
              <w:t xml:space="preserve">                 </w:t>
            </w:r>
          </w:p>
          <w:p w:rsidR="00F7112E" w:rsidRPr="00F7112E" w:rsidRDefault="00F7112E" w:rsidP="00F7112E">
            <w:pPr>
              <w:tabs>
                <w:tab w:val="left" w:pos="2920"/>
              </w:tabs>
              <w:autoSpaceDE w:val="0"/>
              <w:autoSpaceDN w:val="0"/>
              <w:adjustRightInd w:val="0"/>
              <w:ind w:right="-993"/>
              <w:rPr>
                <w:i/>
              </w:rPr>
            </w:pPr>
            <w:r w:rsidRPr="00F7112E">
              <w:rPr>
                <w:i/>
              </w:rPr>
              <w:t xml:space="preserve">                 </w:t>
            </w:r>
            <w:r w:rsidRPr="00F7112E">
              <w:rPr>
                <w:b/>
                <w:i/>
                <w:color w:val="000000"/>
              </w:rPr>
              <w:t>MESIAC: DECEMBER</w:t>
            </w:r>
          </w:p>
        </w:tc>
      </w:tr>
      <w:tr w:rsidR="00F7112E" w:rsidRPr="00F7112E" w:rsidTr="00D25CD2">
        <w:tc>
          <w:tcPr>
            <w:tcW w:w="7266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Zima</w:t>
            </w:r>
          </w:p>
        </w:tc>
        <w:tc>
          <w:tcPr>
            <w:tcW w:w="8004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595856">
            <w:pPr>
              <w:numPr>
                <w:ilvl w:val="0"/>
                <w:numId w:val="102"/>
              </w:numPr>
            </w:pPr>
            <w:r w:rsidRPr="00F7112E">
              <w:t>Zimné radovánky</w:t>
            </w:r>
          </w:p>
          <w:p w:rsidR="00F7112E" w:rsidRPr="00F7112E" w:rsidRDefault="00F7112E" w:rsidP="00595856">
            <w:pPr>
              <w:numPr>
                <w:ilvl w:val="0"/>
                <w:numId w:val="102"/>
              </w:numPr>
            </w:pPr>
            <w:r w:rsidRPr="00F7112E">
              <w:t>Staráme sa o zvieratá</w:t>
            </w:r>
          </w:p>
          <w:p w:rsidR="00F7112E" w:rsidRPr="00F7112E" w:rsidRDefault="00F7112E" w:rsidP="00595856">
            <w:pPr>
              <w:numPr>
                <w:ilvl w:val="0"/>
                <w:numId w:val="102"/>
              </w:numPr>
            </w:pPr>
            <w:r w:rsidRPr="00F7112E">
              <w:t>Mikuláš</w:t>
            </w:r>
          </w:p>
          <w:p w:rsidR="00F7112E" w:rsidRPr="00F7112E" w:rsidRDefault="00F7112E" w:rsidP="00595856">
            <w:pPr>
              <w:numPr>
                <w:ilvl w:val="0"/>
                <w:numId w:val="102"/>
              </w:numPr>
            </w:pPr>
            <w:r w:rsidRPr="00F7112E">
              <w:t>Vianoce (obyčaje a zvyky)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85551D" w:rsidRDefault="00F7112E" w:rsidP="00F7112E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</w:p>
          <w:p w:rsidR="00F7112E" w:rsidRPr="0085551D" w:rsidRDefault="0085551D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>
              <w:rPr>
                <w:i/>
              </w:rPr>
              <w:t xml:space="preserve">                                  </w:t>
            </w:r>
            <w:r w:rsidR="00F7112E" w:rsidRPr="00F7112E">
              <w:rPr>
                <w:i/>
              </w:rPr>
              <w:t>Umenie a</w:t>
            </w:r>
            <w:r>
              <w:rPr>
                <w:i/>
              </w:rPr>
              <w:t> </w:t>
            </w:r>
            <w:r w:rsidR="00F7112E" w:rsidRPr="00F7112E">
              <w:rPr>
                <w:i/>
              </w:rPr>
              <w:t>kultúra</w:t>
            </w:r>
            <w:r>
              <w:rPr>
                <w:i/>
              </w:rPr>
              <w:t xml:space="preserve">, </w:t>
            </w:r>
            <w:r w:rsidR="00F7112E" w:rsidRPr="00F7112E">
              <w:rPr>
                <w:i/>
              </w:rPr>
              <w:t>Zdravie a pohyb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 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Cieľom témy je postupne utvárať u detí systém hodnôt spojených s hodnotami našej kultúry i vlastnej rodiny a prostredníctvom nich si uvedomovať vlastnú identitu s rešpektovaním identity iných ľudí. 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Všetky činnosti smerujú k spoločnému zážitku a nesú sa vo sviatočnej atmosfére a duchu Vianoc. 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Zámerom je podporiť u detí osvojovanie si kultivovaného správania s dodržiavaním základných pravidiel slušnosti, vnímanie a rozoznávanie pozitívnych a negatívnych emócií a vlastností u seba a u druhých osôb (detí i dospelých) presadzujúc taktné usmerňovanie dieťaťa, ktoré ho vedie k elementárnej sebareflexii.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Chceme pripravovať deti na život v spoločnosti v duchu porozumenia, tolerancie a priateľstva medzi ľuďmi, národmi, národnostnými, etnickými aj náboženskými skupinami. 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Prostredníctvom pohybových aktivít a hier so snehom deti priamym pozorovaním a skúmaním objavujú základné zákonitosti fyzikálnych a prírodných javov.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Utvárame pozitívny vzťah detí k pohybu na čerstvom vzduchu v chladnejšom počasí prostredníctvom hier so snehom a sezónnych športov, základné predstavy o prevencii voči chorobám a zodpovednosti a starostlivosti voči zdraviu a bezpečiu iných ľudí a zvierat v zimnom období. </w:t>
            </w:r>
          </w:p>
          <w:p w:rsidR="00F7112E" w:rsidRPr="00F7112E" w:rsidRDefault="00F7112E" w:rsidP="00595856">
            <w:pPr>
              <w:numPr>
                <w:ilvl w:val="0"/>
                <w:numId w:val="10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Ľudové tradície so zameraním na Regionálnu výchovu.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F7112E" w:rsidRPr="00F7112E" w:rsidRDefault="00F7112E" w:rsidP="00F7112E">
      <w:pPr>
        <w:tabs>
          <w:tab w:val="left" w:pos="6380"/>
        </w:tabs>
        <w:rPr>
          <w:b/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7995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/>
          <w:p w:rsidR="00F7112E" w:rsidRPr="00F7112E" w:rsidRDefault="00F7112E" w:rsidP="00F7112E">
            <w:pPr>
              <w:tabs>
                <w:tab w:val="left" w:pos="2400"/>
              </w:tabs>
              <w:rPr>
                <w:b/>
              </w:rPr>
            </w:pPr>
            <w:r w:rsidRPr="00F7112E">
              <w:rPr>
                <w:b/>
              </w:rPr>
              <w:t>MESIAC: JANUÁR</w:t>
            </w:r>
            <w:r w:rsidRPr="00F7112E">
              <w:rPr>
                <w:b/>
              </w:rPr>
              <w:tab/>
            </w:r>
          </w:p>
        </w:tc>
      </w:tr>
      <w:tr w:rsidR="00F7112E" w:rsidRPr="00F7112E" w:rsidTr="00D25CD2">
        <w:tc>
          <w:tcPr>
            <w:tcW w:w="727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Sniežik sa nám chumelí</w:t>
            </w:r>
          </w:p>
        </w:tc>
        <w:tc>
          <w:tcPr>
            <w:tcW w:w="799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Tajomstvá lesa</w:t>
            </w:r>
          </w:p>
          <w:p w:rsidR="00F7112E" w:rsidRPr="00F7112E" w:rsidRDefault="00F7112E" w:rsidP="00F7112E">
            <w:r w:rsidRPr="00F7112E">
              <w:t>3. Vtáky v zime</w:t>
            </w:r>
          </w:p>
          <w:p w:rsidR="00F7112E" w:rsidRPr="00F7112E" w:rsidRDefault="00F7112E" w:rsidP="00F7112E">
            <w:r w:rsidRPr="00F7112E">
              <w:t>4. Prírodné javy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85551D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</w:p>
          <w:p w:rsidR="00F7112E" w:rsidRPr="0085551D" w:rsidRDefault="0085551D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>
              <w:rPr>
                <w:i/>
              </w:rPr>
              <w:t xml:space="preserve">                                  </w:t>
            </w:r>
            <w:r w:rsidR="00F7112E" w:rsidRPr="00F7112E">
              <w:rPr>
                <w:i/>
              </w:rPr>
              <w:t>Umenie a</w:t>
            </w:r>
            <w:r>
              <w:rPr>
                <w:i/>
              </w:rPr>
              <w:t> </w:t>
            </w:r>
            <w:r w:rsidR="00F7112E" w:rsidRPr="00F7112E">
              <w:rPr>
                <w:i/>
              </w:rPr>
              <w:t>kultúra</w:t>
            </w:r>
            <w:r>
              <w:rPr>
                <w:i/>
              </w:rPr>
              <w:t xml:space="preserve">, </w:t>
            </w:r>
            <w:r w:rsidR="00F7112E" w:rsidRPr="00F7112E">
              <w:rPr>
                <w:i/>
              </w:rPr>
              <w:t>Zdravie a</w:t>
            </w:r>
            <w:r>
              <w:rPr>
                <w:i/>
              </w:rPr>
              <w:t> </w:t>
            </w:r>
            <w:r w:rsidR="00F7112E" w:rsidRPr="00F7112E">
              <w:rPr>
                <w:i/>
              </w:rPr>
              <w:t>pohyb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rPr>
                <w:b/>
              </w:rPr>
            </w:pPr>
          </w:p>
          <w:p w:rsidR="00F7112E" w:rsidRPr="00F7112E" w:rsidRDefault="00F7112E" w:rsidP="00F7112E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 xml:space="preserve">Mediálna výchova, osobný a sociálny rozvoj, Multikultúrna výchova/regionálna výchova 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8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Ťažisko je v rozvíjaní prírodovednej gramotnosti u detí, schopností systematického skúmania a pozorovania. </w:t>
            </w:r>
          </w:p>
          <w:p w:rsidR="00F7112E" w:rsidRPr="00F7112E" w:rsidRDefault="00F7112E" w:rsidP="00595856">
            <w:pPr>
              <w:numPr>
                <w:ilvl w:val="0"/>
                <w:numId w:val="108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Poskytuje priestor pre umelecké sebavyjadrenie dieťaťa, citlivé estetické vnímanie pestrosti, bohatosti a rôznorodosti rastlinnej a živočíšnej ríše </w:t>
            </w:r>
          </w:p>
          <w:p w:rsidR="00F7112E" w:rsidRPr="00F7112E" w:rsidRDefault="00F7112E" w:rsidP="00595856">
            <w:pPr>
              <w:numPr>
                <w:ilvl w:val="0"/>
                <w:numId w:val="108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Prostredníctvom pohybových aktivít a hier so snehom deti priamym pozorovaním a skúmaním objavujú základné zákonitosti fyzikálnych a prírodných javov.</w:t>
            </w:r>
          </w:p>
          <w:p w:rsidR="00F7112E" w:rsidRPr="00F7112E" w:rsidRDefault="00F7112E" w:rsidP="00595856">
            <w:pPr>
              <w:numPr>
                <w:ilvl w:val="0"/>
                <w:numId w:val="108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Utvárame pozitívny vzťah detí k pohybu na čerstvom vzduchu v chladnejšom počasí prostredníctvom hier so snehom a sezónnych športov, základné predstavy o prevencii voči chorobám a zodpovednosti a starostlivosti voči zdraviu a bezpečiu iných ľudí a zvierat v zimnom období. </w:t>
            </w:r>
          </w:p>
          <w:p w:rsidR="00F7112E" w:rsidRPr="00F7112E" w:rsidRDefault="00F7112E" w:rsidP="00595856">
            <w:pPr>
              <w:numPr>
                <w:ilvl w:val="0"/>
                <w:numId w:val="108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Pozorovanie prírody – prírodné javy, živočíchy, priamy kontakt v rámci pobytu vonku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F7112E" w:rsidRPr="00F7112E" w:rsidRDefault="00F7112E" w:rsidP="00F7112E">
      <w:pPr>
        <w:tabs>
          <w:tab w:val="left" w:pos="6380"/>
        </w:tabs>
        <w:rPr>
          <w:b/>
          <w:sz w:val="28"/>
          <w:szCs w:val="28"/>
        </w:rPr>
      </w:pPr>
    </w:p>
    <w:p w:rsidR="00F7112E" w:rsidRPr="00F7112E" w:rsidRDefault="00F7112E" w:rsidP="00F7112E">
      <w:pPr>
        <w:tabs>
          <w:tab w:val="left" w:pos="6380"/>
        </w:tabs>
        <w:rPr>
          <w:b/>
          <w:sz w:val="28"/>
          <w:szCs w:val="28"/>
        </w:rPr>
      </w:pPr>
    </w:p>
    <w:p w:rsidR="00F7112E" w:rsidRPr="00F7112E" w:rsidRDefault="00F7112E" w:rsidP="00F7112E">
      <w:pPr>
        <w:tabs>
          <w:tab w:val="left" w:pos="6380"/>
        </w:tabs>
        <w:rPr>
          <w:b/>
          <w:sz w:val="28"/>
          <w:szCs w:val="28"/>
        </w:rPr>
      </w:pPr>
    </w:p>
    <w:p w:rsidR="00F7112E" w:rsidRDefault="00F7112E" w:rsidP="00882D2F">
      <w:pPr>
        <w:rPr>
          <w:sz w:val="22"/>
          <w:szCs w:val="22"/>
        </w:rPr>
      </w:pPr>
    </w:p>
    <w:p w:rsidR="00882D2F" w:rsidRDefault="00882D2F" w:rsidP="00882D2F">
      <w:pPr>
        <w:rPr>
          <w:sz w:val="22"/>
          <w:szCs w:val="22"/>
        </w:rPr>
      </w:pPr>
    </w:p>
    <w:p w:rsidR="00882D2F" w:rsidRDefault="00882D2F" w:rsidP="00882D2F">
      <w:pPr>
        <w:rPr>
          <w:sz w:val="22"/>
          <w:szCs w:val="22"/>
        </w:rPr>
      </w:pPr>
    </w:p>
    <w:p w:rsidR="00882D2F" w:rsidRDefault="00882D2F" w:rsidP="00882D2F">
      <w:pPr>
        <w:rPr>
          <w:sz w:val="22"/>
          <w:szCs w:val="22"/>
        </w:rPr>
      </w:pPr>
    </w:p>
    <w:p w:rsidR="00882D2F" w:rsidRPr="0085551D" w:rsidRDefault="00882D2F" w:rsidP="00882D2F">
      <w:pPr>
        <w:rPr>
          <w:sz w:val="22"/>
          <w:szCs w:val="22"/>
        </w:rPr>
      </w:pPr>
    </w:p>
    <w:tbl>
      <w:tblPr>
        <w:tblW w:w="15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7995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/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FEBRUÁR</w:t>
            </w:r>
          </w:p>
        </w:tc>
      </w:tr>
      <w:tr w:rsidR="00F7112E" w:rsidRPr="00F7112E" w:rsidTr="00D25CD2">
        <w:tc>
          <w:tcPr>
            <w:tcW w:w="727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Farebný svet</w:t>
            </w:r>
          </w:p>
        </w:tc>
        <w:tc>
          <w:tcPr>
            <w:tcW w:w="799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Farby</w:t>
            </w:r>
          </w:p>
          <w:p w:rsidR="00F7112E" w:rsidRPr="00F7112E" w:rsidRDefault="00F7112E" w:rsidP="00F7112E">
            <w:r w:rsidRPr="00F7112E">
              <w:t>2. Karneval ( obyčaje a zvyky)</w:t>
            </w:r>
          </w:p>
          <w:p w:rsidR="00F7112E" w:rsidRPr="00F7112E" w:rsidRDefault="00F7112E" w:rsidP="00F7112E">
            <w:r w:rsidRPr="00F7112E">
              <w:t>3. Časové vzťahy</w:t>
            </w:r>
          </w:p>
          <w:p w:rsidR="00F7112E" w:rsidRPr="00F7112E" w:rsidRDefault="00F7112E" w:rsidP="00F7112E">
            <w:r w:rsidRPr="00F7112E">
              <w:t>4. Naša zem je guľatá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85551D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85551D" w:rsidRDefault="00F7112E" w:rsidP="0085551D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85551D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09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Vytvárame priestor pre sebavyjadrenie dieťaťa prostredníctvom rôznych foriem umenia, hľadanie a uvedomovanie si jeho vlastného tvorivého potenciálu, utváranie povedomia o tradíciách našej kultúry a dôležitosti spoločného zdieľania radosti pre pocit spolupatričnosti s ľuďmi aj so svetom. </w:t>
            </w:r>
          </w:p>
          <w:p w:rsidR="00F7112E" w:rsidRPr="00F7112E" w:rsidRDefault="00F7112E" w:rsidP="00595856">
            <w:pPr>
              <w:numPr>
                <w:ilvl w:val="0"/>
                <w:numId w:val="109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Smerujeme tiež k rozvíjaniu kultivovaného estetického a umeleckého prejavu detí prostredníctvom umeleckého sebavyjadrenia a citlivého prežívania umenia – literárneho, hudobného, výtvarného, dramatického aj tanečného. </w:t>
            </w:r>
          </w:p>
          <w:p w:rsidR="00F7112E" w:rsidRPr="00F7112E" w:rsidRDefault="00F7112E" w:rsidP="00595856">
            <w:pPr>
              <w:numPr>
                <w:ilvl w:val="0"/>
                <w:numId w:val="109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Kultivujeme osobnosť dieťaťa – človeka ako bytosti pretvárajúcej svet. </w:t>
            </w:r>
          </w:p>
          <w:p w:rsidR="00F7112E" w:rsidRPr="00F7112E" w:rsidRDefault="00F7112E" w:rsidP="00595856">
            <w:pPr>
              <w:numPr>
                <w:ilvl w:val="0"/>
                <w:numId w:val="109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Vytvárame priestor na získanie základných informácií pre dieťa v rámci jednotlivých tém:  zem, čas, časové vzťahy v rámci režimu dňa v materskej škole</w:t>
            </w:r>
          </w:p>
          <w:p w:rsidR="00F7112E" w:rsidRPr="00F7112E" w:rsidRDefault="00F7112E" w:rsidP="00595856">
            <w:pPr>
              <w:numPr>
                <w:ilvl w:val="0"/>
                <w:numId w:val="109"/>
              </w:numPr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Tematické uchopenie Dňa Zeme poskytuje široké možnosti posilňovania ochranárskych postojov k prírode a spoluzodpovednosti za kvalitu životného prostredia, pričom sa deti oboznamujú s významom starostlivosti o prírodné prostredie a rozumným využívaním prírodných zdrojov pre životné potreby človeka.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F7112E" w:rsidRPr="00F7112E" w:rsidRDefault="00F7112E" w:rsidP="00F7112E">
      <w:pPr>
        <w:rPr>
          <w:sz w:val="28"/>
          <w:szCs w:val="28"/>
        </w:rPr>
      </w:pPr>
    </w:p>
    <w:p w:rsidR="00F7112E" w:rsidRPr="00F7112E" w:rsidRDefault="00F7112E" w:rsidP="00F7112E">
      <w:pPr>
        <w:jc w:val="center"/>
        <w:rPr>
          <w:sz w:val="28"/>
          <w:szCs w:val="28"/>
        </w:rPr>
      </w:pPr>
    </w:p>
    <w:p w:rsidR="00F7112E" w:rsidRPr="00F7112E" w:rsidRDefault="00F7112E" w:rsidP="00F7112E">
      <w:pPr>
        <w:rPr>
          <w:sz w:val="28"/>
          <w:szCs w:val="28"/>
        </w:rPr>
      </w:pPr>
    </w:p>
    <w:p w:rsidR="00F7112E" w:rsidRPr="00F7112E" w:rsidRDefault="00F7112E" w:rsidP="00F7112E">
      <w:pPr>
        <w:rPr>
          <w:b/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7995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/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MAREC</w:t>
            </w:r>
          </w:p>
        </w:tc>
      </w:tr>
      <w:tr w:rsidR="00F7112E" w:rsidRPr="00F7112E" w:rsidTr="00D25CD2">
        <w:tc>
          <w:tcPr>
            <w:tcW w:w="727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Kniha náš kamarát</w:t>
            </w:r>
          </w:p>
        </w:tc>
        <w:tc>
          <w:tcPr>
            <w:tcW w:w="799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Kniha náš kamarát</w:t>
            </w:r>
          </w:p>
          <w:p w:rsidR="00F7112E" w:rsidRPr="00F7112E" w:rsidRDefault="00F7112E" w:rsidP="00F7112E">
            <w:r w:rsidRPr="00F7112E">
              <w:t>2. Jar – prvé jarné kvety</w:t>
            </w:r>
          </w:p>
          <w:p w:rsidR="00F7112E" w:rsidRPr="00F7112E" w:rsidRDefault="00F7112E" w:rsidP="00F7112E">
            <w:r w:rsidRPr="00F7112E">
              <w:t>3. Veľká noc (obyčaje a zvyky)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85551D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85551D" w:rsidRDefault="00F7112E" w:rsidP="0085551D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85551D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10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Upriamujeme pozornosť detí na premeny prírody pod vplyvom postupného otepľovania a tak prostredníctvom priameho pozorovania a zážitku skúmania, experimentovania porozumieť prírodným procesom a javom. </w:t>
            </w:r>
          </w:p>
          <w:p w:rsidR="00F7112E" w:rsidRPr="00F7112E" w:rsidRDefault="00F7112E" w:rsidP="00595856">
            <w:pPr>
              <w:numPr>
                <w:ilvl w:val="0"/>
                <w:numId w:val="110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Reálne pozorovanie prírody a zmien v prírode v rámci pobytu vonku</w:t>
            </w:r>
          </w:p>
          <w:p w:rsidR="00F7112E" w:rsidRPr="00F7112E" w:rsidRDefault="00F7112E" w:rsidP="00595856">
            <w:pPr>
              <w:numPr>
                <w:ilvl w:val="0"/>
                <w:numId w:val="110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V tomto období slávime veľkonočné sviatky, prostredníctvom ktorých vedieme deti k poznaniu tradícií našej kultúry, k poznaniu a tolerancii iných kultúr.</w:t>
            </w:r>
          </w:p>
          <w:p w:rsidR="00F7112E" w:rsidRPr="00F7112E" w:rsidRDefault="00F7112E" w:rsidP="00595856">
            <w:pPr>
              <w:numPr>
                <w:ilvl w:val="0"/>
                <w:numId w:val="110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Smerujeme tiež k rozvíjaniu kultivovaného estetického a umeleckého prejavu detí prostredníctvom umeleckého sebavyjadrenia a citlivého prežívania umenia – literárneho, v súčinnosti s prácou s knihou. </w:t>
            </w:r>
          </w:p>
          <w:p w:rsidR="00F7112E" w:rsidRPr="00F7112E" w:rsidRDefault="00F7112E" w:rsidP="00595856">
            <w:pPr>
              <w:numPr>
                <w:ilvl w:val="0"/>
                <w:numId w:val="110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Ľudové tradície počas Veľkej noci so zameraním na regionálnu výchovu.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F7112E" w:rsidRPr="00F7112E" w:rsidRDefault="00F7112E" w:rsidP="00F7112E">
      <w:pPr>
        <w:rPr>
          <w:b/>
          <w:sz w:val="28"/>
          <w:szCs w:val="28"/>
        </w:rPr>
      </w:pPr>
    </w:p>
    <w:p w:rsidR="00F7112E" w:rsidRPr="00F7112E" w:rsidRDefault="00F7112E" w:rsidP="00F7112E">
      <w:pPr>
        <w:rPr>
          <w:b/>
          <w:sz w:val="28"/>
          <w:szCs w:val="28"/>
        </w:rPr>
      </w:pPr>
    </w:p>
    <w:p w:rsidR="00F7112E" w:rsidRPr="00F7112E" w:rsidRDefault="00F7112E" w:rsidP="00F7112E">
      <w:pPr>
        <w:rPr>
          <w:b/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5"/>
        <w:gridCol w:w="7995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/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APRÍL</w:t>
            </w:r>
          </w:p>
        </w:tc>
      </w:tr>
      <w:tr w:rsidR="00F7112E" w:rsidRPr="00F7112E" w:rsidTr="00D25CD2">
        <w:tc>
          <w:tcPr>
            <w:tcW w:w="727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Slniečko sa zobudilo</w:t>
            </w:r>
          </w:p>
        </w:tc>
        <w:tc>
          <w:tcPr>
            <w:tcW w:w="7995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Živá a neživá príroda</w:t>
            </w:r>
          </w:p>
          <w:p w:rsidR="00F7112E" w:rsidRPr="00F7112E" w:rsidRDefault="00F7112E" w:rsidP="00F7112E">
            <w:r w:rsidRPr="00F7112E">
              <w:t>2. Zvieratá a ich mláďatá</w:t>
            </w:r>
          </w:p>
          <w:p w:rsidR="00F7112E" w:rsidRPr="00F7112E" w:rsidRDefault="00F7112E" w:rsidP="00F7112E">
            <w:r w:rsidRPr="00F7112E">
              <w:t>3. Od semienka k rastlinke</w:t>
            </w:r>
          </w:p>
          <w:p w:rsidR="00F7112E" w:rsidRPr="00F7112E" w:rsidRDefault="00F7112E" w:rsidP="00F7112E">
            <w:r w:rsidRPr="00F7112E">
              <w:t>4. Starostlivosť o rastliny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85551D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85551D" w:rsidRDefault="00F7112E" w:rsidP="0085551D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85551D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11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Vytvárame priestor pre sebavyjadrenie dieťaťa prostredníctvom rôznych foriem umenia, hľadanie a uvedomovanie si jeho vlastného tvorivého potenciálu, utváranie povedomia o tradíciách našej kultúry a dôležitosti spoločného zdieľania radosti pre pocit spolupatričnosti s ľuďmi aj so svetom. </w:t>
            </w:r>
          </w:p>
          <w:p w:rsidR="00F7112E" w:rsidRPr="00F7112E" w:rsidRDefault="00F7112E" w:rsidP="00595856">
            <w:pPr>
              <w:numPr>
                <w:ilvl w:val="0"/>
                <w:numId w:val="111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Ťažisko je v rozvíjaní prírodovednej gramotnosti u detí, schopností systematického skúmania a pozorovania. </w:t>
            </w:r>
          </w:p>
          <w:p w:rsidR="00F7112E" w:rsidRPr="00F7112E" w:rsidRDefault="00F7112E" w:rsidP="00595856">
            <w:pPr>
              <w:numPr>
                <w:ilvl w:val="0"/>
                <w:numId w:val="111"/>
              </w:numPr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Sadenie semienok v rámci činností na triede  - priame návyky a zručnosti.</w:t>
            </w:r>
          </w:p>
          <w:p w:rsidR="00F7112E" w:rsidRPr="00F7112E" w:rsidRDefault="00F7112E" w:rsidP="00595856">
            <w:pPr>
              <w:numPr>
                <w:ilvl w:val="0"/>
                <w:numId w:val="111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Poskytuje priestor pre umelecké sebavyjadrenie dieťaťa, citlivé estetické vnímanie pestrosti, bohatosti a rôznorodosti rastlinnej a živočíšnej ríše v jarnom období.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6"/>
        <w:gridCol w:w="7994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</w:pPr>
          </w:p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MÁJ</w:t>
            </w:r>
          </w:p>
        </w:tc>
      </w:tr>
      <w:tr w:rsidR="00F7112E" w:rsidRPr="00F7112E" w:rsidTr="00D25CD2">
        <w:tc>
          <w:tcPr>
            <w:tcW w:w="7276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Čo tie očká vidia</w:t>
            </w:r>
          </w:p>
        </w:tc>
        <w:tc>
          <w:tcPr>
            <w:tcW w:w="7994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F7112E">
            <w:r w:rsidRPr="00F7112E">
              <w:t>1</w:t>
            </w:r>
            <w:r w:rsidRPr="00F7112E">
              <w:rPr>
                <w:b/>
              </w:rPr>
              <w:t xml:space="preserve">. </w:t>
            </w:r>
            <w:r w:rsidRPr="00F7112E">
              <w:t>Moja rodina</w:t>
            </w:r>
          </w:p>
          <w:p w:rsidR="00F7112E" w:rsidRPr="00F7112E" w:rsidRDefault="00F7112E" w:rsidP="00F7112E">
            <w:r w:rsidRPr="00F7112E">
              <w:t>2. Naša krajina</w:t>
            </w:r>
          </w:p>
          <w:p w:rsidR="00F7112E" w:rsidRPr="00F7112E" w:rsidRDefault="00F7112E" w:rsidP="00F7112E">
            <w:r w:rsidRPr="00F7112E">
              <w:t>3. Mesto a dedina v ktorom bývam</w:t>
            </w:r>
          </w:p>
          <w:p w:rsidR="00F7112E" w:rsidRPr="00F7112E" w:rsidRDefault="00F7112E" w:rsidP="00F7112E">
            <w:r w:rsidRPr="00F7112E">
              <w:t>5. Hmyz a život pri rybníku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85551D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85551D" w:rsidRDefault="00F7112E" w:rsidP="0085551D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85551D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 xml:space="preserve">CHARAKTERISTIKA TÉMY  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Zameriavame sa na rozvíjanie povedomia detí o širšom až užšom priestore obývanom človekom, pričom postupujeme od širšieho prostredia až k rodine ako najužšiemu a najintímnejšiemu prostrediu, ktorý zdieľame s najbližšími.  </w:t>
            </w: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Národnú spolupatričnosť a porozumenie konceptu národnosti podporujeme poznávacími aktivitami prezentujúcimi symboly, krásy, históriu Slovenska. Poznávame  svoj domov, kde bývame, kultúru a zvyky nášho kraja.  </w:t>
            </w: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Zameriavame sa i na oslavou Dňa matiek, ktorej prechádzajú témy, hry a aktivity rozvíjajúce pocit sociálnej zakotvenosti, spolupatričnosti s rodinou, jedinečnosti každej osobnosti. </w:t>
            </w: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Zameriavame sa na skúmanie rozkvitajúcej prírody, jej rastlinného aj hmyzieho mikrosveta aj sveta neživej prírody. </w:t>
            </w: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Ťažisko je v rozvíjaní prírodovednej gramotnosti u detí, schopností systematického skúmania a pozorovania. </w:t>
            </w:r>
          </w:p>
          <w:p w:rsidR="00F7112E" w:rsidRPr="00F7112E" w:rsidRDefault="00F7112E" w:rsidP="00595856">
            <w:pPr>
              <w:numPr>
                <w:ilvl w:val="0"/>
                <w:numId w:val="112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Poskytuje priestor pre umelecké sebavyjadrenie dieťaťa, citlivé estetické vnímanie pestrosti, bohatosti a rôznorodosti rastlinnej a živočíšnej ríše v neskoršom jarnom období.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tbl>
      <w:tblPr>
        <w:tblW w:w="1527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8"/>
        <w:gridCol w:w="8002"/>
      </w:tblGrid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</w:pPr>
          </w:p>
          <w:p w:rsidR="00F7112E" w:rsidRPr="00F7112E" w:rsidRDefault="00F7112E" w:rsidP="00F7112E">
            <w:pPr>
              <w:rPr>
                <w:b/>
                <w:i/>
              </w:rPr>
            </w:pPr>
            <w:r w:rsidRPr="00F7112E">
              <w:rPr>
                <w:b/>
                <w:i/>
              </w:rPr>
              <w:t>MESIAC: JÚN</w:t>
            </w:r>
          </w:p>
        </w:tc>
      </w:tr>
      <w:tr w:rsidR="00F7112E" w:rsidRPr="00F7112E" w:rsidTr="00D25CD2">
        <w:tc>
          <w:tcPr>
            <w:tcW w:w="7268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TÉMA( obsah):</w:t>
            </w:r>
            <w:r w:rsidRPr="00F7112E">
              <w:rPr>
                <w:sz w:val="32"/>
                <w:szCs w:val="32"/>
              </w:rPr>
              <w:t xml:space="preserve"> </w:t>
            </w:r>
            <w:r w:rsidRPr="00F7112E">
              <w:rPr>
                <w:i/>
                <w:sz w:val="32"/>
                <w:szCs w:val="32"/>
              </w:rPr>
              <w:t>Tešíme sa na leto</w:t>
            </w:r>
          </w:p>
        </w:tc>
        <w:tc>
          <w:tcPr>
            <w:tcW w:w="8002" w:type="dxa"/>
          </w:tcPr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rPr>
                <w:b/>
                <w:sz w:val="32"/>
                <w:szCs w:val="32"/>
              </w:rPr>
            </w:pPr>
            <w:r w:rsidRPr="00F7112E">
              <w:rPr>
                <w:b/>
                <w:sz w:val="32"/>
                <w:szCs w:val="32"/>
              </w:rPr>
              <w:t>Obsahové celky:</w:t>
            </w:r>
          </w:p>
          <w:p w:rsidR="00F7112E" w:rsidRPr="00F7112E" w:rsidRDefault="00F7112E" w:rsidP="00595856">
            <w:pPr>
              <w:numPr>
                <w:ilvl w:val="0"/>
                <w:numId w:val="103"/>
              </w:numPr>
            </w:pPr>
            <w:r w:rsidRPr="00F7112E">
              <w:t>Deti sveta</w:t>
            </w:r>
          </w:p>
          <w:p w:rsidR="00F7112E" w:rsidRPr="00F7112E" w:rsidRDefault="00F7112E" w:rsidP="00595856">
            <w:pPr>
              <w:numPr>
                <w:ilvl w:val="0"/>
                <w:numId w:val="103"/>
              </w:numPr>
            </w:pPr>
            <w:r w:rsidRPr="00F7112E">
              <w:t>Čo sa zmenilo v prírode</w:t>
            </w:r>
          </w:p>
          <w:p w:rsidR="00F7112E" w:rsidRPr="00F7112E" w:rsidRDefault="00F7112E" w:rsidP="00595856">
            <w:pPr>
              <w:numPr>
                <w:ilvl w:val="0"/>
                <w:numId w:val="103"/>
              </w:numPr>
            </w:pPr>
            <w:r w:rsidRPr="00F7112E">
              <w:t>Morské živočíchy</w:t>
            </w:r>
          </w:p>
          <w:p w:rsidR="00F7112E" w:rsidRPr="00F7112E" w:rsidRDefault="00F7112E" w:rsidP="00595856">
            <w:pPr>
              <w:numPr>
                <w:ilvl w:val="0"/>
                <w:numId w:val="103"/>
              </w:numPr>
            </w:pPr>
            <w:r w:rsidRPr="00F7112E">
              <w:t>Exotické zvieratá</w:t>
            </w:r>
          </w:p>
          <w:p w:rsidR="00F7112E" w:rsidRPr="00F7112E" w:rsidRDefault="00F7112E" w:rsidP="00595856">
            <w:pPr>
              <w:numPr>
                <w:ilvl w:val="0"/>
                <w:numId w:val="103"/>
              </w:numPr>
            </w:pPr>
            <w:r w:rsidRPr="00F7112E">
              <w:t>Tešíme sa na leto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b/>
              </w:rPr>
            </w:pPr>
            <w:r w:rsidRPr="00F7112E">
              <w:rPr>
                <w:b/>
              </w:rPr>
              <w:t xml:space="preserve">Vzdelávacie oblasti: </w:t>
            </w:r>
            <w:r w:rsidRPr="00F7112E">
              <w:rPr>
                <w:i/>
              </w:rPr>
              <w:t>Jazyk a komunikácia, Matematika a práca s informáciami, Človek a príroda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 xml:space="preserve"> Človek a spoločnosť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Človek a svet práce</w:t>
            </w:r>
            <w:r w:rsidRPr="00F7112E">
              <w:rPr>
                <w:b/>
              </w:rPr>
              <w:t xml:space="preserve">, </w:t>
            </w:r>
            <w:r w:rsidRPr="00F7112E">
              <w:rPr>
                <w:i/>
              </w:rPr>
              <w:t>Umenie a kultúra</w:t>
            </w:r>
          </w:p>
          <w:p w:rsidR="00F7112E" w:rsidRPr="00F7112E" w:rsidRDefault="00F7112E" w:rsidP="0085551D">
            <w:pPr>
              <w:rPr>
                <w:sz w:val="16"/>
                <w:szCs w:val="16"/>
              </w:rPr>
            </w:pPr>
            <w:r w:rsidRPr="00F7112E">
              <w:rPr>
                <w:i/>
              </w:rPr>
              <w:t>Zdravie a pohyb</w:t>
            </w:r>
          </w:p>
          <w:p w:rsidR="00F7112E" w:rsidRPr="00F7112E" w:rsidRDefault="00F7112E" w:rsidP="0085551D">
            <w:pPr>
              <w:autoSpaceDE w:val="0"/>
              <w:autoSpaceDN w:val="0"/>
              <w:adjustRightInd w:val="0"/>
              <w:ind w:right="-993"/>
              <w:rPr>
                <w:color w:val="000000"/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85551D" w:rsidRDefault="00F7112E" w:rsidP="0085551D">
            <w:pPr>
              <w:rPr>
                <w:i/>
              </w:rPr>
            </w:pPr>
            <w:r w:rsidRPr="00F7112E">
              <w:rPr>
                <w:b/>
              </w:rPr>
              <w:t xml:space="preserve">Prierezové témy: </w:t>
            </w:r>
            <w:r w:rsidRPr="00F7112E">
              <w:rPr>
                <w:i/>
              </w:rPr>
              <w:t>Enviromentálna výchova/Ochrana života a zdravia,</w:t>
            </w:r>
            <w:r w:rsidRPr="00F7112E">
              <w:rPr>
                <w:b/>
              </w:rPr>
              <w:t xml:space="preserve"> </w:t>
            </w:r>
            <w:r w:rsidRPr="00F7112E">
              <w:rPr>
                <w:i/>
              </w:rPr>
              <w:t>Mediálna výchova, osobný a sociálny rozvoj, Multikultúrna výchova/regionálna výchova</w:t>
            </w:r>
            <w:r w:rsidR="0085551D">
              <w:rPr>
                <w:i/>
              </w:rPr>
              <w:t xml:space="preserve"> </w:t>
            </w:r>
            <w:r w:rsidRPr="00F7112E">
              <w:rPr>
                <w:i/>
              </w:rPr>
              <w:t>a tradičná ľudová kultúra</w:t>
            </w: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jc w:val="center"/>
              <w:rPr>
                <w:sz w:val="16"/>
                <w:szCs w:val="16"/>
              </w:rPr>
            </w:pPr>
          </w:p>
          <w:p w:rsidR="00F7112E" w:rsidRPr="00F7112E" w:rsidRDefault="00F7112E" w:rsidP="00F7112E">
            <w:pPr>
              <w:jc w:val="center"/>
              <w:rPr>
                <w:b/>
              </w:rPr>
            </w:pPr>
            <w:r w:rsidRPr="00F7112E">
              <w:rPr>
                <w:b/>
              </w:rPr>
              <w:t>CHARAKTERISTIKA TÉMY  A JEJ OBLASTÍ</w:t>
            </w:r>
          </w:p>
          <w:p w:rsidR="00F7112E" w:rsidRPr="00F7112E" w:rsidRDefault="00F7112E" w:rsidP="00F7112E">
            <w:pPr>
              <w:rPr>
                <w:sz w:val="16"/>
                <w:szCs w:val="16"/>
              </w:rPr>
            </w:pPr>
          </w:p>
        </w:tc>
      </w:tr>
      <w:tr w:rsidR="00F7112E" w:rsidRPr="00F7112E" w:rsidTr="00D25CD2">
        <w:tc>
          <w:tcPr>
            <w:tcW w:w="15270" w:type="dxa"/>
            <w:gridSpan w:val="2"/>
          </w:tcPr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7112E" w:rsidRPr="00F7112E" w:rsidRDefault="00F7112E" w:rsidP="00595856">
            <w:pPr>
              <w:numPr>
                <w:ilvl w:val="0"/>
                <w:numId w:val="113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>Poznávanie prírody iných oblastí a miest.</w:t>
            </w:r>
          </w:p>
          <w:p w:rsidR="00F7112E" w:rsidRPr="00F7112E" w:rsidRDefault="00F7112E" w:rsidP="00595856">
            <w:pPr>
              <w:numPr>
                <w:ilvl w:val="0"/>
                <w:numId w:val="113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Zameriavame pozornosť detí na chápanie a tolerovanie ľudí s odlišnosťami kultúrnymi, rasovými a telesnými, ich vnímanie ako prirodzeného javu v národnom aj medzinárodnom kontexte. </w:t>
            </w:r>
          </w:p>
          <w:p w:rsidR="00F7112E" w:rsidRPr="00F7112E" w:rsidRDefault="00F7112E" w:rsidP="00595856">
            <w:pPr>
              <w:numPr>
                <w:ilvl w:val="0"/>
                <w:numId w:val="113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Letné obdobie je ideálnym na hry s vodou, skúmanie vody nielen ako zaujímavej látky ale aj ako podmienky života na Zemi. </w:t>
            </w:r>
          </w:p>
          <w:p w:rsidR="00F7112E" w:rsidRPr="00F7112E" w:rsidRDefault="00F7112E" w:rsidP="00595856">
            <w:pPr>
              <w:numPr>
                <w:ilvl w:val="0"/>
                <w:numId w:val="113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F7112E">
              <w:rPr>
                <w:color w:val="000000"/>
                <w:sz w:val="23"/>
                <w:szCs w:val="23"/>
              </w:rPr>
              <w:t xml:space="preserve">Blížiace sa dovolenkové obdobie poskytuje široký priestor pre rozšírenie poznania a povedomia detí o vzdialených krajinách, exotických zvieratách a cestovaní rôznymi spôsobmi z rôznych dôvodov. </w:t>
            </w:r>
          </w:p>
          <w:p w:rsidR="00F7112E" w:rsidRPr="00F7112E" w:rsidRDefault="00F7112E" w:rsidP="00F7112E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F7112E" w:rsidRPr="00F7112E" w:rsidRDefault="00F7112E" w:rsidP="00F7112E">
      <w:pPr>
        <w:tabs>
          <w:tab w:val="left" w:pos="6560"/>
        </w:tabs>
        <w:rPr>
          <w:sz w:val="28"/>
          <w:szCs w:val="28"/>
        </w:rPr>
      </w:pPr>
    </w:p>
    <w:p w:rsidR="00F7112E" w:rsidRPr="00F7112E" w:rsidRDefault="00F7112E" w:rsidP="00F7112E">
      <w:pPr>
        <w:jc w:val="center"/>
        <w:rPr>
          <w:sz w:val="28"/>
          <w:szCs w:val="28"/>
        </w:rPr>
      </w:pPr>
    </w:p>
    <w:p w:rsidR="00F7112E" w:rsidRPr="00F7112E" w:rsidRDefault="00F7112E" w:rsidP="00F7112E">
      <w:pPr>
        <w:jc w:val="center"/>
        <w:rPr>
          <w:sz w:val="28"/>
          <w:szCs w:val="28"/>
        </w:rPr>
      </w:pPr>
    </w:p>
    <w:p w:rsidR="00F7112E" w:rsidRPr="00F7112E" w:rsidRDefault="00F7112E" w:rsidP="00F7112E">
      <w:pPr>
        <w:jc w:val="center"/>
        <w:rPr>
          <w:sz w:val="28"/>
          <w:szCs w:val="28"/>
        </w:rPr>
      </w:pPr>
    </w:p>
    <w:p w:rsidR="00F7112E" w:rsidRPr="00F7112E" w:rsidRDefault="00F7112E" w:rsidP="00F7112E">
      <w:pPr>
        <w:jc w:val="center"/>
        <w:rPr>
          <w:sz w:val="28"/>
          <w:szCs w:val="28"/>
        </w:rPr>
      </w:pPr>
    </w:p>
    <w:p w:rsidR="00882D2F" w:rsidRDefault="00882D2F" w:rsidP="00F7112E"/>
    <w:p w:rsidR="00F7112E" w:rsidRPr="00F7112E" w:rsidRDefault="00F7112E" w:rsidP="00F7112E">
      <w:r w:rsidRPr="00F7112E">
        <w:lastRenderedPageBreak/>
        <w:t>V pedagogickom procese deti:</w:t>
      </w:r>
    </w:p>
    <w:p w:rsidR="00F7112E" w:rsidRPr="00F7112E" w:rsidRDefault="00F7112E" w:rsidP="00595856">
      <w:pPr>
        <w:numPr>
          <w:ilvl w:val="0"/>
          <w:numId w:val="99"/>
        </w:numPr>
      </w:pPr>
      <w:r w:rsidRPr="00F7112E">
        <w:t>motivujeme</w:t>
      </w:r>
      <w:r w:rsidRPr="00F7112E">
        <w:tab/>
      </w:r>
      <w:r w:rsidRPr="00F7112E">
        <w:tab/>
      </w:r>
      <w:r w:rsidRPr="00F7112E">
        <w:tab/>
      </w:r>
      <w:r w:rsidRPr="00F7112E">
        <w:tab/>
        <w:t xml:space="preserve">               </w:t>
      </w:r>
      <w:r w:rsidRPr="00F7112E">
        <w:tab/>
      </w:r>
      <w:r w:rsidRPr="00F7112E">
        <w:tab/>
        <w:t>/ motivačný prvok /</w:t>
      </w:r>
    </w:p>
    <w:p w:rsidR="00F7112E" w:rsidRPr="00F7112E" w:rsidRDefault="00F7112E" w:rsidP="00595856">
      <w:pPr>
        <w:numPr>
          <w:ilvl w:val="0"/>
          <w:numId w:val="99"/>
        </w:numPr>
      </w:pPr>
      <w:r w:rsidRPr="00F7112E">
        <w:t>poskytujeme nové poznatky a skúsenosti</w:t>
      </w:r>
      <w:r w:rsidRPr="00F7112E">
        <w:tab/>
        <w:t xml:space="preserve">     </w:t>
      </w:r>
      <w:r w:rsidRPr="00F7112E">
        <w:tab/>
      </w:r>
      <w:r w:rsidRPr="00F7112E">
        <w:tab/>
        <w:t>/expozičný prvok procesu/</w:t>
      </w:r>
    </w:p>
    <w:p w:rsidR="00F7112E" w:rsidRPr="00F7112E" w:rsidRDefault="00F7112E" w:rsidP="00595856">
      <w:pPr>
        <w:numPr>
          <w:ilvl w:val="0"/>
          <w:numId w:val="99"/>
        </w:numPr>
      </w:pPr>
      <w:r w:rsidRPr="00F7112E">
        <w:t>opakujeme a precvičujeme získané poznatky</w:t>
      </w:r>
      <w:r w:rsidRPr="00F7112E">
        <w:tab/>
      </w:r>
      <w:r w:rsidRPr="00F7112E">
        <w:tab/>
      </w:r>
      <w:r w:rsidRPr="00F7112E">
        <w:tab/>
        <w:t>/fixačný prvok procesu/</w:t>
      </w:r>
    </w:p>
    <w:p w:rsidR="00F7112E" w:rsidRPr="00F7112E" w:rsidRDefault="00F7112E" w:rsidP="00595856">
      <w:pPr>
        <w:numPr>
          <w:ilvl w:val="0"/>
          <w:numId w:val="99"/>
        </w:numPr>
      </w:pPr>
      <w:r w:rsidRPr="00F7112E">
        <w:t xml:space="preserve">diagnostikujeme, hodnotíme úroveň zvládnutia činnosti </w:t>
      </w:r>
      <w:r w:rsidRPr="00F7112E">
        <w:tab/>
        <w:t>/diagnostický prvok procesu/</w:t>
      </w:r>
    </w:p>
    <w:p w:rsidR="00F7112E" w:rsidRPr="00F7112E" w:rsidRDefault="00F7112E" w:rsidP="00F7112E">
      <w:pPr>
        <w:ind w:right="-288"/>
      </w:pPr>
    </w:p>
    <w:p w:rsidR="00F7112E" w:rsidRPr="00F7112E" w:rsidRDefault="00F7112E" w:rsidP="00F7112E">
      <w:pPr>
        <w:ind w:right="-288"/>
      </w:pPr>
      <w:r w:rsidRPr="00F7112E">
        <w:t>Vzhľadom na aplikovanie a teórie informácií a komunikácie v pedagogike sú vymedzené nasledujúce metódy využiteľné v edukácii, ako aj edukatívnej rehabilitácii zdravotne znevýhodnených detí s mentálnym postihnutím:</w:t>
      </w:r>
    </w:p>
    <w:p w:rsidR="00F7112E" w:rsidRPr="00F7112E" w:rsidRDefault="00F7112E" w:rsidP="00F7112E">
      <w:pPr>
        <w:ind w:right="-288"/>
      </w:pP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viacnásobného opakovania informácie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nadmerného zvýraznenia informácie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multisenzorického sprostredkovania informácie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sprostredkovania informácie náhradnými komunikačnými systémami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intenzívnej motivácie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zapojenia kompenzačných technických prostriedkov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postupnej symbolizácie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zapojenia náhradných kanálov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pozitívnej psychickej tonizácie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využívania inštrukčných médií</w:t>
      </w:r>
    </w:p>
    <w:p w:rsidR="00F7112E" w:rsidRPr="00F7112E" w:rsidRDefault="00F7112E" w:rsidP="00595856">
      <w:pPr>
        <w:numPr>
          <w:ilvl w:val="0"/>
          <w:numId w:val="104"/>
        </w:numPr>
        <w:ind w:right="-288" w:hanging="720"/>
      </w:pPr>
      <w:r w:rsidRPr="00F7112E">
        <w:t>metóda aplikácie individuálnych edukačných programov</w:t>
      </w:r>
    </w:p>
    <w:p w:rsidR="00F7112E" w:rsidRPr="00F7112E" w:rsidRDefault="00F7112E" w:rsidP="00F7112E"/>
    <w:p w:rsidR="00F7112E" w:rsidRPr="00F7112E" w:rsidRDefault="00F7112E" w:rsidP="00F7112E">
      <w:pPr>
        <w:rPr>
          <w:sz w:val="28"/>
          <w:szCs w:val="28"/>
        </w:rPr>
      </w:pPr>
      <w:r w:rsidRPr="00F7112E">
        <w:t xml:space="preserve">Obsah je  diferencovaný podľa druhu a stupňa </w:t>
      </w:r>
      <w:r w:rsidR="00882D2F">
        <w:t>ZZ s MP</w:t>
      </w:r>
    </w:p>
    <w:p w:rsidR="00F7112E" w:rsidRPr="00F7112E" w:rsidRDefault="00F7112E" w:rsidP="00F7112E">
      <w:pPr>
        <w:rPr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5551D" w:rsidRDefault="0085551D" w:rsidP="0085551D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F7112E" w:rsidRDefault="00F7112E" w:rsidP="00662E02">
      <w:pPr>
        <w:rPr>
          <w:color w:val="000000"/>
          <w:sz w:val="28"/>
          <w:szCs w:val="28"/>
        </w:rPr>
      </w:pPr>
    </w:p>
    <w:p w:rsidR="000F5C63" w:rsidRDefault="000F5C63" w:rsidP="00662E02">
      <w:pPr>
        <w:sectPr w:rsidR="000F5C63" w:rsidSect="001077D9">
          <w:pgSz w:w="16838" w:h="11906" w:orient="landscape"/>
          <w:pgMar w:top="1418" w:right="1418" w:bottom="1418" w:left="1134" w:header="709" w:footer="709" w:gutter="0"/>
          <w:pgNumType w:fmt="numberInDash" w:start="1"/>
          <w:cols w:space="708"/>
          <w:docGrid w:linePitch="360"/>
        </w:sect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  <w:r w:rsidRPr="00820099">
        <w:rPr>
          <w:sz w:val="28"/>
          <w:szCs w:val="28"/>
          <w:u w:val="single"/>
        </w:rPr>
        <w:lastRenderedPageBreak/>
        <w:t>Spojená škola, Čajkovského 50, 917 08 Trnava</w:t>
      </w: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sz w:val="96"/>
          <w:szCs w:val="96"/>
        </w:rPr>
      </w:pPr>
      <w:r w:rsidRPr="00820099">
        <w:rPr>
          <w:b/>
          <w:sz w:val="96"/>
          <w:szCs w:val="96"/>
        </w:rPr>
        <w:t>UČEBNÉ</w:t>
      </w:r>
    </w:p>
    <w:p w:rsidR="00820099" w:rsidRPr="00820099" w:rsidRDefault="00820099" w:rsidP="00820099">
      <w:pPr>
        <w:jc w:val="center"/>
        <w:rPr>
          <w:b/>
          <w:sz w:val="96"/>
          <w:szCs w:val="96"/>
        </w:rPr>
      </w:pPr>
      <w:r w:rsidRPr="00820099">
        <w:rPr>
          <w:b/>
          <w:sz w:val="96"/>
          <w:szCs w:val="96"/>
        </w:rPr>
        <w:t>OSNOVY</w:t>
      </w:r>
    </w:p>
    <w:p w:rsidR="00820099" w:rsidRPr="00820099" w:rsidRDefault="00820099" w:rsidP="00820099">
      <w:pPr>
        <w:rPr>
          <w:sz w:val="40"/>
          <w:szCs w:val="40"/>
        </w:rPr>
      </w:pPr>
    </w:p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>
      <w:pPr>
        <w:rPr>
          <w:b/>
        </w:rPr>
      </w:pPr>
      <w:r w:rsidRPr="00820099">
        <w:rPr>
          <w:b/>
        </w:rPr>
        <w:t>Trieda:</w:t>
      </w:r>
      <w:r w:rsidRPr="00820099">
        <w:rPr>
          <w:b/>
        </w:rPr>
        <w:tab/>
      </w:r>
      <w:r w:rsidRPr="00820099">
        <w:rPr>
          <w:b/>
        </w:rPr>
        <w:tab/>
        <w:t>II. – „Motýliky“</w:t>
      </w:r>
    </w:p>
    <w:p w:rsidR="00820099" w:rsidRPr="00820099" w:rsidRDefault="00820099" w:rsidP="00820099">
      <w:pPr>
        <w:rPr>
          <w:b/>
        </w:rPr>
      </w:pPr>
      <w:r w:rsidRPr="00820099">
        <w:rPr>
          <w:b/>
        </w:rPr>
        <w:t>Školský rok:</w:t>
      </w:r>
      <w:r w:rsidRPr="00820099">
        <w:rPr>
          <w:b/>
        </w:rPr>
        <w:tab/>
      </w:r>
      <w:r w:rsidRPr="00820099">
        <w:rPr>
          <w:b/>
        </w:rPr>
        <w:tab/>
        <w:t>2026/2027</w:t>
      </w:r>
    </w:p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/>
    <w:p w:rsidR="00820099" w:rsidRPr="00820099" w:rsidRDefault="00820099" w:rsidP="00820099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820099">
        <w:rPr>
          <w:rFonts w:eastAsia="Calibri"/>
          <w:b/>
          <w:bCs/>
          <w:lang w:eastAsia="en-US"/>
        </w:rPr>
        <w:lastRenderedPageBreak/>
        <w:t xml:space="preserve">Zameranie intervencií </w:t>
      </w:r>
    </w:p>
    <w:p w:rsidR="00820099" w:rsidRPr="00820099" w:rsidRDefault="00820099" w:rsidP="00820099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820099">
        <w:rPr>
          <w:rFonts w:eastAsia="Calibri"/>
          <w:b/>
          <w:bCs/>
          <w:lang w:eastAsia="en-US"/>
        </w:rPr>
        <w:t xml:space="preserve"> 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Rozvoj a podpora zmyslového vnímania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komunikačnej schopnosti – zvukovo /komunikačná podpora, Augmentatívna a alternatívna komunikácia 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kognitívnych schopností 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Rozvoj a podpora sociálno-komunikačných zručností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emocionality </w:t>
      </w:r>
    </w:p>
    <w:p w:rsidR="00820099" w:rsidRPr="00820099" w:rsidRDefault="00820099" w:rsidP="00595856">
      <w:pPr>
        <w:numPr>
          <w:ilvl w:val="0"/>
          <w:numId w:val="146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 xml:space="preserve">Rozvoj a podpora sebaobsluhy </w:t>
      </w:r>
    </w:p>
    <w:p w:rsidR="00820099" w:rsidRPr="00820099" w:rsidRDefault="00820099" w:rsidP="00820099">
      <w:pPr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:rsidR="00820099" w:rsidRPr="00820099" w:rsidRDefault="00820099" w:rsidP="00820099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Dôležitými zásadami pri podpore a rozvoji osobnosti žiaka je rešpektovať jeho aktuálny psychický, fyzický a emocionálny stav. S prihliadnutím na jeho špecifiká v prípade potreby umožniť žiakovi s cieľom saturácie jeho potrieb:</w:t>
      </w:r>
    </w:p>
    <w:p w:rsidR="00820099" w:rsidRPr="00820099" w:rsidRDefault="00820099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odpočinok a relaxáciu</w:t>
      </w:r>
    </w:p>
    <w:p w:rsidR="00820099" w:rsidRPr="00820099" w:rsidRDefault="00820099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vytvorenie príležitosti k opakovaniu činností</w:t>
      </w:r>
    </w:p>
    <w:p w:rsidR="00820099" w:rsidRPr="00820099" w:rsidRDefault="00820099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multisenzoriálneho sprostredkovania informácií</w:t>
      </w:r>
    </w:p>
    <w:p w:rsidR="00820099" w:rsidRPr="00820099" w:rsidRDefault="00820099" w:rsidP="00595856">
      <w:pPr>
        <w:numPr>
          <w:ilvl w:val="0"/>
          <w:numId w:val="147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Cs/>
          <w:lang w:eastAsia="en-US"/>
        </w:rPr>
      </w:pPr>
      <w:r w:rsidRPr="00820099">
        <w:rPr>
          <w:rFonts w:eastAsia="Calibri"/>
          <w:bCs/>
          <w:lang w:eastAsia="en-US"/>
        </w:rPr>
        <w:t>poskytovanie primeraného množstva podnetov.</w:t>
      </w:r>
    </w:p>
    <w:p w:rsidR="00820099" w:rsidRPr="00820099" w:rsidRDefault="00820099" w:rsidP="00820099">
      <w:pPr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:rsidR="00820099" w:rsidRPr="00820099" w:rsidRDefault="00820099" w:rsidP="00820099">
      <w:pPr>
        <w:suppressAutoHyphens/>
        <w:autoSpaceDE w:val="0"/>
        <w:spacing w:line="276" w:lineRule="auto"/>
        <w:rPr>
          <w:bCs/>
        </w:rPr>
      </w:pPr>
      <w:r w:rsidRPr="00820099">
        <w:rPr>
          <w:b/>
          <w:bCs/>
        </w:rPr>
        <w:t xml:space="preserve">Úprava organizácie výchovno-vzdelávacieho procesu : </w:t>
      </w:r>
    </w:p>
    <w:p w:rsidR="00820099" w:rsidRPr="00820099" w:rsidRDefault="00820099" w:rsidP="00820099">
      <w:pPr>
        <w:suppressAutoHyphens/>
        <w:autoSpaceDE w:val="0"/>
        <w:spacing w:line="276" w:lineRule="auto"/>
        <w:rPr>
          <w:bCs/>
          <w:color w:val="0070C0"/>
        </w:rPr>
      </w:pP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 xml:space="preserve">depistáž - mesiac september </w:t>
      </w: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individuálny prístup k žiakovi</w:t>
      </w: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diferenciácia, názornosť a primeranosť  učebných činností s akceptovaním zdravotného znevýhodnenia žiaka a jeho aktuálneho zdravotného stavu</w:t>
      </w: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t xml:space="preserve">kooperatívne a alternatívne formy vyučovania, prvky Augmentatívnej komunikácie ktorá </w:t>
      </w:r>
      <w:r w:rsidRPr="00820099">
        <w:rPr>
          <w:color w:val="202124"/>
          <w:shd w:val="clear" w:color="auto" w:fill="FFFFFF"/>
        </w:rPr>
        <w:t>zahŕňa všetky tie </w:t>
      </w:r>
      <w:r w:rsidRPr="00820099">
        <w:rPr>
          <w:color w:val="040C28"/>
        </w:rPr>
        <w:t>komunikačné</w:t>
      </w:r>
      <w:r w:rsidRPr="00820099">
        <w:rPr>
          <w:color w:val="202124"/>
          <w:shd w:val="clear" w:color="auto" w:fill="FFFFFF"/>
        </w:rPr>
        <w:t> formy a techniky, ktoré v každodennej </w:t>
      </w:r>
      <w:r w:rsidRPr="00820099">
        <w:rPr>
          <w:color w:val="040C28"/>
        </w:rPr>
        <w:t>komunikácii</w:t>
      </w:r>
      <w:r w:rsidRPr="00820099">
        <w:rPr>
          <w:color w:val="202124"/>
          <w:shd w:val="clear" w:color="auto" w:fill="FFFFFF"/>
        </w:rPr>
        <w:t> používame na rozšírenie, podporenie alebo nahradenie za normálnych podmienok používaných komunikačných foriem (reč, mimika, posunky, gestá, písmo, znaky, symboly, kresba a </w:t>
      </w:r>
      <w:r w:rsidRPr="00820099">
        <w:t>pod. )  ktoré umožnia vzájomnú pomoc a spoluprácu vo vzdelávaní žiaka</w:t>
      </w: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</w:rPr>
      </w:pPr>
      <w:r w:rsidRPr="00820099">
        <w:t xml:space="preserve">taká štruktúra vyučovacej hodiny, ktorá zohľadňuje špecifické potreby žiaka vyplývajúce z jeho zdravotného znevýhodnenia </w:t>
      </w:r>
      <w:r w:rsidRPr="00820099">
        <w:rPr>
          <w:bCs/>
        </w:rPr>
        <w:t xml:space="preserve"> </w:t>
      </w:r>
    </w:p>
    <w:p w:rsidR="00820099" w:rsidRPr="00820099" w:rsidRDefault="00820099" w:rsidP="00595856">
      <w:pPr>
        <w:numPr>
          <w:ilvl w:val="0"/>
          <w:numId w:val="148"/>
        </w:numPr>
        <w:suppressAutoHyphens/>
        <w:autoSpaceDE w:val="0"/>
        <w:spacing w:line="276" w:lineRule="auto"/>
        <w:rPr>
          <w:bCs/>
          <w:i/>
        </w:rPr>
      </w:pPr>
      <w:r w:rsidRPr="00820099">
        <w:rPr>
          <w:bCs/>
        </w:rPr>
        <w:t xml:space="preserve">striedanie metód a foriem vyučovacieho procesu, individuálnu práca so žiakom </w:t>
      </w:r>
    </w:p>
    <w:p w:rsidR="00820099" w:rsidRPr="00820099" w:rsidRDefault="00820099" w:rsidP="00820099">
      <w:pPr>
        <w:spacing w:line="276" w:lineRule="auto"/>
        <w:rPr>
          <w:b/>
          <w:u w:val="single"/>
        </w:rPr>
      </w:pPr>
    </w:p>
    <w:p w:rsidR="00820099" w:rsidRPr="00820099" w:rsidRDefault="00820099" w:rsidP="00820099">
      <w:pPr>
        <w:spacing w:line="276" w:lineRule="auto"/>
        <w:rPr>
          <w:b/>
          <w:bCs/>
        </w:rPr>
      </w:pPr>
      <w:r w:rsidRPr="00820099">
        <w:rPr>
          <w:b/>
          <w:bCs/>
        </w:rPr>
        <w:t>Zabezpečenie  kompenzačných pomôcok a technicko-materiálnych potrieb :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poskytnutie špeciálnych edukačných publikácií a kompenzačných pomôcok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rPr>
          <w:bCs/>
        </w:rPr>
      </w:pPr>
      <w:r w:rsidRPr="00820099">
        <w:rPr>
          <w:bCs/>
        </w:rPr>
        <w:t>oboznámenie sa s pomôckami, umožnenie ich používania na vyučovaní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rPr>
          <w:bCs/>
        </w:rPr>
        <w:t xml:space="preserve">kompenzačné pomôcky- počítač, pracovné listy, manipulačné pomôcky, 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rPr>
          <w:bCs/>
        </w:rPr>
        <w:t>názorné pomôcky, audio- vizuálna technika – ELITETOUCH-TV, dataprojektor, FUNTRONIC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>využívanie rôznych zdrojov informácií, pedagógovia učia žiakov pracovať s rôznymi zdrojmi informácií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 xml:space="preserve">využívanie multisenzoriálnej miestnosti – snoezelen 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t>využívanie hudobných nástrojov a rytmiky</w:t>
      </w:r>
    </w:p>
    <w:p w:rsidR="00820099" w:rsidRPr="00820099" w:rsidRDefault="00820099" w:rsidP="00595856">
      <w:pPr>
        <w:numPr>
          <w:ilvl w:val="0"/>
          <w:numId w:val="149"/>
        </w:numPr>
        <w:suppressAutoHyphens/>
        <w:autoSpaceDE w:val="0"/>
        <w:spacing w:line="276" w:lineRule="auto"/>
        <w:jc w:val="both"/>
        <w:rPr>
          <w:bCs/>
        </w:rPr>
      </w:pPr>
      <w:r w:rsidRPr="00820099">
        <w:lastRenderedPageBreak/>
        <w:t>sprostredkovávať plnohodnotné informácie pútavou, citovo pôsobivou formou, aby pedagóg prostredníctvom nich dosiahol stanovené ciele</w:t>
      </w:r>
    </w:p>
    <w:p w:rsidR="00820099" w:rsidRPr="00820099" w:rsidRDefault="00820099" w:rsidP="00820099">
      <w:pPr>
        <w:suppressAutoHyphens/>
        <w:autoSpaceDE w:val="0"/>
        <w:spacing w:line="276" w:lineRule="auto"/>
        <w:jc w:val="both"/>
        <w:rPr>
          <w:bCs/>
        </w:rPr>
      </w:pPr>
    </w:p>
    <w:p w:rsidR="00820099" w:rsidRPr="00820099" w:rsidRDefault="00820099" w:rsidP="00820099">
      <w:pPr>
        <w:suppressAutoHyphens/>
        <w:autoSpaceDE w:val="0"/>
        <w:spacing w:line="276" w:lineRule="auto"/>
        <w:jc w:val="both"/>
        <w:rPr>
          <w:bCs/>
          <w:sz w:val="22"/>
          <w:szCs w:val="2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  <w:r w:rsidRPr="00820099">
        <w:rPr>
          <w:b/>
          <w:sz w:val="32"/>
          <w:szCs w:val="32"/>
        </w:rPr>
        <w:t>STRATÉGIE  VZDELÁVACÍCH  AKTIVÍT</w:t>
      </w:r>
    </w:p>
    <w:p w:rsidR="00820099" w:rsidRPr="00820099" w:rsidRDefault="00820099" w:rsidP="00820099"/>
    <w:p w:rsidR="00820099" w:rsidRPr="00820099" w:rsidRDefault="00820099" w:rsidP="00595856">
      <w:pPr>
        <w:numPr>
          <w:ilvl w:val="0"/>
          <w:numId w:val="114"/>
        </w:numPr>
      </w:pPr>
      <w:r w:rsidRPr="00820099">
        <w:t>Metóda TEACCH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Vypracovanie Individuálneho vzdelávacieho programu pre deti s diagnózou autizmus                  s MP – špecifikácia cieľov ( týždenné /mesačné plány podľa ZZ dieťaťa s PVP s MP)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individuálny prístup ku každému dieťaťu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vytvárať a vyvíjať alternatívny komunikačný systém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tvorba individuálnych vzdelávacích programov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vizuálna štrukturalizácia priestorov triedy, časovej schémy, postupnosti činnosti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zdokonaľovanie nadobudnutých schopností a zručností, nadobúdanie nových v modifikácii v závislosti od jeho osobitostí vývinu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tvorba učebných pomôcok, pracovných listov z hľadiska potrieb jednotlivca</w:t>
      </w:r>
    </w:p>
    <w:p w:rsidR="00820099" w:rsidRPr="00820099" w:rsidRDefault="00820099" w:rsidP="00595856">
      <w:pPr>
        <w:numPr>
          <w:ilvl w:val="0"/>
          <w:numId w:val="114"/>
        </w:numPr>
      </w:pPr>
      <w:r w:rsidRPr="00820099">
        <w:t>vytváranie časového priestoru na hru a učenie dieťaťa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vytvárať podmienky pre docielenie čo najlepšej sociálnej adaptácie a samostatnosti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kompenzovať poškodené schopnosti,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habilitačne rozvíjať zaostávajúce vývinové schopnosti,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znížiť výskyt druhotných problémov (napr. správania),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cielene rozvíjať sociálne zručnosti a komunikačnú schopnosť,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korigovať neadekvátne správanie dieťaťa,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spacing w:after="47"/>
        <w:rPr>
          <w:color w:val="000000"/>
        </w:rPr>
      </w:pPr>
      <w:r w:rsidRPr="00820099">
        <w:rPr>
          <w:color w:val="000000"/>
        </w:rPr>
        <w:t xml:space="preserve">predchádzať vytváraniu stereotypného správania, </w:t>
      </w:r>
    </w:p>
    <w:p w:rsidR="00820099" w:rsidRPr="00820099" w:rsidRDefault="00820099" w:rsidP="00595856">
      <w:pPr>
        <w:numPr>
          <w:ilvl w:val="0"/>
          <w:numId w:val="114"/>
        </w:numPr>
        <w:autoSpaceDE w:val="0"/>
        <w:autoSpaceDN w:val="0"/>
        <w:adjustRightInd w:val="0"/>
        <w:rPr>
          <w:color w:val="000000"/>
        </w:rPr>
      </w:pPr>
      <w:r w:rsidRPr="00820099">
        <w:rPr>
          <w:color w:val="000000"/>
        </w:rPr>
        <w:t xml:space="preserve">vytvárať špecifické, protetické, augmentatívne prostredie, nástroje, metódy správneho návykového systému a osvojenia si jeho použitia. </w:t>
      </w:r>
    </w:p>
    <w:p w:rsidR="00820099" w:rsidRPr="00820099" w:rsidRDefault="00820099" w:rsidP="00820099">
      <w:pPr>
        <w:autoSpaceDE w:val="0"/>
        <w:autoSpaceDN w:val="0"/>
        <w:adjustRightInd w:val="0"/>
        <w:rPr>
          <w:color w:val="000000"/>
        </w:rPr>
      </w:pPr>
    </w:p>
    <w:p w:rsidR="00820099" w:rsidRPr="00820099" w:rsidRDefault="00820099" w:rsidP="00820099">
      <w:pPr>
        <w:autoSpaceDE w:val="0"/>
        <w:autoSpaceDN w:val="0"/>
        <w:adjustRightInd w:val="0"/>
        <w:rPr>
          <w:color w:val="000000"/>
        </w:rPr>
      </w:pPr>
      <w:r w:rsidRPr="00820099">
        <w:rPr>
          <w:color w:val="000000"/>
        </w:rPr>
        <w:t>Vytváranie prostredia v zmysle podporných opatrení v spolupráci so školským psychológom.</w:t>
      </w:r>
    </w:p>
    <w:p w:rsidR="00820099" w:rsidRPr="00820099" w:rsidRDefault="00820099" w:rsidP="00820099"/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b/>
          <w:sz w:val="32"/>
          <w:szCs w:val="32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lastRenderedPageBreak/>
        <w:t xml:space="preserve">Vzdelávacia oblasť </w:t>
      </w:r>
    </w:p>
    <w:p w:rsidR="00820099" w:rsidRPr="00820099" w:rsidRDefault="00820099" w:rsidP="00820099">
      <w:pPr>
        <w:jc w:val="center"/>
        <w:rPr>
          <w:b/>
          <w:bCs/>
          <w:sz w:val="16"/>
          <w:szCs w:val="16"/>
        </w:rPr>
      </w:pPr>
    </w:p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  <w:r w:rsidRPr="00820099">
        <w:rPr>
          <w:b/>
          <w:bCs/>
          <w:sz w:val="28"/>
          <w:szCs w:val="28"/>
        </w:rPr>
        <w:t>JAZYK AKOMUNIKÁCIA</w:t>
      </w: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rPr>
          <w:trHeight w:val="649"/>
        </w:trPr>
        <w:tc>
          <w:tcPr>
            <w:tcW w:w="10418" w:type="dxa"/>
            <w:gridSpan w:val="2"/>
            <w:tcBorders>
              <w:bottom w:val="single" w:sz="4" w:space="0" w:color="auto"/>
            </w:tcBorders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1 Hovorená reč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nadviazať neverbálny a/alebo verbálny kontakt s inými deťmi a dospelými,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predstaviť seba a svojho kamaráta,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počúvať s porozumením,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rozširovať si pasívnu a aktívnu slovnú zásobu, (verbálnu i neverbálnu – alternatívnu a/alebo augmentatívnu),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uplatniť aktívnu slovnú zásobu vzhľadom na obsahový kontext (zmysluplne rozprávať o svojich zážitkoch, dojmoch) – slovne alebo s použitím alternatívnej a/alebo augmentatívnej komunikácie,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vedieť sluchom rozlišovať jednotlivé hlásky v slove, ich kvalitu a lokalizáciu,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vyslovovať správne a zreteľne všetky hlásky a hláskové skupiny,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spisovnú podobu materinského jazyka,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používať synonymá, antonymá a homonymá, vytvárať rýmy (len pokiaľ to nepodporuje echolalické prejavy dieťaťa), </w:t>
            </w:r>
          </w:p>
          <w:p w:rsidR="00820099" w:rsidRPr="00820099" w:rsidRDefault="00820099" w:rsidP="00595856">
            <w:pPr>
              <w:numPr>
                <w:ilvl w:val="0"/>
                <w:numId w:val="11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schopnosť analyticko-syntetických hier a činností so slovami (len pokiaľ to nepodporuje echolalické a stereotypné verbálne prejavy dieťaťa), </w:t>
            </w:r>
          </w:p>
          <w:p w:rsidR="00820099" w:rsidRPr="00820099" w:rsidRDefault="00820099" w:rsidP="00595856">
            <w:pPr>
              <w:numPr>
                <w:ilvl w:val="0"/>
                <w:numId w:val="11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reagovať neslovne na otázky a pokyny, </w:t>
            </w:r>
          </w:p>
          <w:p w:rsidR="00820099" w:rsidRPr="00820099" w:rsidRDefault="00820099" w:rsidP="00595856">
            <w:pPr>
              <w:numPr>
                <w:ilvl w:val="0"/>
                <w:numId w:val="11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reagovať slovne na jednoduché otázky jednoslovnou, viacslovnou odpoveďou alebo jednoduchou frázou (alebo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1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komunikovať jednoduchými vetnými konštrukciami v slovenskom jazyku (alebo s použitím alternatívnej a/alebo augmentatívnej komunikácie).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Kontakt v komunikácii.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Počúvanie s porozumením.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Pasívna a aktívna slovná zásoba.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Zmysluplnosť rečového prejavu.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Artikulácia hlások a hláskových skupín.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Spisovná reč.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Analyticko-syntetické činnosti so slovami.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>Počúvanie s porozumením.</w:t>
            </w:r>
          </w:p>
          <w:p w:rsidR="00820099" w:rsidRPr="00820099" w:rsidRDefault="00820099" w:rsidP="00820099">
            <w:pPr>
              <w:jc w:val="center"/>
            </w:pPr>
            <w:r w:rsidRPr="00820099">
              <w:t>Neslovné reakcie (pohyby, gestá,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>mimika).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>Pasívna a aktívna slovná zásoba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>v štátnom – slovenskom jazyku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>a v cudzom jazyku (angličtina, nemčina, atď.).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jc w:val="center"/>
              <w:rPr>
                <w:u w:val="single"/>
              </w:rPr>
            </w:pPr>
            <w:r w:rsidRPr="00820099">
              <w:t>Spisovná podoba jazyka.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lastRenderedPageBreak/>
              <w:t>2 Písaná reč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sedieť správne a dodržiavať sklon papiera pri kreslení na stole,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využívať koordináciu zraku a ruky,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využívať koordináciu oboch rúk,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 veľkými grafickými pohybmi,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 uvoľnenou rukou, plynulo a smelo,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držať správne grafický materiál a používať primeranú intenzitu tlaku na podložku pri používaní rôznych techník,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znázorňovať graficky motivovaný pohyb vychádzajúci z ramenného kĺbu (kývanie, mletie, hojdanie, navíjanie), zápästia (vertikálne línie, horizontálne línie, krivky, slučky) a pohybu dlane a prstov (horný a dolný oblúk, lomená línia, vlnovka, ležatá osmička, fiktívne písmo),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prejaviť záujem o knihy, orientovať sa v knihách, (zvážiť v prípade detí so sklonom k hyperlexii),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využiť ich silné stránky a podnecovať,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počúvať s porozumením detskú ľudovú a autorskú poéziu, rozprávky a príbehy, faktografickú alebo encyklopedickú literatúra (zvážiť u detí so sklonom k vytváraniu verbálnych rutín),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vnímať bábkové divadlo a iné detské divadlo (činohru, spevohru),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zapamätať si a prednášať krátke literárne útvary − riekanky, hádanky, vyčítanky, krátke detské básne (zvážiť u detí so sklonom k vytváraniu verbálnych rutín),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odpovedať na konkrétne otázky týkajúce sa ľudových a autorských rozprávok a príbehov (zvážiť u detí so sklonom k vytváraniu verbálnych rutín), </w:t>
            </w:r>
          </w:p>
          <w:p w:rsidR="00820099" w:rsidRPr="00820099" w:rsidRDefault="00820099" w:rsidP="00595856">
            <w:pPr>
              <w:numPr>
                <w:ilvl w:val="0"/>
                <w:numId w:val="11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„čítať“ kreslený príbeh a obrázkový seriál, „písať“ obrázkový list.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Vizuomotorika.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Grafomotorika.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Základné grafické tvary.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Knihy.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Detská, ľudová a autorská poézia a próza. Faktografická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a encyklopedická literatúra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Prednes literárnych útvarov.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Voľná reprodukcia literárnych textov.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„Čítanie“ a „písanie“ – vytváranie osnovy nosných informácií pri jednoduchom príbehu. 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 xml:space="preserve">                 Využitie zásad v pedagogickom procese:</w:t>
            </w:r>
            <w:r w:rsidRPr="00820099">
              <w:tab/>
            </w:r>
            <w:r w:rsidRPr="00820099"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sz w:val="28"/>
          <w:szCs w:val="28"/>
          <w:u w:val="single"/>
        </w:rPr>
      </w:pP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lastRenderedPageBreak/>
        <w:t>Vzdelávacia oblasť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MATEMATIKA APRÁCA S INFORMÁCIAMI</w:t>
      </w:r>
    </w:p>
    <w:p w:rsidR="00820099" w:rsidRPr="00820099" w:rsidRDefault="00820099" w:rsidP="00820099">
      <w:pPr>
        <w:jc w:val="center"/>
        <w:rPr>
          <w:b/>
          <w:bCs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1 Čísla a vzťahy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priradiť, triediť a priradiť predmety podľa určitých kritérií (farba, tvar, veľkosť),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určiť rovnaké alebo rozdielne množstvo prvkov v skupine,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určovať množstvo 0/nič, 1 a veľa,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počítať od 1 do 10, prípadne ďalej,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priradiť číslo (nie číslicu) k danému počtu predmetov od 1 do 10, </w:t>
            </w:r>
          </w:p>
          <w:p w:rsidR="00820099" w:rsidRPr="00820099" w:rsidRDefault="00820099" w:rsidP="00595856">
            <w:pPr>
              <w:numPr>
                <w:ilvl w:val="0"/>
                <w:numId w:val="11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vykonávať jednoduché operácie v číselnom rade od 1 do 10 (v spojitosti s manipuláciou s hračkami alebo inými predmetmi, číslami).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Priraďovanie, triedenie, usporadúvanie, zostavovanie podľa kritérií.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Číselný rad od 1 do 5 (príp. do 10).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Základné počtové úkony v číselnom rade od 1 do 10.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2 Geometria a meranie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1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poznať, rozlíšiť, priradiť, triediť a určiť niektoré rovinné geometrické tvary, </w:t>
            </w:r>
          </w:p>
          <w:p w:rsidR="00820099" w:rsidRPr="00820099" w:rsidRDefault="00820099" w:rsidP="00595856">
            <w:pPr>
              <w:numPr>
                <w:ilvl w:val="0"/>
                <w:numId w:val="11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poznať, rozlíšiť, priradiť, triediť a určiť niektoré priestorové geometrické tvary, </w:t>
            </w:r>
          </w:p>
          <w:p w:rsidR="00820099" w:rsidRPr="00820099" w:rsidRDefault="00820099" w:rsidP="00595856">
            <w:pPr>
              <w:numPr>
                <w:ilvl w:val="0"/>
                <w:numId w:val="11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>zostaviť z puzzle, rozstrihaných obrázkov, paličiek alebo geometrických tvarov obrazce a útvary podľa predlohy alebo bez predlohy, alebo primeraných inštrukcií, resp. vizuálnych schém.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Rovinné (kruh, trojuholník, štvorec a obdĺžnik) a priestorové geometrické tvary (guľa, kocka, kváder, valec).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Plošná a priestorová predstavivosť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3 Logika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usporiadať predmety podľa veľkosti, </w:t>
            </w:r>
          </w:p>
          <w:p w:rsidR="00820099" w:rsidRPr="00820099" w:rsidRDefault="00820099" w:rsidP="00595856">
            <w:pPr>
              <w:numPr>
                <w:ilvl w:val="0"/>
                <w:numId w:val="12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vyčleniť zo skupiny predmet, ktorý do nej nepatrí, </w:t>
            </w:r>
          </w:p>
          <w:p w:rsidR="00820099" w:rsidRPr="00820099" w:rsidRDefault="00820099" w:rsidP="00595856">
            <w:pPr>
              <w:numPr>
                <w:ilvl w:val="0"/>
                <w:numId w:val="12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roztriediť predmety, obrázky podľa určeného pravidla (farba, tvar, materiál a iné), </w:t>
            </w:r>
          </w:p>
          <w:p w:rsidR="00820099" w:rsidRPr="00820099" w:rsidRDefault="00820099" w:rsidP="00595856">
            <w:pPr>
              <w:numPr>
                <w:ilvl w:val="0"/>
                <w:numId w:val="12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rozlišovať predmety, tvary hmatom.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Triedenie, priraďovanie, usporadúvanie predmetov (obrázkov).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Vyhľadať pomenované predmety, tvary bez vizualizácie, pomenovať predmety, tvary.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4 Práca s informáciami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zvládnuť na základe primeraných inštrukcií dospelého na elementárnej úrovni prácu s počítačom a IKT – pracovať s detskými edukačnými programami, </w:t>
            </w:r>
          </w:p>
          <w:p w:rsidR="00820099" w:rsidRPr="00820099" w:rsidRDefault="00820099" w:rsidP="00595856">
            <w:pPr>
              <w:numPr>
                <w:ilvl w:val="0"/>
                <w:numId w:val="1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zvládnuť základy práce na interaktívnej tabuli.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základy práce s počítačom a inými technológiami (mobil, tablet, interaktívna tabuľa a iné).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 xml:space="preserve">                 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Default="00820099" w:rsidP="00820099">
      <w:pPr>
        <w:rPr>
          <w:u w:val="single"/>
        </w:rPr>
      </w:pPr>
    </w:p>
    <w:p w:rsidR="00820099" w:rsidRPr="00820099" w:rsidRDefault="00820099" w:rsidP="00820099">
      <w:pPr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lastRenderedPageBreak/>
        <w:t xml:space="preserve">Vzdelávacia oblasť 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ČLOVEK APRÍRODA</w:t>
      </w:r>
    </w:p>
    <w:p w:rsidR="00820099" w:rsidRPr="00820099" w:rsidRDefault="00820099" w:rsidP="00820099">
      <w:pPr>
        <w:jc w:val="center"/>
        <w:rPr>
          <w:b/>
          <w:bCs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1 Vnímanie prírody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vnímať prírodu na základe určujúcich znakov,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hodnotiť prírodné prostredie,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prejaviť vzťah a ochranárske postoje k prírodnému prostrediu a stvárniť ich prostredníctvom rôznych umeleckých výrazových prostriedkov,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prakticky uplatniť návyky starostlivosti o prírodu (nezahadzovať odpadky, hrabať lístie, atď.),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triediť odpad,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vyjadrovať zážitky, dojmy zo starostlivosti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prírodu a zobraziť ich,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podľa typických znakov ročné obdobia, </w:t>
            </w:r>
          </w:p>
          <w:p w:rsidR="00820099" w:rsidRPr="00820099" w:rsidRDefault="00820099" w:rsidP="00595856">
            <w:pPr>
              <w:numPr>
                <w:ilvl w:val="0"/>
                <w:numId w:val="12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poznávať význam prírodného prostredia na základe pozorovania a zážitkov z prírody.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Krásy prírody.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Hodnotenie prírodného prostredia.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Ochranárske postoje k prírode.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Ročné obdobia.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  <w:r w:rsidRPr="00820099">
              <w:t xml:space="preserve">Význam prírodného prostredia.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2 Rastliny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vyhľadať rastliny na obrázku, v prírode,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poznávať význam starostlivosti o rastliny,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stromy a kríky a zdôvodniť ich odlišnosť,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vedieť, že huby sú jedlé a nejedlé,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rozoznať rôzne druhy ovocia a ich význam pre zdravie, </w:t>
            </w:r>
          </w:p>
          <w:p w:rsidR="00820099" w:rsidRPr="00820099" w:rsidRDefault="00820099" w:rsidP="00595856">
            <w:pPr>
              <w:numPr>
                <w:ilvl w:val="0"/>
                <w:numId w:val="12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rozoznať rôzne druhy zeleniny a jej význam pre zdravie.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Rastliny.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Starostlivosť o rastliny.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Stromy a kríky.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Huby.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Ovocie. </w:t>
            </w:r>
          </w:p>
          <w:p w:rsidR="00820099" w:rsidRPr="00820099" w:rsidRDefault="00820099" w:rsidP="00820099">
            <w:pPr>
              <w:jc w:val="center"/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  <w:r w:rsidRPr="00820099">
              <w:rPr>
                <w:sz w:val="23"/>
                <w:szCs w:val="23"/>
              </w:rPr>
              <w:t xml:space="preserve">Zelenina.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lastRenderedPageBreak/>
              <w:t>3 Živočíchy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rôznorodosť živočíšnej ríše (poznať, rozlíšiť a určiť na základe priameho alebo sprostredkovaného pozorovania niektoré domáce, lesné a exotické zvieratá, vtáky a ďalšie voľne žijúce živočíchy), </w:t>
            </w:r>
          </w:p>
          <w:p w:rsidR="00820099" w:rsidRPr="00820099" w:rsidRDefault="00820099" w:rsidP="00595856">
            <w:pPr>
              <w:numPr>
                <w:ilvl w:val="0"/>
                <w:numId w:val="12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poznávať úžitok niektorých domácich zvierat, </w:t>
            </w:r>
          </w:p>
          <w:p w:rsidR="00820099" w:rsidRPr="00820099" w:rsidRDefault="00820099" w:rsidP="00595856">
            <w:pPr>
              <w:numPr>
                <w:ilvl w:val="0"/>
                <w:numId w:val="12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pozitívne postoje k zvieracej ríši, </w:t>
            </w:r>
          </w:p>
          <w:p w:rsidR="00820099" w:rsidRPr="00820099" w:rsidRDefault="00820099" w:rsidP="00595856">
            <w:pPr>
              <w:numPr>
                <w:ilvl w:val="0"/>
                <w:numId w:val="12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nebezpečenstvo vyplývajúce z dotýkania sa neznámych zvierat.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Rozmanitosť živočíšnej ríše.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Úžitok domácich zvierat.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Živočíchy a ich mláďatá.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Starostlivosť o živočíchy. </w:t>
            </w:r>
          </w:p>
          <w:p w:rsidR="00820099" w:rsidRPr="00820099" w:rsidRDefault="00820099" w:rsidP="00820099">
            <w:pPr>
              <w:jc w:val="center"/>
            </w:pPr>
          </w:p>
          <w:p w:rsidR="00820099" w:rsidRPr="00820099" w:rsidRDefault="00820099" w:rsidP="00820099">
            <w:pPr>
              <w:jc w:val="center"/>
            </w:pPr>
          </w:p>
          <w:p w:rsidR="00820099" w:rsidRPr="00820099" w:rsidRDefault="00820099" w:rsidP="00820099">
            <w:pPr>
              <w:jc w:val="center"/>
            </w:pP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  <w:r w:rsidRPr="00820099">
              <w:t xml:space="preserve">Ochranárske postoje k živočíšnej ríši.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4 Človek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rPr>
          <w:trHeight w:val="2843"/>
        </w:trPr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určiť prostredníctvom jednotlivých zmyslov vnímania časti tela a jednoduchým spôsobom opísať ich funkciu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vnímať a určiť na základe vizualizácie, PC, video, IKT niektoré životne dôležité orgány (srdce, pľúca, mozog a iné).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Živá a neživá príroda.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Zemi.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Slnku.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Mesiaci a hviezdach. 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5 Živá a neživá príroda</w:t>
            </w:r>
          </w:p>
        </w:tc>
      </w:tr>
      <w:tr w:rsidR="00820099" w:rsidRPr="00820099" w:rsidTr="00820099">
        <w:trPr>
          <w:trHeight w:val="559"/>
        </w:trPr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b/>
                <w:bCs/>
                <w:color w:val="000000"/>
                <w:sz w:val="23"/>
                <w:szCs w:val="23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b/>
                <w:bCs/>
                <w:color w:val="000000"/>
                <w:sz w:val="23"/>
                <w:szCs w:val="23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6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poznať, rozlíšiť zložky živej a neživej prírody, </w:t>
            </w:r>
          </w:p>
          <w:p w:rsidR="00820099" w:rsidRPr="00820099" w:rsidRDefault="00820099" w:rsidP="00595856">
            <w:pPr>
              <w:numPr>
                <w:ilvl w:val="0"/>
                <w:numId w:val="126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vyjadriť rôznymi umeleckými výrazovými prostriedkami vlastné predstavy o Zemi získané pozorovaním a z rôznych médií, </w:t>
            </w:r>
          </w:p>
          <w:p w:rsidR="00820099" w:rsidRPr="00820099" w:rsidRDefault="00820099" w:rsidP="00595856">
            <w:pPr>
              <w:numPr>
                <w:ilvl w:val="0"/>
                <w:numId w:val="126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vyjadriť rôznymi umeleckými výrazovými prostriedkami predstavy o Slnku získané pozorovaním a z rôznych médií, </w:t>
            </w:r>
          </w:p>
          <w:p w:rsidR="00820099" w:rsidRPr="00820099" w:rsidRDefault="00820099" w:rsidP="00595856">
            <w:pPr>
              <w:numPr>
                <w:ilvl w:val="0"/>
                <w:numId w:val="126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vyjadriť rôznymi umeleckými výrazovými prostriedkami predstavy o Mesiaci a hviezdach získané pozorovaním a z rôznych médií.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Živá a neživá príroda.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Zemi.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Slnku.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color w:val="000000"/>
              </w:rPr>
              <w:t xml:space="preserve">Elementárne predstavy o Mesiaci a hviezdach.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  <w:r w:rsidRPr="00820099"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6 Prírodné javy </w:t>
            </w:r>
          </w:p>
          <w:p w:rsidR="00820099" w:rsidRPr="00820099" w:rsidRDefault="00820099" w:rsidP="00820099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b/>
                <w:bCs/>
                <w:color w:val="000000"/>
                <w:sz w:val="23"/>
                <w:szCs w:val="23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b/>
                <w:bCs/>
                <w:color w:val="000000"/>
                <w:sz w:val="23"/>
                <w:szCs w:val="23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poznať, opísať, rozlíšiť prírodné javy ovplyvnené počasím, </w:t>
            </w:r>
          </w:p>
          <w:p w:rsidR="00820099" w:rsidRPr="00820099" w:rsidRDefault="00820099" w:rsidP="00595856">
            <w:pPr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učiť sa prispôsobovaniu vonkajším i vnútorným poveternostným podmienkam.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Počasie.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Vhodnosť/nevhodnosť oblečenia vo vzťahu k počasiu.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 xml:space="preserve">                 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</w:p>
    <w:p w:rsidR="00820099" w:rsidRPr="00820099" w:rsidRDefault="00820099" w:rsidP="00820099">
      <w:pPr>
        <w:rPr>
          <w:b/>
          <w:bCs/>
          <w:sz w:val="28"/>
          <w:szCs w:val="28"/>
        </w:rPr>
      </w:pPr>
    </w:p>
    <w:p w:rsidR="00820099" w:rsidRPr="00820099" w:rsidRDefault="00820099" w:rsidP="00820099">
      <w:pPr>
        <w:jc w:val="center"/>
        <w:rPr>
          <w:b/>
          <w:bCs/>
          <w:sz w:val="16"/>
          <w:szCs w:val="16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t xml:space="preserve">Vzdelávacia oblasť 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ČLOVEK A SPOLOČNOSŤ</w:t>
      </w: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1 Orientácia v čase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orientovať sa v časových vzťahoch jedného dňa, týždňa a roka v spojení s konkrétnymi činnosťami a prostredníctvom rozlišovania podstatných znakov, vizualizácie, </w:t>
            </w:r>
          </w:p>
          <w:p w:rsidR="00820099" w:rsidRPr="00820099" w:rsidRDefault="00820099" w:rsidP="00595856">
            <w:pPr>
              <w:numPr>
                <w:ilvl w:val="0"/>
                <w:numId w:val="12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časové vzťahy – čo je teraz, dnes, čo bolo, včera, čo bude, zajtra.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Časové vzťahy – postupnosť činností vo vzťahu k aktuálnemu dňu, k blízkej minulosti a budúcnosti.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Nácvik používania denných, týždenných, ročných časových schém. .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2 Orientácia v okolí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2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orientovať sa v tesnej blízkosti domova a materskej školy, </w:t>
            </w:r>
          </w:p>
          <w:p w:rsidR="00820099" w:rsidRPr="00820099" w:rsidRDefault="00820099" w:rsidP="00595856">
            <w:pPr>
              <w:numPr>
                <w:ilvl w:val="0"/>
                <w:numId w:val="12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dominanty svojho bydliska, </w:t>
            </w:r>
          </w:p>
          <w:p w:rsidR="00820099" w:rsidRPr="00820099" w:rsidRDefault="00820099" w:rsidP="00595856">
            <w:pPr>
              <w:numPr>
                <w:ilvl w:val="0"/>
                <w:numId w:val="12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pomenovať miesto svojho bydliska, (slovne, alebo alternatívnou a/alebo augmentatívnou komunikáciou), </w:t>
            </w:r>
          </w:p>
          <w:p w:rsidR="00820099" w:rsidRPr="00820099" w:rsidRDefault="00820099" w:rsidP="00595856">
            <w:pPr>
              <w:numPr>
                <w:ilvl w:val="0"/>
                <w:numId w:val="12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vymenovať niektoré názvy ďalších miest a obcí.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Orientácia v bezprostrednom okolí domova a materskej školy.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Bydlisko.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Mestá a obce.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3 Dopravná výchova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poznať, rozlíšiť, priradiť a triediť dopravné prostriedky podľa miesta pohybu (zem, voda, vzduch), </w:t>
            </w:r>
          </w:p>
          <w:p w:rsidR="00820099" w:rsidRPr="00820099" w:rsidRDefault="00820099" w:rsidP="00595856">
            <w:pPr>
              <w:numPr>
                <w:ilvl w:val="0"/>
                <w:numId w:val="13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dodržiavanie pravidiel cestnej premávky vzhľadom na bezpečnosť, </w:t>
            </w:r>
          </w:p>
          <w:p w:rsidR="00820099" w:rsidRPr="00820099" w:rsidRDefault="00820099" w:rsidP="00595856">
            <w:pPr>
              <w:numPr>
                <w:ilvl w:val="0"/>
                <w:numId w:val="13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základné dopravné značky, riadiť sa podľa nich, </w:t>
            </w:r>
          </w:p>
          <w:p w:rsidR="00820099" w:rsidRPr="00820099" w:rsidRDefault="00820099" w:rsidP="00595856">
            <w:pPr>
              <w:numPr>
                <w:ilvl w:val="0"/>
                <w:numId w:val="13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prechádzať bezpečne cez cestu pod vedením starších osôb.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Dopravné prostriedky. </w:t>
            </w: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rPr>
                <w:sz w:val="23"/>
                <w:szCs w:val="23"/>
              </w:rPr>
              <w:t xml:space="preserve">Bezpečnosť cestnej premávky. </w:t>
            </w:r>
            <w:r w:rsidRPr="00820099">
              <w:t>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4 Geografia okolia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charakteristické prvky krajiny, prostredia, v ktorom žije, </w:t>
            </w:r>
          </w:p>
          <w:p w:rsidR="00820099" w:rsidRPr="00820099" w:rsidRDefault="00820099" w:rsidP="00595856">
            <w:pPr>
              <w:numPr>
                <w:ilvl w:val="0"/>
                <w:numId w:val="13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rozlišovať na fotografiách, v detských encyklopédiách a iných médiách geografickú rozmanitosť (oceány, moria, rieky, pohoria, lesy, zvieracia a rastlinná ríša, atď.), </w:t>
            </w:r>
          </w:p>
          <w:p w:rsidR="00820099" w:rsidRPr="00820099" w:rsidRDefault="00820099" w:rsidP="00595856">
            <w:pPr>
              <w:numPr>
                <w:ilvl w:val="0"/>
                <w:numId w:val="13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rôznymi umeleckými výrazovými prostriedkami konkrétne zážitky z pozorovania sveta, príp. zážitky z návštevy zahraničia.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Rozmanitosť krajiny a sveta.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Umelecké stvárnenie dojmov z pozorovania sveta.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5 História okolia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zapojiť sa do prípravy osláv sviatkov a spoločenských udalostí, vrátane príležitostí na udržiavanie ľudových tradícií, </w:t>
            </w:r>
          </w:p>
          <w:p w:rsidR="00820099" w:rsidRPr="00820099" w:rsidRDefault="00820099" w:rsidP="00595856">
            <w:pPr>
              <w:numPr>
                <w:ilvl w:val="0"/>
                <w:numId w:val="13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rôznymi umeleckými výrazovými prostriedkami konkrétne zážitky z osláv sviatkov.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Kultúrne dedičstvo, sviatky a ich oslavy.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Umelecké stvárnenie prežívania sviatkov.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6 Národné povedomie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  <w:p w:rsidR="00820099" w:rsidRPr="00820099" w:rsidRDefault="00820099" w:rsidP="00820099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postoj k svojmu domovu a vyjadriť ho prostredníctvom rôznych umeleckých výrazových prostriedkov, </w:t>
            </w:r>
          </w:p>
          <w:p w:rsidR="00820099" w:rsidRPr="00820099" w:rsidRDefault="00820099" w:rsidP="00595856">
            <w:pPr>
              <w:numPr>
                <w:ilvl w:val="0"/>
                <w:numId w:val="13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vedieť, že naša vlasť je Slovenská republika, </w:t>
            </w:r>
          </w:p>
          <w:p w:rsidR="00820099" w:rsidRPr="00820099" w:rsidRDefault="00820099" w:rsidP="00595856">
            <w:pPr>
              <w:numPr>
                <w:ilvl w:val="0"/>
                <w:numId w:val="13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vedieť, že hlavným mestom je Bratislava, poznať niektoré miestne a štátne symboly − všetky informácie konkretizovať, vyhýbať sa abstraktným pojmom.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Moja rodná vlasť.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lastRenderedPageBreak/>
              <w:t>7 Ľudia v blízkom a širšom okolí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predstaviť sa menom i priezviskom,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3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a pomenovať členov rodiny, </w:t>
            </w:r>
          </w:p>
          <w:p w:rsidR="00820099" w:rsidRPr="00820099" w:rsidRDefault="00820099" w:rsidP="00595856">
            <w:pPr>
              <w:numPr>
                <w:ilvl w:val="0"/>
                <w:numId w:val="13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vzťah (väzbu, pozíciu) k členom rodiny, vrátane novonarodeného člena rodiny, </w:t>
            </w:r>
          </w:p>
          <w:p w:rsidR="00820099" w:rsidRPr="00820099" w:rsidRDefault="00820099" w:rsidP="00595856">
            <w:pPr>
              <w:numPr>
                <w:ilvl w:val="0"/>
                <w:numId w:val="13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rodinné väzby prostredníctvom rôznych umeleckých výrazových prostriedkov.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Meno a priezvisko dieťaťa.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Rodina a jej členovia.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8 Základy etikety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pozdraviť, poďakovať a požiadať o pomoc,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35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a rešpektovať návyky kultúrneho správania a spoločenských pravidiel.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Základné pravidlá kultúrneho správania sa.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>9 Ľudské vlastnosti a emócie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rozlišovať pozitívne i negatívne emócie,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hodnotiť a rozlišovať pozitívne i negatívne charakterové vlastnosti ľudí na základe reálnych i fiktívnych situácií,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pozitívne a empatické postoje k chorým, osobám so zdravotným postihnutím, starým ľuďom, multikultúrnej a socioekonomickej rozmanitosti ľudstva,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komunikovať prijateľným spôsobom o pozitívnych a negatívnych emóciách,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pocity − slovne alebo s použitím alternatívnej a/alebo augmentatívnej komunikácie,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uvedomovať si a uplatňovať svoje silné a slabé stránky a vlastné nápady so zreteľom na silné a slabé stránky iných detí v skupine,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popísať konkrétnu situáciu (konflikt),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prejaviť sebareguláciu v hrách a iných aktivitách – konať s ohľadom na seba a druhých, rozhodovať sa pre určitú činnosť, </w:t>
            </w:r>
          </w:p>
          <w:p w:rsidR="00820099" w:rsidRPr="00820099" w:rsidRDefault="00820099" w:rsidP="00595856">
            <w:pPr>
              <w:numPr>
                <w:ilvl w:val="0"/>
                <w:numId w:val="13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hodnotiť svoje vlastné schopnosti v rôznych činnostiach.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Orientácia v emóciách iných osôb.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Rozmanitosť ľudských vlastností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(všetky informácie konkretizovať, vyhýbať sa abstraktným pojmom).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Základy empatie.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Komunikácia o emóciách.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Vlastná jedinečnosť a jedinečnosť iných.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Obhajovanie vlastného stanoviska v konflikte.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Sebaregulácia.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Rozhodovanie sa. </w:t>
            </w:r>
          </w:p>
        </w:tc>
      </w:tr>
    </w:tbl>
    <w:p w:rsidR="00820099" w:rsidRPr="00820099" w:rsidRDefault="00820099" w:rsidP="00820099">
      <w:pPr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10 Prosociálne správanie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deliť sa o niečo, obdarovať niekoho a pomôcť inému, </w:t>
            </w:r>
          </w:p>
          <w:p w:rsidR="00820099" w:rsidRPr="00820099" w:rsidRDefault="00820099" w:rsidP="00595856">
            <w:pPr>
              <w:numPr>
                <w:ilvl w:val="0"/>
                <w:numId w:val="13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adekvátny spôsob riešenia konfliktov s iným dieťaťom/deťmi, dohodnúť sa na kompromise, </w:t>
            </w:r>
          </w:p>
          <w:p w:rsidR="00820099" w:rsidRPr="00820099" w:rsidRDefault="00820099" w:rsidP="00595856">
            <w:pPr>
              <w:numPr>
                <w:ilvl w:val="0"/>
                <w:numId w:val="13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elementárne hodnotiace postoje k správaniu iných, komunikovať otvorene, </w:t>
            </w:r>
          </w:p>
          <w:p w:rsidR="00820099" w:rsidRPr="00820099" w:rsidRDefault="00820099" w:rsidP="00595856">
            <w:pPr>
              <w:numPr>
                <w:ilvl w:val="0"/>
                <w:numId w:val="137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prijať v rozhovore s inými deťmi názorovú odlišnosť, prijateľným spôsobom obhajovať svoje vlastné názory.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Delenie sa, pomoc, obdarovanie. </w:t>
            </w:r>
          </w:p>
          <w:p w:rsidR="00820099" w:rsidRPr="00820099" w:rsidRDefault="00820099" w:rsidP="00820099">
            <w:r w:rsidRPr="00820099">
              <w:t xml:space="preserve">Riešenie konfliktov.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Otvorená komunikácia.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Akceptácia názorovej odlišnosti.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11 Hra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prijímať hru ako činnosť, ktorá je formou trávenia času,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schopnosť imitáciou dospelého, iného rovesníka rozvíjať hrové aktivity,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postupne sa zapojiť do hry – vo dvojici, menšej skupine, väčšej skupine a vedieť v nej spolupracovať,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chápať rôznorodosť hier,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začať, rozvíjať a dokončiť hru,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predstavivosť v hre, </w:t>
            </w:r>
          </w:p>
          <w:p w:rsidR="00820099" w:rsidRPr="00820099" w:rsidRDefault="00820099" w:rsidP="00595856">
            <w:pPr>
              <w:numPr>
                <w:ilvl w:val="0"/>
                <w:numId w:val="138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plánovať, realizovať a hodnotiť hru.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Imitácia v hre.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Rôzne individuálne hry.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Emocionalita v hre.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Sociabilita v hre.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Rôznorodosť hier.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Predstavivosť v hre.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Plánovanie, realizácia a hodnotenie hry.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 xml:space="preserve">                 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lastRenderedPageBreak/>
        <w:t>Vzdelávacia oblasť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ČLOVEK A SVET PRÁCE</w:t>
      </w:r>
    </w:p>
    <w:p w:rsidR="00820099" w:rsidRPr="00820099" w:rsidRDefault="00820099" w:rsidP="00820099">
      <w:pPr>
        <w:jc w:val="center"/>
        <w:rPr>
          <w:b/>
          <w:bCs/>
          <w:sz w:val="16"/>
          <w:szCs w:val="16"/>
        </w:rPr>
      </w:pPr>
    </w:p>
    <w:p w:rsidR="00820099" w:rsidRPr="00820099" w:rsidRDefault="00820099" w:rsidP="00820099">
      <w:pPr>
        <w:jc w:val="center"/>
        <w:rPr>
          <w:b/>
          <w:bCs/>
          <w:sz w:val="16"/>
          <w:szCs w:val="16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1 Materiály a ich vlastnosti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3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vnímať rôznorodosť povrchu a vlastností materiálov (napr. hračiek) a predmetov vo svojom okolí zmyslami (čuch, zrak, sluch, chuť), </w:t>
            </w:r>
          </w:p>
          <w:p w:rsidR="00820099" w:rsidRPr="00820099" w:rsidRDefault="00820099" w:rsidP="00595856">
            <w:pPr>
              <w:numPr>
                <w:ilvl w:val="0"/>
                <w:numId w:val="13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naučiť sa akceptovať kontakt s doteraz neznámym povrchom, </w:t>
            </w:r>
          </w:p>
          <w:p w:rsidR="00820099" w:rsidRPr="00820099" w:rsidRDefault="00820099" w:rsidP="00595856">
            <w:pPr>
              <w:numPr>
                <w:ilvl w:val="0"/>
                <w:numId w:val="13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vnímať a rozoznať, že predmety sú z rôzneho materiálu, ktorý má rôzny povrch, tvar, farbu, veľkosť a iné.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Vlastnosti predmetov.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2 Užívateľské zručnosti a konštruovanie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zhotoviť výtvory z rozmanitého materiálu rôznymi technikami (strihať, lepiť, tvarovať materiál atď.),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narábať s pracovným materiálom z predlohou/bez predlohy,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zhotoviť výtvory zo skladačiek a stavebníc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 rôzneho materiálu postupne od väčších dielcov až po drobné dieliky podľa predlohy/bez predlohy,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zachovať v pracovných a technických činnostiach návyky poriadku a čistoty (upratať po sebe, dávať si pozor na odev atď.).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Práca s rôznym materiálom. </w:t>
            </w: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  <w:r w:rsidRPr="00820099">
              <w:rPr>
                <w:sz w:val="23"/>
                <w:szCs w:val="23"/>
              </w:rPr>
              <w:t xml:space="preserve">Pracovné techniky. </w:t>
            </w: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820099">
              <w:rPr>
                <w:color w:val="000000"/>
                <w:sz w:val="23"/>
                <w:szCs w:val="23"/>
              </w:rPr>
              <w:t xml:space="preserve">Technická tvorivosť. </w:t>
            </w: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sz w:val="23"/>
                <w:szCs w:val="23"/>
              </w:rPr>
            </w:pP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rPr>
                <w:sz w:val="23"/>
                <w:szCs w:val="23"/>
              </w:rPr>
              <w:t xml:space="preserve">Pracovné návyky.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3 Technológie výroby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prejaviť zručnosti pri vytváraní produktov z prírodnín prostredníctvom využitia rôznych techník. </w:t>
            </w:r>
          </w:p>
          <w:p w:rsidR="00820099" w:rsidRPr="00820099" w:rsidRDefault="00820099" w:rsidP="00820099">
            <w:pPr>
              <w:jc w:val="center"/>
              <w:rPr>
                <w:u w:val="single"/>
              </w:rPr>
            </w:pP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Pracovná a technická zručnosť.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4. Remeslá a profesie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poznať, prípadne slovne opísať a umelecky stvárniť rozmanité ľudské činnosti,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a v hrách napodobniť prácu a niektoré remeslá,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pochopiť význam práce na základe rozmanitých pracovných činností, </w:t>
            </w:r>
          </w:p>
          <w:p w:rsidR="00820099" w:rsidRPr="00820099" w:rsidRDefault="00820099" w:rsidP="00595856">
            <w:pPr>
              <w:numPr>
                <w:ilvl w:val="0"/>
                <w:numId w:val="140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riešiť interaktívne úlohy v detských edukačných programoch.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Ľudské činnosti.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Význam práce.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 xml:space="preserve"> 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lastRenderedPageBreak/>
        <w:t xml:space="preserve">Vzdelávacia oblasť 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UMENIE A KULTÚRA</w:t>
      </w:r>
    </w:p>
    <w:p w:rsidR="00820099" w:rsidRPr="00820099" w:rsidRDefault="00820099" w:rsidP="00820099">
      <w:pPr>
        <w:jc w:val="center"/>
        <w:rPr>
          <w:b/>
          <w:bCs/>
        </w:rPr>
      </w:pPr>
    </w:p>
    <w:p w:rsidR="00820099" w:rsidRPr="00820099" w:rsidRDefault="00820099" w:rsidP="00820099">
      <w:pPr>
        <w:jc w:val="center"/>
        <w:rPr>
          <w:b/>
          <w:bCs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1 Hudobná výchova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</w:t>
            </w:r>
            <w:r w:rsidR="00704C71">
              <w:rPr>
                <w:b/>
                <w:bCs/>
                <w:color w:val="000000"/>
              </w:rPr>
              <w:t>v</w:t>
            </w:r>
            <w:r w:rsidRPr="00820099">
              <w:rPr>
                <w:b/>
                <w:bCs/>
                <w:color w:val="000000"/>
              </w:rPr>
              <w:t xml:space="preserve">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rytmizovať ľudové riekanky a detské ľudové a umelé piesne hrou na tele alebo prostredníctvom Orffovho inštrumentára,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spievať v rozsahu kvinty (c1 – g1) – sexty (relatívne intonačne čisto), v prípade hudobného nadania aj v rozsahu oktávy (c1 – c2) a primerane charakteru detskej ľudovej a umelej piesne s rôznou tematikou,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charakter piesne hrou na detských hudobných nástrojoch,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počúvať detské hudobné skladby,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použiť v hrách riekanky, vyčítanky s rôznou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tematikou, (v prípade echolalických detí pozor na sklon k verbálnym stereotypiám),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rytmizovať samostatne hrou na telo 2/4, 3/4 takt pri rôznych postojoch, chôdzi, behu,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pohotovo reagovať na zmenu tempa hudobného sprievodu,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vyjadriť náladu piesne a hudby prirodzeným pohybom,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tanečné prvky (cvalové poskoky, poskočný krok, otočky, úklony),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získané schopnosti v pohybovej improvizácii podľa hudby,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dodržať pravidlá hudobno-pohybových hier, </w:t>
            </w:r>
          </w:p>
          <w:p w:rsidR="00820099" w:rsidRPr="00820099" w:rsidRDefault="00820099" w:rsidP="00595856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spoluprácu v hudobno-pohybovej alebo hudobno-dramatickej hre vo dvojici, prípadne v malej skupine, zladiť pohybovú a hudobnú stránku v hudobno-pohybovej hre.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Rytmizácia riekaniek a piesní.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Spev piesní.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r w:rsidRPr="00820099">
              <w:t xml:space="preserve">Vyjadrenie charakteru piesne na detských hudobných nástrojoch a dramatickými výrazovými prostriedkami.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Hudobná tvorivosť.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Počúvanie piesní a hudby.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Rytmizácia hrou na telo pri postojoch, chôdzi, behu.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Reakcie na zmenu tempa hudby.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Pohybové stvárnenie charakteru hudby.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Tanec a pohybová improvizácia.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Pravidlá a spolupráca v hudobno-pohybových hrách.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>Súlad pohybu, hudby a textu hry</w:t>
            </w:r>
            <w:r w:rsidRPr="00820099">
              <w:rPr>
                <w:sz w:val="23"/>
                <w:szCs w:val="23"/>
              </w:rPr>
              <w:t xml:space="preserve">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704C71">
      <w:pPr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2 Výtvarná výchova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experimentovať s vlastnosťami farieb a uplatňovať ich tvorivé variácie,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pokryť celú plochu rozmanitými farbami,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kresliť, maľovať, modelovať v rôznych polohách (ľah, kľak, stoj, sed),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kresliť, maľovať, modelovať podľa vzoru alebo bez vzoru, predstáv a na tému,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kresliť, maľovať, modelovať rôznymi technikami s použitím rôzneho materiálu,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kresliť, maľovať, modelovať plošne a priestorovo,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zobrazovať ľudskú a zvieraciu postavu,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používať rôzne výtvarné techniky,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tvoriť na základe vizuálnej predlohy alebo bez predlohy kompozičné celky,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pozorovať umelecké diela,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konkretizovať dôležité znaky pri umeleckých dielach, architektonických riešeniach významných budov,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priradiť, rozoznať a pomenovať, resp. priradiť pomenovanie farieb na obklopujúcich reáliách,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individuálne farebné videnie,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uplatňovať na základe vlastného pozorovania farebnú rozmanitosť vo výtvarných, pracovných i technických produktoch,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prostredníctvom rôznych umeleckých výrazových prostriedkov stvárniť svoje telo, </w:t>
            </w:r>
          </w:p>
          <w:p w:rsidR="00820099" w:rsidRPr="00820099" w:rsidRDefault="00820099" w:rsidP="00595856">
            <w:pPr>
              <w:numPr>
                <w:ilvl w:val="0"/>
                <w:numId w:val="14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aplikovať poznatky o svojom tele pri zobrazovaní a vytváraní ľudskej postavy (s uplatnením rôznych výtvarných techník).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Farby, farebná rozmanitosť vo vlastných produktoch.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Experimentovanie s farbami.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Výtvarná tvorivosť.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Kreslenie, maľovanie, modelovanie.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Plošné a priestorové výtvarné stvárňovanie.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Stvárnenie ľudskej postavy a niektorých zvierat.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Výtvarné techniky.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Kompozičné celky.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Hodnotiace postoje k umeleckým dielam. 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>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vedeckosti a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704C71">
      <w:pPr>
        <w:rPr>
          <w:sz w:val="16"/>
          <w:szCs w:val="16"/>
          <w:u w:val="single"/>
        </w:rPr>
      </w:pPr>
    </w:p>
    <w:p w:rsidR="00820099" w:rsidRPr="00704C71" w:rsidRDefault="00820099" w:rsidP="00704C71">
      <w:pPr>
        <w:jc w:val="center"/>
        <w:rPr>
          <w:b/>
          <w:bCs/>
          <w:sz w:val="28"/>
          <w:szCs w:val="28"/>
        </w:rPr>
      </w:pPr>
      <w:r w:rsidRPr="00820099">
        <w:rPr>
          <w:b/>
          <w:bCs/>
          <w:sz w:val="28"/>
          <w:szCs w:val="28"/>
        </w:rPr>
        <w:lastRenderedPageBreak/>
        <w:t xml:space="preserve">Vzdelávacia oblasť </w:t>
      </w:r>
    </w:p>
    <w:p w:rsidR="00820099" w:rsidRPr="00820099" w:rsidRDefault="00820099" w:rsidP="00820099">
      <w:pPr>
        <w:jc w:val="center"/>
        <w:rPr>
          <w:b/>
          <w:bCs/>
        </w:rPr>
      </w:pPr>
      <w:r w:rsidRPr="00820099">
        <w:rPr>
          <w:b/>
          <w:bCs/>
        </w:rPr>
        <w:t>ZDRAVIE  A  POHYB</w:t>
      </w: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1 Zdravie a zdravý životný štýl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20099">
              <w:rPr>
                <w:b/>
                <w:bCs/>
                <w:color w:val="000000"/>
                <w:sz w:val="22"/>
                <w:szCs w:val="22"/>
              </w:rPr>
              <w:t>Špecifické ciele vzdelávania</w:t>
            </w:r>
          </w:p>
        </w:tc>
        <w:tc>
          <w:tcPr>
            <w:tcW w:w="4606" w:type="dxa"/>
          </w:tcPr>
          <w:p w:rsidR="00820099" w:rsidRPr="00820099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20099">
              <w:rPr>
                <w:b/>
                <w:bCs/>
                <w:color w:val="000000"/>
                <w:sz w:val="22"/>
                <w:szCs w:val="22"/>
              </w:rPr>
              <w:t>Obsah vzdelávania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20099">
              <w:rPr>
                <w:b/>
                <w:bCs/>
                <w:color w:val="000000"/>
                <w:sz w:val="20"/>
                <w:szCs w:val="2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20099">
              <w:rPr>
                <w:b/>
                <w:bCs/>
                <w:color w:val="000000"/>
                <w:sz w:val="20"/>
                <w:szCs w:val="2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kontrolovať pri pohybe svalové napätie a dýchanie,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prejaviť v rôznych pohybových činnostiach vlastnú lateralitu,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vedieť udržať rovnováhu,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orientovať sa v priestore (vo vzťahu k vlastnej osobe), ovládať základné lokomočné pohyby,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rôzne postavenia podľa pokynov,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 názvy základných polôh, postojov a pohybov,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napodobňovať pohyb v rôznych podmienkach (s náčiním, na náradí), pohybovať sa okolo osi vlastného tela (obraty, kotúle),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manipulovať s rôznymi predmetmi, náčiním (rukami, nohami, kolenami, hlavou, zdvíhať, nosiť, podávať, gúľať, pohadzovať, odrážať, kopať, driblovať, balansovať),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dodržiavať zvolené pravidlá, spolupracovať, rešpektovať ostatných,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adekvátne postoje k pohybu a športovým aktivitám,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a jednoduchým spôsobom opísať stav zdravia a stav choroby,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dodržať zásady ochrany zdravia (s pomocou dospelých),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zaujať pozitívne postoje k svojmu zdraviu i k zdraviu iných a vyjadriť ich prostredníctvom rôznych umeleckých výrazových prostriedkov,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privolať pomoc dospelého v krízových situáciách, v ktorých je ohrozené jeho zdravie, prípadne zdravie iných, (slovne, alebo s použitím alternatívnej a/alebo augmentatívnej komunikácie),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uvedomiť si nebezpečenstvo kontaktu s neznámymi osobami (odmietnuť sladkosti od neznámych osôb, vnímať to ako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nebezpečenstvo ohrozenia zdravia),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rozlíšiť príčiny možného nebezpečenstva a poškodenia zdravia pri zakázanej manipulácii s niektorými predmetmi, napr. s ostrými predmetmi, </w:t>
            </w:r>
            <w:r w:rsidRPr="00820099">
              <w:rPr>
                <w:color w:val="000000"/>
              </w:rPr>
              <w:lastRenderedPageBreak/>
              <w:t xml:space="preserve">zápalkami, liekmi, chemikáliami, čistiacimi prostriedkami, elektrospotrebičmi, ale aj neznámymi prírodninami, </w:t>
            </w:r>
          </w:p>
          <w:p w:rsidR="00820099" w:rsidRPr="00820099" w:rsidRDefault="00820099" w:rsidP="00595856">
            <w:pPr>
              <w:numPr>
                <w:ilvl w:val="0"/>
                <w:numId w:val="14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poznať, rozlíšiť, triediť a vyberať si zdravé potr.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Svalové napätie a dýchanie.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Uplatnenie laterality v pohybe.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Hrubá motorika.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Rovnováha.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Orientácia v priestore.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Základné lokomočné pohyby (chôdza, beh, skok, lezenie, hádzanie a chytanie).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Základné polohy, postoje a pohyby (stoj, sed, ľah, kľak, atď.).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Manipulácia s náčiním.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 na náradí.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Pravidlá, rešpektovanie a spolupráca.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 ako prostriedok upevňovania zdravia.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Zdravotný stav, postoje k zdraviu.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Zásady ochrany vlastného zdravia. </w:t>
            </w:r>
          </w:p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/>
          <w:p w:rsidR="00820099" w:rsidRPr="00820099" w:rsidRDefault="00820099" w:rsidP="00820099">
            <w:r w:rsidRPr="00820099">
              <w:t xml:space="preserve">Riešenie krízových situácií ohrozujúcich zdravie.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Ochrana pred zneužitím (pred podaním drogy, poškodením zdravia).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Možnosti poškodenia zdravia.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Zdravé potraviny.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Nezdravé potraviny.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2 Hygiena a sebaobslužné činnosti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zvládnuť sebaobslužné činnosti (obliekať sa, obúvať sa, umývať sa, čistiť si zuby atď.) a návyky správneho stolovania (jesť príborom, prestierať pre seba a prítomných rovesníkov, udržiavať čistotu pri jedle atď.).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Sebaobslužné činnosti. </w:t>
            </w:r>
          </w:p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Hygiena – ranná, večerná, pred jedením, súvisiaca s použitím toalety.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sz w:val="16"/>
          <w:szCs w:val="16"/>
          <w:u w:val="single"/>
        </w:rPr>
      </w:pPr>
    </w:p>
    <w:tbl>
      <w:tblPr>
        <w:tblW w:w="104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606"/>
      </w:tblGrid>
      <w:tr w:rsidR="00820099" w:rsidRPr="00820099" w:rsidTr="00820099">
        <w:tc>
          <w:tcPr>
            <w:tcW w:w="10418" w:type="dxa"/>
            <w:gridSpan w:val="2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0099">
              <w:rPr>
                <w:b/>
                <w:bCs/>
                <w:color w:val="000000"/>
                <w:sz w:val="28"/>
                <w:szCs w:val="28"/>
              </w:rPr>
              <w:t xml:space="preserve">3 Pohyb a telesná zdatnosť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Špecifické ciele vzdelávania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820099" w:rsidRPr="00704C71" w:rsidRDefault="00820099" w:rsidP="00704C7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Obsah vzdelávania </w:t>
            </w:r>
          </w:p>
        </w:tc>
      </w:tr>
      <w:tr w:rsidR="00820099" w:rsidRPr="00820099" w:rsidTr="00820099">
        <w:tc>
          <w:tcPr>
            <w:tcW w:w="5812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Dieťa s AU alebo ďalšími PVP je schopné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b/>
                <w:bCs/>
                <w:color w:val="000000"/>
              </w:rPr>
              <w:t xml:space="preserve">v závislosti od stupňa a charakteru postihnutia: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pohybovať sa v rôznom prostredí (sneh, ľad, voda),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otužovať sa prostredníctvom vody, snehu, slnka,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modifikovať pohyb v zmenených podmienkach alebo v problémových situáciách,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pohybovať sa rôznymi spôsobmi medzi prírodnými alebo umelými prekážkami,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využívať na pohyb rôzne pomôcky,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zvládnuť na elementárnej úrovni špeciálne pohybové zručnosti a schopnosti, </w:t>
            </w:r>
          </w:p>
          <w:p w:rsidR="00820099" w:rsidRPr="00820099" w:rsidRDefault="00820099" w:rsidP="00595856">
            <w:pPr>
              <w:numPr>
                <w:ilvl w:val="0"/>
                <w:numId w:val="14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zvládnuť turistickú vychádzku do blízkeho prírodného okolia. </w:t>
            </w:r>
          </w:p>
        </w:tc>
        <w:tc>
          <w:tcPr>
            <w:tcW w:w="4606" w:type="dxa"/>
          </w:tcPr>
          <w:p w:rsidR="00820099" w:rsidRPr="00820099" w:rsidRDefault="00820099" w:rsidP="008200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 v prírode.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Umelá lokomócia.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Otužovanie. </w:t>
            </w: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20099" w:rsidRPr="00820099" w:rsidRDefault="00820099" w:rsidP="0082009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0099">
              <w:rPr>
                <w:color w:val="000000"/>
              </w:rPr>
              <w:t xml:space="preserve">Pohyb s rôznymi pomôckami. </w:t>
            </w:r>
          </w:p>
          <w:p w:rsidR="00820099" w:rsidRPr="00820099" w:rsidRDefault="00820099" w:rsidP="00820099"/>
          <w:p w:rsidR="00820099" w:rsidRPr="00820099" w:rsidRDefault="00820099" w:rsidP="00820099">
            <w:pPr>
              <w:rPr>
                <w:u w:val="single"/>
              </w:rPr>
            </w:pPr>
            <w:r w:rsidRPr="00820099">
              <w:t xml:space="preserve">Špeciálne pohybové zručnosti a schopnosti (kĺzanie, bobovanie, hry s vodou, atď.). </w:t>
            </w:r>
          </w:p>
        </w:tc>
      </w:tr>
    </w:tbl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p w:rsidR="00820099" w:rsidRPr="00820099" w:rsidRDefault="00820099" w:rsidP="00820099">
      <w:pPr>
        <w:jc w:val="center"/>
        <w:rPr>
          <w:u w:val="single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ind w:right="-288"/>
              <w:rPr>
                <w:b/>
              </w:rPr>
            </w:pPr>
            <w:r w:rsidRPr="00820099">
              <w:rPr>
                <w:b/>
              </w:rPr>
              <w:t>Využitie zásad v pedagogickom procese:</w:t>
            </w:r>
            <w:r w:rsidRPr="00820099">
              <w:rPr>
                <w:sz w:val="28"/>
                <w:szCs w:val="28"/>
              </w:rPr>
              <w:tab/>
            </w:r>
            <w:r w:rsidRPr="00820099">
              <w:rPr>
                <w:sz w:val="28"/>
                <w:szCs w:val="28"/>
              </w:rPr>
              <w:tab/>
              <w:t xml:space="preserve">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komplexného rozvoja dieťaťa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individuálneho prístupu k deťom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názornosti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  <w:t xml:space="preserve">                                                                                  </w:t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cieľavedomosti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sústavnosti a primeranosti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uvedomelosti a aktivity</w:t>
            </w:r>
            <w:r w:rsidRPr="00820099">
              <w:tab/>
            </w:r>
            <w:r w:rsidRPr="00820099">
              <w:tab/>
            </w:r>
            <w:r w:rsidRPr="00820099">
              <w:tab/>
            </w:r>
            <w:r w:rsidRPr="00820099">
              <w:tab/>
            </w:r>
          </w:p>
          <w:p w:rsidR="00820099" w:rsidRPr="00820099" w:rsidRDefault="00820099" w:rsidP="00595856">
            <w:pPr>
              <w:numPr>
                <w:ilvl w:val="0"/>
                <w:numId w:val="145"/>
              </w:numPr>
              <w:ind w:right="-288"/>
            </w:pPr>
            <w:r w:rsidRPr="00820099">
              <w:t>zásada vedeckost a  multisenzoriálneho sprostredkovania informácie</w:t>
            </w:r>
          </w:p>
        </w:tc>
      </w:tr>
      <w:tr w:rsidR="00820099" w:rsidRPr="00820099" w:rsidTr="00820099">
        <w:tc>
          <w:tcPr>
            <w:tcW w:w="10490" w:type="dxa"/>
          </w:tcPr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b/>
              </w:rPr>
              <w:t xml:space="preserve">Prierezové témy: </w:t>
            </w:r>
            <w:r w:rsidRPr="00820099">
              <w:rPr>
                <w:i/>
              </w:rPr>
              <w:t>Enviromentálna výchova/Ochrana života a zdravia,</w:t>
            </w:r>
            <w:r w:rsidRPr="00820099">
              <w:rPr>
                <w:b/>
              </w:rPr>
              <w:t xml:space="preserve"> </w:t>
            </w:r>
            <w:r w:rsidRPr="00820099">
              <w:rPr>
                <w:i/>
              </w:rPr>
              <w:t xml:space="preserve">Mediálna výchova, osobný          </w:t>
            </w:r>
          </w:p>
          <w:p w:rsidR="00820099" w:rsidRPr="00820099" w:rsidRDefault="00820099" w:rsidP="00820099">
            <w:pPr>
              <w:rPr>
                <w:i/>
              </w:rPr>
            </w:pPr>
            <w:r w:rsidRPr="00820099">
              <w:rPr>
                <w:i/>
              </w:rPr>
              <w:t xml:space="preserve">                              a sociálny rozvoj, Multikultúrna výchova/regionálna výchova a tradičná ľudová kultúra</w:t>
            </w:r>
          </w:p>
        </w:tc>
      </w:tr>
    </w:tbl>
    <w:p w:rsidR="00882D2F" w:rsidRPr="00F7112E" w:rsidRDefault="00882D2F" w:rsidP="00882D2F">
      <w:r w:rsidRPr="00F7112E">
        <w:lastRenderedPageBreak/>
        <w:t>V pedagogickom procese deti:</w:t>
      </w:r>
    </w:p>
    <w:p w:rsidR="00882D2F" w:rsidRPr="00F7112E" w:rsidRDefault="00882D2F" w:rsidP="00595856">
      <w:pPr>
        <w:numPr>
          <w:ilvl w:val="0"/>
          <w:numId w:val="99"/>
        </w:numPr>
      </w:pPr>
      <w:r w:rsidRPr="00F7112E">
        <w:t>motivujeme</w:t>
      </w:r>
      <w:r w:rsidRPr="00F7112E">
        <w:tab/>
      </w:r>
      <w:r w:rsidRPr="00F7112E">
        <w:tab/>
      </w:r>
      <w:r w:rsidRPr="00F7112E">
        <w:tab/>
      </w:r>
      <w:r w:rsidRPr="00F7112E">
        <w:tab/>
        <w:t xml:space="preserve">               </w:t>
      </w:r>
      <w:r w:rsidRPr="00F7112E">
        <w:tab/>
      </w:r>
      <w:r w:rsidRPr="00F7112E">
        <w:tab/>
        <w:t>/ motivačný prvok /</w:t>
      </w:r>
    </w:p>
    <w:p w:rsidR="00882D2F" w:rsidRPr="00F7112E" w:rsidRDefault="00882D2F" w:rsidP="00595856">
      <w:pPr>
        <w:numPr>
          <w:ilvl w:val="0"/>
          <w:numId w:val="99"/>
        </w:numPr>
      </w:pPr>
      <w:r w:rsidRPr="00F7112E">
        <w:t>poskytujeme nové poznatky a skúsenosti</w:t>
      </w:r>
      <w:r w:rsidRPr="00F7112E">
        <w:tab/>
        <w:t xml:space="preserve">     </w:t>
      </w:r>
      <w:r w:rsidRPr="00F7112E">
        <w:tab/>
      </w:r>
      <w:r w:rsidRPr="00F7112E">
        <w:tab/>
        <w:t>/expozičný prvok procesu/</w:t>
      </w:r>
    </w:p>
    <w:p w:rsidR="00882D2F" w:rsidRPr="00F7112E" w:rsidRDefault="00882D2F" w:rsidP="00595856">
      <w:pPr>
        <w:numPr>
          <w:ilvl w:val="0"/>
          <w:numId w:val="99"/>
        </w:numPr>
      </w:pPr>
      <w:r w:rsidRPr="00F7112E">
        <w:t>opakujeme a precvičujeme získané poznatky</w:t>
      </w:r>
      <w:r w:rsidRPr="00F7112E">
        <w:tab/>
      </w:r>
      <w:r w:rsidRPr="00F7112E">
        <w:tab/>
      </w:r>
      <w:r w:rsidRPr="00F7112E">
        <w:tab/>
        <w:t>/fixačný prvok procesu/</w:t>
      </w:r>
    </w:p>
    <w:p w:rsidR="00882D2F" w:rsidRPr="00F7112E" w:rsidRDefault="00882D2F" w:rsidP="00595856">
      <w:pPr>
        <w:numPr>
          <w:ilvl w:val="0"/>
          <w:numId w:val="99"/>
        </w:numPr>
      </w:pPr>
      <w:r w:rsidRPr="00F7112E">
        <w:t xml:space="preserve">diagnostikujeme, hodnotíme úroveň zvládnutia činnosti </w:t>
      </w:r>
      <w:r w:rsidRPr="00F7112E">
        <w:tab/>
        <w:t>/diagnostický prvok procesu/</w:t>
      </w:r>
    </w:p>
    <w:p w:rsidR="00882D2F" w:rsidRPr="00F7112E" w:rsidRDefault="00882D2F" w:rsidP="00882D2F">
      <w:pPr>
        <w:ind w:right="-288"/>
      </w:pPr>
    </w:p>
    <w:p w:rsidR="00882D2F" w:rsidRPr="00F7112E" w:rsidRDefault="00882D2F" w:rsidP="00882D2F">
      <w:pPr>
        <w:ind w:right="-288"/>
      </w:pPr>
      <w:r w:rsidRPr="00F7112E">
        <w:t>Vzhľadom na aplikovanie a teórie informácií a komunikácie v pedagogike sú vymedzené nasledujúce metódy využiteľné v edukácii, ako aj edukatívnej rehabilitácii zdravotne znevýhodnených detí s mentálnym postihnutím:</w:t>
      </w:r>
    </w:p>
    <w:p w:rsidR="00882D2F" w:rsidRPr="00F7112E" w:rsidRDefault="00882D2F" w:rsidP="00882D2F">
      <w:pPr>
        <w:ind w:right="-288"/>
      </w:pP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viacnásobného opakovania informácie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nadmerného zvýraznenia informácie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multisenzorického sprostredkovania informácie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sprostredkovania informácie náhradnými komunikačnými systémami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intenzívnej motivácie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zapojenia kompenzačných technických prostriedkov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postupnej symbolizácie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zapojenia náhradných kanálov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pozitívnej psychickej tonizácie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využívania inštrukčných médií</w:t>
      </w:r>
    </w:p>
    <w:p w:rsidR="00882D2F" w:rsidRPr="00F7112E" w:rsidRDefault="00882D2F" w:rsidP="00595856">
      <w:pPr>
        <w:numPr>
          <w:ilvl w:val="0"/>
          <w:numId w:val="104"/>
        </w:numPr>
        <w:ind w:right="-288" w:hanging="720"/>
      </w:pPr>
      <w:r w:rsidRPr="00F7112E">
        <w:t>metóda aplikácie individuálnych edukačných programov</w:t>
      </w:r>
    </w:p>
    <w:p w:rsidR="00882D2F" w:rsidRPr="00F7112E" w:rsidRDefault="00882D2F" w:rsidP="00882D2F"/>
    <w:p w:rsidR="00882D2F" w:rsidRPr="00F7112E" w:rsidRDefault="00882D2F" w:rsidP="00882D2F">
      <w:pPr>
        <w:rPr>
          <w:sz w:val="28"/>
          <w:szCs w:val="28"/>
        </w:rPr>
      </w:pPr>
      <w:r w:rsidRPr="00F7112E">
        <w:t xml:space="preserve">Obsah je  diferencovaný podľa druhu a stupňa </w:t>
      </w:r>
      <w:r>
        <w:t>ZZ s MP</w:t>
      </w:r>
    </w:p>
    <w:p w:rsidR="00882D2F" w:rsidRPr="00F7112E" w:rsidRDefault="00882D2F" w:rsidP="00882D2F">
      <w:pPr>
        <w:rPr>
          <w:sz w:val="28"/>
          <w:szCs w:val="28"/>
        </w:rPr>
      </w:pPr>
    </w:p>
    <w:p w:rsidR="00820099" w:rsidRPr="00820099" w:rsidRDefault="00820099" w:rsidP="00704C71">
      <w:pPr>
        <w:rPr>
          <w:u w:val="single"/>
        </w:rPr>
      </w:pPr>
    </w:p>
    <w:sectPr w:rsidR="00820099" w:rsidRPr="00820099" w:rsidSect="00704C71">
      <w:pgSz w:w="11906" w:h="16838"/>
      <w:pgMar w:top="1417" w:right="1417" w:bottom="1134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BC7" w:rsidRDefault="00047BC7" w:rsidP="00680967">
      <w:r>
        <w:separator/>
      </w:r>
    </w:p>
  </w:endnote>
  <w:endnote w:type="continuationSeparator" w:id="0">
    <w:p w:rsidR="00047BC7" w:rsidRDefault="00047BC7" w:rsidP="0068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T3Font_8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14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4859720"/>
      <w:docPartObj>
        <w:docPartGallery w:val="Page Numbers (Bottom of Page)"/>
        <w:docPartUnique/>
      </w:docPartObj>
    </w:sdtPr>
    <w:sdtEndPr/>
    <w:sdtContent>
      <w:p w:rsidR="004E1BA4" w:rsidRDefault="004E1BA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E1BA4" w:rsidRDefault="004E1B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BC7" w:rsidRDefault="00047BC7" w:rsidP="00680967">
      <w:r>
        <w:separator/>
      </w:r>
    </w:p>
  </w:footnote>
  <w:footnote w:type="continuationSeparator" w:id="0">
    <w:p w:rsidR="00047BC7" w:rsidRDefault="00047BC7" w:rsidP="00680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A5C2"/>
      </v:shape>
    </w:pict>
  </w:numPicBullet>
  <w:abstractNum w:abstractNumId="0" w15:restartNumberingAfterBreak="0">
    <w:nsid w:val="00236315"/>
    <w:multiLevelType w:val="hybridMultilevel"/>
    <w:tmpl w:val="E550C1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4034A"/>
    <w:multiLevelType w:val="hybridMultilevel"/>
    <w:tmpl w:val="07048F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B68EA"/>
    <w:multiLevelType w:val="hybridMultilevel"/>
    <w:tmpl w:val="58FE923E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8F7CCA"/>
    <w:multiLevelType w:val="hybridMultilevel"/>
    <w:tmpl w:val="33FA58DE"/>
    <w:lvl w:ilvl="0" w:tplc="041B0007">
      <w:start w:val="1"/>
      <w:numFmt w:val="bullet"/>
      <w:lvlText w:val=""/>
      <w:lvlPicBulletId w:val="0"/>
      <w:lvlJc w:val="left"/>
      <w:pPr>
        <w:ind w:left="16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4" w15:restartNumberingAfterBreak="0">
    <w:nsid w:val="01ED7D32"/>
    <w:multiLevelType w:val="hybridMultilevel"/>
    <w:tmpl w:val="689A32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D0521"/>
    <w:multiLevelType w:val="hybridMultilevel"/>
    <w:tmpl w:val="E59E7C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D4444"/>
    <w:multiLevelType w:val="hybridMultilevel"/>
    <w:tmpl w:val="37562D1A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735118"/>
    <w:multiLevelType w:val="hybridMultilevel"/>
    <w:tmpl w:val="767E59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985A7C"/>
    <w:multiLevelType w:val="hybridMultilevel"/>
    <w:tmpl w:val="1C9E40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244870"/>
    <w:multiLevelType w:val="hybridMultilevel"/>
    <w:tmpl w:val="7BEC94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93E7E"/>
    <w:multiLevelType w:val="hybridMultilevel"/>
    <w:tmpl w:val="346ED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864C6"/>
    <w:multiLevelType w:val="hybridMultilevel"/>
    <w:tmpl w:val="8530021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2" w15:restartNumberingAfterBreak="0">
    <w:nsid w:val="0AEF2AE5"/>
    <w:multiLevelType w:val="hybridMultilevel"/>
    <w:tmpl w:val="A8FA25E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4D394A"/>
    <w:multiLevelType w:val="hybridMultilevel"/>
    <w:tmpl w:val="2C7600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5F5352"/>
    <w:multiLevelType w:val="hybridMultilevel"/>
    <w:tmpl w:val="74F444B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C1A48"/>
    <w:multiLevelType w:val="multilevel"/>
    <w:tmpl w:val="0AA80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2700879"/>
    <w:multiLevelType w:val="hybridMultilevel"/>
    <w:tmpl w:val="79FACD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894622"/>
    <w:multiLevelType w:val="hybridMultilevel"/>
    <w:tmpl w:val="B77EE28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917D50"/>
    <w:multiLevelType w:val="hybridMultilevel"/>
    <w:tmpl w:val="5068222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2C29DF"/>
    <w:multiLevelType w:val="hybridMultilevel"/>
    <w:tmpl w:val="1DB627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DF7BBB"/>
    <w:multiLevelType w:val="hybridMultilevel"/>
    <w:tmpl w:val="2D5C9768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07776C"/>
    <w:multiLevelType w:val="hybridMultilevel"/>
    <w:tmpl w:val="8F8C7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B17993"/>
    <w:multiLevelType w:val="hybridMultilevel"/>
    <w:tmpl w:val="84B46D9A"/>
    <w:lvl w:ilvl="0" w:tplc="E59292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157D0F7A"/>
    <w:multiLevelType w:val="hybridMultilevel"/>
    <w:tmpl w:val="F8EC13C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894CBD"/>
    <w:multiLevelType w:val="hybridMultilevel"/>
    <w:tmpl w:val="813EBF1C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68F10FE"/>
    <w:multiLevelType w:val="multilevel"/>
    <w:tmpl w:val="48A8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9D28D8"/>
    <w:multiLevelType w:val="hybridMultilevel"/>
    <w:tmpl w:val="5174244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8076EED"/>
    <w:multiLevelType w:val="multilevel"/>
    <w:tmpl w:val="10724C1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84D7D70"/>
    <w:multiLevelType w:val="hybridMultilevel"/>
    <w:tmpl w:val="2550C3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BA4567"/>
    <w:multiLevelType w:val="hybridMultilevel"/>
    <w:tmpl w:val="9B7422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4E0573"/>
    <w:multiLevelType w:val="hybridMultilevel"/>
    <w:tmpl w:val="8B76CF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9C1424C"/>
    <w:multiLevelType w:val="hybridMultilevel"/>
    <w:tmpl w:val="9796020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107F06"/>
    <w:multiLevelType w:val="hybridMultilevel"/>
    <w:tmpl w:val="5224B07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A195DCE"/>
    <w:multiLevelType w:val="hybridMultilevel"/>
    <w:tmpl w:val="D3A88D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B606718"/>
    <w:multiLevelType w:val="hybridMultilevel"/>
    <w:tmpl w:val="B3DA5C08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BC21FCC"/>
    <w:multiLevelType w:val="hybridMultilevel"/>
    <w:tmpl w:val="2D36D6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C546A8D"/>
    <w:multiLevelType w:val="hybridMultilevel"/>
    <w:tmpl w:val="44F82F78"/>
    <w:lvl w:ilvl="0" w:tplc="835AA4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CA87DD0"/>
    <w:multiLevelType w:val="hybridMultilevel"/>
    <w:tmpl w:val="EBA4AEE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CE647C4"/>
    <w:multiLevelType w:val="hybridMultilevel"/>
    <w:tmpl w:val="43C8B58C"/>
    <w:lvl w:ilvl="0" w:tplc="041B0011">
      <w:start w:val="1"/>
      <w:numFmt w:val="decimal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1D725D5D"/>
    <w:multiLevelType w:val="hybridMultilevel"/>
    <w:tmpl w:val="231AFDD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F3452E0"/>
    <w:multiLevelType w:val="hybridMultilevel"/>
    <w:tmpl w:val="3214A22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F692F36"/>
    <w:multiLevelType w:val="hybridMultilevel"/>
    <w:tmpl w:val="DADCED7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1FC03EA8"/>
    <w:multiLevelType w:val="hybridMultilevel"/>
    <w:tmpl w:val="03728E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09121FC"/>
    <w:multiLevelType w:val="hybridMultilevel"/>
    <w:tmpl w:val="06648AF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3A52860"/>
    <w:multiLevelType w:val="hybridMultilevel"/>
    <w:tmpl w:val="5B56449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5532304"/>
    <w:multiLevelType w:val="hybridMultilevel"/>
    <w:tmpl w:val="12D260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55E3957"/>
    <w:multiLevelType w:val="hybridMultilevel"/>
    <w:tmpl w:val="E6E451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7EF3B86"/>
    <w:multiLevelType w:val="hybridMultilevel"/>
    <w:tmpl w:val="63B46DC8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85C0910"/>
    <w:multiLevelType w:val="hybridMultilevel"/>
    <w:tmpl w:val="C62405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8D238D7"/>
    <w:multiLevelType w:val="hybridMultilevel"/>
    <w:tmpl w:val="808AD32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A1F1AF1"/>
    <w:multiLevelType w:val="hybridMultilevel"/>
    <w:tmpl w:val="96A0E70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564EF1"/>
    <w:multiLevelType w:val="hybridMultilevel"/>
    <w:tmpl w:val="57C6B1C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B551CE2"/>
    <w:multiLevelType w:val="hybridMultilevel"/>
    <w:tmpl w:val="64F223C8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3" w15:restartNumberingAfterBreak="0">
    <w:nsid w:val="2B730656"/>
    <w:multiLevelType w:val="hybridMultilevel"/>
    <w:tmpl w:val="3EBE4AD6"/>
    <w:lvl w:ilvl="0" w:tplc="E59292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 w15:restartNumberingAfterBreak="0">
    <w:nsid w:val="2D3A3BAB"/>
    <w:multiLevelType w:val="hybridMultilevel"/>
    <w:tmpl w:val="6F50CC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D486208"/>
    <w:multiLevelType w:val="multilevel"/>
    <w:tmpl w:val="2216E6AC"/>
    <w:lvl w:ilvl="0">
      <w:start w:val="1"/>
      <w:numFmt w:val="decimal"/>
      <w:lvlText w:val="%1."/>
      <w:lvlJc w:val="left"/>
      <w:pPr>
        <w:ind w:left="29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1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01" w:hanging="2160"/>
      </w:pPr>
      <w:rPr>
        <w:rFonts w:hint="default"/>
      </w:rPr>
    </w:lvl>
  </w:abstractNum>
  <w:abstractNum w:abstractNumId="56" w15:restartNumberingAfterBreak="0">
    <w:nsid w:val="2F3F33D4"/>
    <w:multiLevelType w:val="hybridMultilevel"/>
    <w:tmpl w:val="0BC605B8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BB67E6"/>
    <w:multiLevelType w:val="hybridMultilevel"/>
    <w:tmpl w:val="2B92D0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FE361FF"/>
    <w:multiLevelType w:val="hybridMultilevel"/>
    <w:tmpl w:val="9AE491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531FA2"/>
    <w:multiLevelType w:val="hybridMultilevel"/>
    <w:tmpl w:val="6A4A121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A4501A"/>
    <w:multiLevelType w:val="hybridMultilevel"/>
    <w:tmpl w:val="820CA204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0EC097C"/>
    <w:multiLevelType w:val="hybridMultilevel"/>
    <w:tmpl w:val="925691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1D56AAA"/>
    <w:multiLevelType w:val="hybridMultilevel"/>
    <w:tmpl w:val="906AC260"/>
    <w:lvl w:ilvl="0" w:tplc="041B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3092E62"/>
    <w:multiLevelType w:val="hybridMultilevel"/>
    <w:tmpl w:val="551C675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3C9755B"/>
    <w:multiLevelType w:val="multilevel"/>
    <w:tmpl w:val="C812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3E35089"/>
    <w:multiLevelType w:val="hybridMultilevel"/>
    <w:tmpl w:val="C2DE49D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6A75B0"/>
    <w:multiLevelType w:val="hybridMultilevel"/>
    <w:tmpl w:val="6D282EA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4A43DAD"/>
    <w:multiLevelType w:val="hybridMultilevel"/>
    <w:tmpl w:val="99E8D3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520541A"/>
    <w:multiLevelType w:val="hybridMultilevel"/>
    <w:tmpl w:val="75BE76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6F5165C"/>
    <w:multiLevelType w:val="hybridMultilevel"/>
    <w:tmpl w:val="DDB880D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70B5AA8"/>
    <w:multiLevelType w:val="hybridMultilevel"/>
    <w:tmpl w:val="6B1EED2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8961B52"/>
    <w:multiLevelType w:val="hybridMultilevel"/>
    <w:tmpl w:val="9662D6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89A395F"/>
    <w:multiLevelType w:val="hybridMultilevel"/>
    <w:tmpl w:val="661A76E4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8E86788"/>
    <w:multiLevelType w:val="hybridMultilevel"/>
    <w:tmpl w:val="1BA00F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9275059"/>
    <w:multiLevelType w:val="multilevel"/>
    <w:tmpl w:val="7F6028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9E3789D"/>
    <w:multiLevelType w:val="hybridMultilevel"/>
    <w:tmpl w:val="C8B673E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A9E0442"/>
    <w:multiLevelType w:val="hybridMultilevel"/>
    <w:tmpl w:val="FD3EF0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B90379B"/>
    <w:multiLevelType w:val="hybridMultilevel"/>
    <w:tmpl w:val="8AF0810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C497DB6"/>
    <w:multiLevelType w:val="hybridMultilevel"/>
    <w:tmpl w:val="EF46EC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CA137C8"/>
    <w:multiLevelType w:val="multilevel"/>
    <w:tmpl w:val="42CE63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D9F3C77"/>
    <w:multiLevelType w:val="hybridMultilevel"/>
    <w:tmpl w:val="D7A697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DD14DCE"/>
    <w:multiLevelType w:val="hybridMultilevel"/>
    <w:tmpl w:val="6DB6547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E480437"/>
    <w:multiLevelType w:val="hybridMultilevel"/>
    <w:tmpl w:val="D52A48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EFB590B"/>
    <w:multiLevelType w:val="multilevel"/>
    <w:tmpl w:val="9B1AB6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F7D6A52"/>
    <w:multiLevelType w:val="hybridMultilevel"/>
    <w:tmpl w:val="3D3A64D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00A71C2"/>
    <w:multiLevelType w:val="hybridMultilevel"/>
    <w:tmpl w:val="CEC0163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02F03D5"/>
    <w:multiLevelType w:val="hybridMultilevel"/>
    <w:tmpl w:val="83EEA966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1580C3F"/>
    <w:multiLevelType w:val="hybridMultilevel"/>
    <w:tmpl w:val="FA5A038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4122896"/>
    <w:multiLevelType w:val="hybridMultilevel"/>
    <w:tmpl w:val="71BA5DEC"/>
    <w:lvl w:ilvl="0" w:tplc="041B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9" w15:restartNumberingAfterBreak="0">
    <w:nsid w:val="443971DE"/>
    <w:multiLevelType w:val="hybridMultilevel"/>
    <w:tmpl w:val="4AB2006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54C3E7A"/>
    <w:multiLevelType w:val="hybridMultilevel"/>
    <w:tmpl w:val="1F0426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54F1E08"/>
    <w:multiLevelType w:val="hybridMultilevel"/>
    <w:tmpl w:val="AE4E677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45C268D5"/>
    <w:multiLevelType w:val="multilevel"/>
    <w:tmpl w:val="E47629F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6026E67"/>
    <w:multiLevelType w:val="hybridMultilevel"/>
    <w:tmpl w:val="813A1E8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876178F"/>
    <w:multiLevelType w:val="hybridMultilevel"/>
    <w:tmpl w:val="F364F1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DAB5A38"/>
    <w:multiLevelType w:val="hybridMultilevel"/>
    <w:tmpl w:val="C0F2B0F2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E957FC0"/>
    <w:multiLevelType w:val="hybridMultilevel"/>
    <w:tmpl w:val="65DAB2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3D68A2"/>
    <w:multiLevelType w:val="hybridMultilevel"/>
    <w:tmpl w:val="A05EAE7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8" w15:restartNumberingAfterBreak="0">
    <w:nsid w:val="52277B0C"/>
    <w:multiLevelType w:val="hybridMultilevel"/>
    <w:tmpl w:val="808ABE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3150F68"/>
    <w:multiLevelType w:val="hybridMultilevel"/>
    <w:tmpl w:val="969EB510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3C44304"/>
    <w:multiLevelType w:val="hybridMultilevel"/>
    <w:tmpl w:val="F62EC4F6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56C61DD"/>
    <w:multiLevelType w:val="hybridMultilevel"/>
    <w:tmpl w:val="6A362A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5FD183C"/>
    <w:multiLevelType w:val="hybridMultilevel"/>
    <w:tmpl w:val="F2F08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65E2ED3"/>
    <w:multiLevelType w:val="hybridMultilevel"/>
    <w:tmpl w:val="2B10764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71B7EDD"/>
    <w:multiLevelType w:val="hybridMultilevel"/>
    <w:tmpl w:val="7E0ADB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8E2302D"/>
    <w:multiLevelType w:val="hybridMultilevel"/>
    <w:tmpl w:val="B60A1F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487A54"/>
    <w:multiLevelType w:val="hybridMultilevel"/>
    <w:tmpl w:val="9A205AC2"/>
    <w:lvl w:ilvl="0" w:tplc="041B0007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7" w15:restartNumberingAfterBreak="0">
    <w:nsid w:val="59B411A0"/>
    <w:multiLevelType w:val="hybridMultilevel"/>
    <w:tmpl w:val="A25E694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DE71F5D"/>
    <w:multiLevelType w:val="hybridMultilevel"/>
    <w:tmpl w:val="F4E80726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ECC1590"/>
    <w:multiLevelType w:val="hybridMultilevel"/>
    <w:tmpl w:val="46CC4D58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03B0DB2"/>
    <w:multiLevelType w:val="hybridMultilevel"/>
    <w:tmpl w:val="315C11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14027BC"/>
    <w:multiLevelType w:val="hybridMultilevel"/>
    <w:tmpl w:val="5FB0821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2DE3AA5"/>
    <w:multiLevelType w:val="hybridMultilevel"/>
    <w:tmpl w:val="31FC10B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32020C8"/>
    <w:multiLevelType w:val="hybridMultilevel"/>
    <w:tmpl w:val="B6E2B4BC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4D05B21"/>
    <w:multiLevelType w:val="hybridMultilevel"/>
    <w:tmpl w:val="90CEB7A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4FC5241"/>
    <w:multiLevelType w:val="multilevel"/>
    <w:tmpl w:val="AE1264E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50779F8"/>
    <w:multiLevelType w:val="hybridMultilevel"/>
    <w:tmpl w:val="7268693C"/>
    <w:lvl w:ilvl="0" w:tplc="3FC0FF2E">
      <w:start w:val="1"/>
      <w:numFmt w:val="decimal"/>
      <w:lvlText w:val="%1."/>
      <w:lvlJc w:val="left"/>
      <w:pPr>
        <w:ind w:left="2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17" w:hanging="360"/>
      </w:pPr>
    </w:lvl>
    <w:lvl w:ilvl="2" w:tplc="041B001B" w:tentative="1">
      <w:start w:val="1"/>
      <w:numFmt w:val="lowerRoman"/>
      <w:lvlText w:val="%3."/>
      <w:lvlJc w:val="right"/>
      <w:pPr>
        <w:ind w:left="1737" w:hanging="180"/>
      </w:pPr>
    </w:lvl>
    <w:lvl w:ilvl="3" w:tplc="041B000F" w:tentative="1">
      <w:start w:val="1"/>
      <w:numFmt w:val="decimal"/>
      <w:lvlText w:val="%4."/>
      <w:lvlJc w:val="left"/>
      <w:pPr>
        <w:ind w:left="2457" w:hanging="360"/>
      </w:pPr>
    </w:lvl>
    <w:lvl w:ilvl="4" w:tplc="041B0019" w:tentative="1">
      <w:start w:val="1"/>
      <w:numFmt w:val="lowerLetter"/>
      <w:lvlText w:val="%5."/>
      <w:lvlJc w:val="left"/>
      <w:pPr>
        <w:ind w:left="3177" w:hanging="360"/>
      </w:pPr>
    </w:lvl>
    <w:lvl w:ilvl="5" w:tplc="041B001B" w:tentative="1">
      <w:start w:val="1"/>
      <w:numFmt w:val="lowerRoman"/>
      <w:lvlText w:val="%6."/>
      <w:lvlJc w:val="right"/>
      <w:pPr>
        <w:ind w:left="3897" w:hanging="180"/>
      </w:pPr>
    </w:lvl>
    <w:lvl w:ilvl="6" w:tplc="041B000F" w:tentative="1">
      <w:start w:val="1"/>
      <w:numFmt w:val="decimal"/>
      <w:lvlText w:val="%7."/>
      <w:lvlJc w:val="left"/>
      <w:pPr>
        <w:ind w:left="4617" w:hanging="360"/>
      </w:pPr>
    </w:lvl>
    <w:lvl w:ilvl="7" w:tplc="041B0019" w:tentative="1">
      <w:start w:val="1"/>
      <w:numFmt w:val="lowerLetter"/>
      <w:lvlText w:val="%8."/>
      <w:lvlJc w:val="left"/>
      <w:pPr>
        <w:ind w:left="5337" w:hanging="360"/>
      </w:pPr>
    </w:lvl>
    <w:lvl w:ilvl="8" w:tplc="041B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117" w15:restartNumberingAfterBreak="0">
    <w:nsid w:val="6557788D"/>
    <w:multiLevelType w:val="hybridMultilevel"/>
    <w:tmpl w:val="25D8509A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60C2B07"/>
    <w:multiLevelType w:val="multilevel"/>
    <w:tmpl w:val="E14849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676005F"/>
    <w:multiLevelType w:val="hybridMultilevel"/>
    <w:tmpl w:val="B4A00D8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6CD21C2"/>
    <w:multiLevelType w:val="hybridMultilevel"/>
    <w:tmpl w:val="201A11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7810173"/>
    <w:multiLevelType w:val="hybridMultilevel"/>
    <w:tmpl w:val="A72A652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5E1CE1"/>
    <w:multiLevelType w:val="hybridMultilevel"/>
    <w:tmpl w:val="3DEAA3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640322"/>
    <w:multiLevelType w:val="hybridMultilevel"/>
    <w:tmpl w:val="ED4E7FC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9965A5E"/>
    <w:multiLevelType w:val="multilevel"/>
    <w:tmpl w:val="04F44F9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A0C2728"/>
    <w:multiLevelType w:val="hybridMultilevel"/>
    <w:tmpl w:val="D8408A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A520EBA"/>
    <w:multiLevelType w:val="hybridMultilevel"/>
    <w:tmpl w:val="34F859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C960B34"/>
    <w:multiLevelType w:val="hybridMultilevel"/>
    <w:tmpl w:val="63FAD6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C973A84"/>
    <w:multiLevelType w:val="hybridMultilevel"/>
    <w:tmpl w:val="30B034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CE7280B"/>
    <w:multiLevelType w:val="hybridMultilevel"/>
    <w:tmpl w:val="7018DC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8D104D"/>
    <w:multiLevelType w:val="hybridMultilevel"/>
    <w:tmpl w:val="10B08A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DD37CAE"/>
    <w:multiLevelType w:val="hybridMultilevel"/>
    <w:tmpl w:val="CA26B4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E185558"/>
    <w:multiLevelType w:val="hybridMultilevel"/>
    <w:tmpl w:val="CF84A9B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6E2023A4"/>
    <w:multiLevelType w:val="hybridMultilevel"/>
    <w:tmpl w:val="088A154C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E8362A3"/>
    <w:multiLevelType w:val="hybridMultilevel"/>
    <w:tmpl w:val="B4F81CBA"/>
    <w:lvl w:ilvl="0" w:tplc="041B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5" w15:restartNumberingAfterBreak="0">
    <w:nsid w:val="6F031A48"/>
    <w:multiLevelType w:val="hybridMultilevel"/>
    <w:tmpl w:val="8518512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2061364"/>
    <w:multiLevelType w:val="hybridMultilevel"/>
    <w:tmpl w:val="125E0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CB7C37"/>
    <w:multiLevelType w:val="hybridMultilevel"/>
    <w:tmpl w:val="30408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4B527B2"/>
    <w:multiLevelType w:val="hybridMultilevel"/>
    <w:tmpl w:val="41E2F14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74C210CA"/>
    <w:multiLevelType w:val="hybridMultilevel"/>
    <w:tmpl w:val="A3269B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60C0028"/>
    <w:multiLevelType w:val="hybridMultilevel"/>
    <w:tmpl w:val="56300BB2"/>
    <w:lvl w:ilvl="0" w:tplc="041B0007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1" w15:restartNumberingAfterBreak="0">
    <w:nsid w:val="77E27727"/>
    <w:multiLevelType w:val="multilevel"/>
    <w:tmpl w:val="D6CE4C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8965796"/>
    <w:multiLevelType w:val="hybridMultilevel"/>
    <w:tmpl w:val="3634BAE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306B2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797C4B14"/>
    <w:multiLevelType w:val="hybridMultilevel"/>
    <w:tmpl w:val="06DA4820"/>
    <w:lvl w:ilvl="0" w:tplc="041B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4" w15:restartNumberingAfterBreak="0">
    <w:nsid w:val="79FF79E3"/>
    <w:multiLevelType w:val="hybridMultilevel"/>
    <w:tmpl w:val="A1B40E8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7B1652AE"/>
    <w:multiLevelType w:val="hybridMultilevel"/>
    <w:tmpl w:val="5C08FD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B8F79A2"/>
    <w:multiLevelType w:val="hybridMultilevel"/>
    <w:tmpl w:val="050AA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C1A42CF"/>
    <w:multiLevelType w:val="hybridMultilevel"/>
    <w:tmpl w:val="71E610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D0D3729"/>
    <w:multiLevelType w:val="hybridMultilevel"/>
    <w:tmpl w:val="E0AA8C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D241A88"/>
    <w:multiLevelType w:val="hybridMultilevel"/>
    <w:tmpl w:val="12E65CF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D2B30F8"/>
    <w:multiLevelType w:val="hybridMultilevel"/>
    <w:tmpl w:val="3EACAE3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D4B7C29"/>
    <w:multiLevelType w:val="multilevel"/>
    <w:tmpl w:val="0C04337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F5B0751"/>
    <w:multiLevelType w:val="hybridMultilevel"/>
    <w:tmpl w:val="A8B2573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4"/>
  </w:num>
  <w:num w:numId="3">
    <w:abstractNumId w:val="44"/>
  </w:num>
  <w:num w:numId="4">
    <w:abstractNumId w:val="24"/>
  </w:num>
  <w:num w:numId="5">
    <w:abstractNumId w:val="3"/>
  </w:num>
  <w:num w:numId="6">
    <w:abstractNumId w:val="31"/>
  </w:num>
  <w:num w:numId="7">
    <w:abstractNumId w:val="62"/>
  </w:num>
  <w:num w:numId="8">
    <w:abstractNumId w:val="115"/>
  </w:num>
  <w:num w:numId="9">
    <w:abstractNumId w:val="99"/>
  </w:num>
  <w:num w:numId="10">
    <w:abstractNumId w:val="141"/>
  </w:num>
  <w:num w:numId="11">
    <w:abstractNumId w:val="118"/>
  </w:num>
  <w:num w:numId="12">
    <w:abstractNumId w:val="78"/>
  </w:num>
  <w:num w:numId="13">
    <w:abstractNumId w:val="20"/>
  </w:num>
  <w:num w:numId="14">
    <w:abstractNumId w:val="85"/>
  </w:num>
  <w:num w:numId="15">
    <w:abstractNumId w:val="1"/>
  </w:num>
  <w:num w:numId="16">
    <w:abstractNumId w:val="92"/>
  </w:num>
  <w:num w:numId="17">
    <w:abstractNumId w:val="110"/>
  </w:num>
  <w:num w:numId="18">
    <w:abstractNumId w:val="7"/>
  </w:num>
  <w:num w:numId="19">
    <w:abstractNumId w:val="73"/>
  </w:num>
  <w:num w:numId="20">
    <w:abstractNumId w:val="123"/>
  </w:num>
  <w:num w:numId="21">
    <w:abstractNumId w:val="80"/>
  </w:num>
  <w:num w:numId="22">
    <w:abstractNumId w:val="138"/>
  </w:num>
  <w:num w:numId="23">
    <w:abstractNumId w:val="37"/>
  </w:num>
  <w:num w:numId="24">
    <w:abstractNumId w:val="91"/>
  </w:num>
  <w:num w:numId="25">
    <w:abstractNumId w:val="86"/>
  </w:num>
  <w:num w:numId="26">
    <w:abstractNumId w:val="50"/>
  </w:num>
  <w:num w:numId="27">
    <w:abstractNumId w:val="122"/>
  </w:num>
  <w:num w:numId="28">
    <w:abstractNumId w:val="47"/>
  </w:num>
  <w:num w:numId="29">
    <w:abstractNumId w:val="95"/>
  </w:num>
  <w:num w:numId="30">
    <w:abstractNumId w:val="143"/>
  </w:num>
  <w:num w:numId="31">
    <w:abstractNumId w:val="88"/>
  </w:num>
  <w:num w:numId="32">
    <w:abstractNumId w:val="107"/>
  </w:num>
  <w:num w:numId="33">
    <w:abstractNumId w:val="77"/>
  </w:num>
  <w:num w:numId="34">
    <w:abstractNumId w:val="51"/>
  </w:num>
  <w:num w:numId="35">
    <w:abstractNumId w:val="4"/>
  </w:num>
  <w:num w:numId="36">
    <w:abstractNumId w:val="150"/>
  </w:num>
  <w:num w:numId="37">
    <w:abstractNumId w:val="135"/>
  </w:num>
  <w:num w:numId="38">
    <w:abstractNumId w:val="133"/>
  </w:num>
  <w:num w:numId="39">
    <w:abstractNumId w:val="112"/>
  </w:num>
  <w:num w:numId="40">
    <w:abstractNumId w:val="102"/>
  </w:num>
  <w:num w:numId="41">
    <w:abstractNumId w:val="111"/>
  </w:num>
  <w:num w:numId="42">
    <w:abstractNumId w:val="116"/>
  </w:num>
  <w:num w:numId="43">
    <w:abstractNumId w:val="121"/>
  </w:num>
  <w:num w:numId="44">
    <w:abstractNumId w:val="152"/>
  </w:num>
  <w:num w:numId="45">
    <w:abstractNumId w:val="26"/>
  </w:num>
  <w:num w:numId="46">
    <w:abstractNumId w:val="41"/>
  </w:num>
  <w:num w:numId="47">
    <w:abstractNumId w:val="52"/>
  </w:num>
  <w:num w:numId="48">
    <w:abstractNumId w:val="28"/>
  </w:num>
  <w:num w:numId="49">
    <w:abstractNumId w:val="145"/>
  </w:num>
  <w:num w:numId="50">
    <w:abstractNumId w:val="101"/>
  </w:num>
  <w:num w:numId="51">
    <w:abstractNumId w:val="5"/>
  </w:num>
  <w:num w:numId="52">
    <w:abstractNumId w:val="139"/>
  </w:num>
  <w:num w:numId="53">
    <w:abstractNumId w:val="10"/>
  </w:num>
  <w:num w:numId="54">
    <w:abstractNumId w:val="11"/>
  </w:num>
  <w:num w:numId="55">
    <w:abstractNumId w:val="144"/>
  </w:num>
  <w:num w:numId="56">
    <w:abstractNumId w:val="132"/>
  </w:num>
  <w:num w:numId="57">
    <w:abstractNumId w:val="131"/>
  </w:num>
  <w:num w:numId="58">
    <w:abstractNumId w:val="97"/>
  </w:num>
  <w:num w:numId="59">
    <w:abstractNumId w:val="59"/>
  </w:num>
  <w:num w:numId="60">
    <w:abstractNumId w:val="125"/>
  </w:num>
  <w:num w:numId="61">
    <w:abstractNumId w:val="147"/>
  </w:num>
  <w:num w:numId="62">
    <w:abstractNumId w:val="57"/>
  </w:num>
  <w:num w:numId="63">
    <w:abstractNumId w:val="21"/>
  </w:num>
  <w:num w:numId="64">
    <w:abstractNumId w:val="25"/>
  </w:num>
  <w:num w:numId="65">
    <w:abstractNumId w:val="54"/>
  </w:num>
  <w:num w:numId="66">
    <w:abstractNumId w:val="60"/>
  </w:num>
  <w:num w:numId="67">
    <w:abstractNumId w:val="84"/>
  </w:num>
  <w:num w:numId="68">
    <w:abstractNumId w:val="32"/>
  </w:num>
  <w:num w:numId="69">
    <w:abstractNumId w:val="105"/>
  </w:num>
  <w:num w:numId="70">
    <w:abstractNumId w:val="43"/>
  </w:num>
  <w:num w:numId="71">
    <w:abstractNumId w:val="40"/>
  </w:num>
  <w:num w:numId="72">
    <w:abstractNumId w:val="142"/>
  </w:num>
  <w:num w:numId="73">
    <w:abstractNumId w:val="70"/>
  </w:num>
  <w:num w:numId="74">
    <w:abstractNumId w:val="114"/>
  </w:num>
  <w:num w:numId="75">
    <w:abstractNumId w:val="149"/>
  </w:num>
  <w:num w:numId="76">
    <w:abstractNumId w:val="14"/>
  </w:num>
  <w:num w:numId="77">
    <w:abstractNumId w:val="38"/>
  </w:num>
  <w:num w:numId="78">
    <w:abstractNumId w:val="55"/>
  </w:num>
  <w:num w:numId="79">
    <w:abstractNumId w:val="27"/>
  </w:num>
  <w:num w:numId="80">
    <w:abstractNumId w:val="72"/>
  </w:num>
  <w:num w:numId="81">
    <w:abstractNumId w:val="34"/>
  </w:num>
  <w:num w:numId="82">
    <w:abstractNumId w:val="89"/>
  </w:num>
  <w:num w:numId="83">
    <w:abstractNumId w:val="12"/>
  </w:num>
  <w:num w:numId="84">
    <w:abstractNumId w:val="124"/>
  </w:num>
  <w:num w:numId="85">
    <w:abstractNumId w:val="75"/>
  </w:num>
  <w:num w:numId="86">
    <w:abstractNumId w:val="103"/>
  </w:num>
  <w:num w:numId="87">
    <w:abstractNumId w:val="119"/>
  </w:num>
  <w:num w:numId="88">
    <w:abstractNumId w:val="15"/>
  </w:num>
  <w:num w:numId="89">
    <w:abstractNumId w:val="83"/>
  </w:num>
  <w:num w:numId="90">
    <w:abstractNumId w:val="56"/>
  </w:num>
  <w:num w:numId="91">
    <w:abstractNumId w:val="65"/>
  </w:num>
  <w:num w:numId="92">
    <w:abstractNumId w:val="151"/>
  </w:num>
  <w:num w:numId="93">
    <w:abstractNumId w:val="79"/>
  </w:num>
  <w:num w:numId="94">
    <w:abstractNumId w:val="93"/>
  </w:num>
  <w:num w:numId="95">
    <w:abstractNumId w:val="140"/>
  </w:num>
  <w:num w:numId="96">
    <w:abstractNumId w:val="106"/>
  </w:num>
  <w:num w:numId="97">
    <w:abstractNumId w:val="23"/>
  </w:num>
  <w:num w:numId="98">
    <w:abstractNumId w:val="81"/>
  </w:num>
  <w:num w:numId="99">
    <w:abstractNumId w:val="113"/>
  </w:num>
  <w:num w:numId="100">
    <w:abstractNumId w:val="13"/>
  </w:num>
  <w:num w:numId="101">
    <w:abstractNumId w:val="42"/>
  </w:num>
  <w:num w:numId="102">
    <w:abstractNumId w:val="61"/>
  </w:num>
  <w:num w:numId="103">
    <w:abstractNumId w:val="120"/>
  </w:num>
  <w:num w:numId="10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39"/>
  </w:num>
  <w:num w:numId="106">
    <w:abstractNumId w:val="108"/>
  </w:num>
  <w:num w:numId="107">
    <w:abstractNumId w:val="2"/>
  </w:num>
  <w:num w:numId="108">
    <w:abstractNumId w:val="63"/>
  </w:num>
  <w:num w:numId="109">
    <w:abstractNumId w:val="69"/>
  </w:num>
  <w:num w:numId="110">
    <w:abstractNumId w:val="6"/>
  </w:num>
  <w:num w:numId="111">
    <w:abstractNumId w:val="17"/>
  </w:num>
  <w:num w:numId="112">
    <w:abstractNumId w:val="117"/>
  </w:num>
  <w:num w:numId="113">
    <w:abstractNumId w:val="100"/>
  </w:num>
  <w:num w:numId="114">
    <w:abstractNumId w:val="66"/>
  </w:num>
  <w:num w:numId="115">
    <w:abstractNumId w:val="46"/>
  </w:num>
  <w:num w:numId="116">
    <w:abstractNumId w:val="136"/>
  </w:num>
  <w:num w:numId="117">
    <w:abstractNumId w:val="146"/>
  </w:num>
  <w:num w:numId="118">
    <w:abstractNumId w:val="35"/>
  </w:num>
  <w:num w:numId="119">
    <w:abstractNumId w:val="58"/>
  </w:num>
  <w:num w:numId="120">
    <w:abstractNumId w:val="16"/>
  </w:num>
  <w:num w:numId="121">
    <w:abstractNumId w:val="68"/>
  </w:num>
  <w:num w:numId="122">
    <w:abstractNumId w:val="8"/>
  </w:num>
  <w:num w:numId="123">
    <w:abstractNumId w:val="90"/>
  </w:num>
  <w:num w:numId="124">
    <w:abstractNumId w:val="19"/>
  </w:num>
  <w:num w:numId="125">
    <w:abstractNumId w:val="29"/>
  </w:num>
  <w:num w:numId="126">
    <w:abstractNumId w:val="76"/>
  </w:num>
  <w:num w:numId="127">
    <w:abstractNumId w:val="94"/>
  </w:num>
  <w:num w:numId="128">
    <w:abstractNumId w:val="96"/>
  </w:num>
  <w:num w:numId="129">
    <w:abstractNumId w:val="30"/>
  </w:num>
  <w:num w:numId="130">
    <w:abstractNumId w:val="33"/>
  </w:num>
  <w:num w:numId="131">
    <w:abstractNumId w:val="137"/>
  </w:num>
  <w:num w:numId="132">
    <w:abstractNumId w:val="0"/>
  </w:num>
  <w:num w:numId="133">
    <w:abstractNumId w:val="9"/>
  </w:num>
  <w:num w:numId="134">
    <w:abstractNumId w:val="98"/>
  </w:num>
  <w:num w:numId="135">
    <w:abstractNumId w:val="130"/>
  </w:num>
  <w:num w:numId="136">
    <w:abstractNumId w:val="82"/>
  </w:num>
  <w:num w:numId="137">
    <w:abstractNumId w:val="128"/>
  </w:num>
  <w:num w:numId="138">
    <w:abstractNumId w:val="71"/>
  </w:num>
  <w:num w:numId="139">
    <w:abstractNumId w:val="67"/>
  </w:num>
  <w:num w:numId="140">
    <w:abstractNumId w:val="129"/>
  </w:num>
  <w:num w:numId="141">
    <w:abstractNumId w:val="148"/>
  </w:num>
  <w:num w:numId="142">
    <w:abstractNumId w:val="104"/>
  </w:num>
  <w:num w:numId="143">
    <w:abstractNumId w:val="48"/>
  </w:num>
  <w:num w:numId="144">
    <w:abstractNumId w:val="127"/>
  </w:num>
  <w:num w:numId="145">
    <w:abstractNumId w:val="109"/>
  </w:num>
  <w:num w:numId="146">
    <w:abstractNumId w:val="126"/>
  </w:num>
  <w:num w:numId="147">
    <w:abstractNumId w:val="45"/>
  </w:num>
  <w:num w:numId="14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53"/>
  </w:num>
  <w:num w:numId="150">
    <w:abstractNumId w:val="87"/>
  </w:num>
  <w:num w:numId="151">
    <w:abstractNumId w:val="18"/>
  </w:num>
  <w:num w:numId="152">
    <w:abstractNumId w:val="64"/>
  </w:num>
  <w:num w:numId="153">
    <w:abstractNumId w:val="74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A8"/>
    <w:rsid w:val="0004351D"/>
    <w:rsid w:val="00044446"/>
    <w:rsid w:val="00047BC7"/>
    <w:rsid w:val="0005235A"/>
    <w:rsid w:val="0007363B"/>
    <w:rsid w:val="0007584D"/>
    <w:rsid w:val="0008012C"/>
    <w:rsid w:val="00084490"/>
    <w:rsid w:val="000A109D"/>
    <w:rsid w:val="000A1D3F"/>
    <w:rsid w:val="000C2BB1"/>
    <w:rsid w:val="000C4427"/>
    <w:rsid w:val="000C6FCA"/>
    <w:rsid w:val="000F52EF"/>
    <w:rsid w:val="000F5C63"/>
    <w:rsid w:val="001077D9"/>
    <w:rsid w:val="00113ED6"/>
    <w:rsid w:val="0011619F"/>
    <w:rsid w:val="001221B0"/>
    <w:rsid w:val="00122A36"/>
    <w:rsid w:val="001271D5"/>
    <w:rsid w:val="001432B5"/>
    <w:rsid w:val="001518EC"/>
    <w:rsid w:val="001B2B46"/>
    <w:rsid w:val="001B5B8E"/>
    <w:rsid w:val="001C7EAC"/>
    <w:rsid w:val="001D75BD"/>
    <w:rsid w:val="001E7D9F"/>
    <w:rsid w:val="001F3D0A"/>
    <w:rsid w:val="00220885"/>
    <w:rsid w:val="00232934"/>
    <w:rsid w:val="002377E0"/>
    <w:rsid w:val="00244495"/>
    <w:rsid w:val="00252060"/>
    <w:rsid w:val="00252A87"/>
    <w:rsid w:val="00256E89"/>
    <w:rsid w:val="0026579E"/>
    <w:rsid w:val="00273441"/>
    <w:rsid w:val="002741E1"/>
    <w:rsid w:val="002771D6"/>
    <w:rsid w:val="002773D6"/>
    <w:rsid w:val="00277421"/>
    <w:rsid w:val="002A5009"/>
    <w:rsid w:val="002B6E8B"/>
    <w:rsid w:val="002D3E29"/>
    <w:rsid w:val="002E0071"/>
    <w:rsid w:val="002E194A"/>
    <w:rsid w:val="002F2368"/>
    <w:rsid w:val="002F30F6"/>
    <w:rsid w:val="00300B6E"/>
    <w:rsid w:val="00310A5D"/>
    <w:rsid w:val="0032466E"/>
    <w:rsid w:val="0033684B"/>
    <w:rsid w:val="00344F82"/>
    <w:rsid w:val="00345837"/>
    <w:rsid w:val="00350B0B"/>
    <w:rsid w:val="003578B1"/>
    <w:rsid w:val="003616BC"/>
    <w:rsid w:val="00376C79"/>
    <w:rsid w:val="00385699"/>
    <w:rsid w:val="00387BB8"/>
    <w:rsid w:val="003A190C"/>
    <w:rsid w:val="003A1ACA"/>
    <w:rsid w:val="003A520D"/>
    <w:rsid w:val="003A6024"/>
    <w:rsid w:val="003B1FBA"/>
    <w:rsid w:val="003C4AC9"/>
    <w:rsid w:val="003C556C"/>
    <w:rsid w:val="003D206D"/>
    <w:rsid w:val="003D2CB2"/>
    <w:rsid w:val="003E0FE3"/>
    <w:rsid w:val="003E26C8"/>
    <w:rsid w:val="003F6F62"/>
    <w:rsid w:val="00407CA3"/>
    <w:rsid w:val="00422DF5"/>
    <w:rsid w:val="004252D8"/>
    <w:rsid w:val="004336D5"/>
    <w:rsid w:val="004412D4"/>
    <w:rsid w:val="004428EA"/>
    <w:rsid w:val="00463AF4"/>
    <w:rsid w:val="00464638"/>
    <w:rsid w:val="00474DA9"/>
    <w:rsid w:val="00480D50"/>
    <w:rsid w:val="00484824"/>
    <w:rsid w:val="00493842"/>
    <w:rsid w:val="00494D86"/>
    <w:rsid w:val="004A68CC"/>
    <w:rsid w:val="004C06B5"/>
    <w:rsid w:val="004C77AC"/>
    <w:rsid w:val="004D162C"/>
    <w:rsid w:val="004E1BA4"/>
    <w:rsid w:val="004F07A7"/>
    <w:rsid w:val="004F3275"/>
    <w:rsid w:val="004F5E64"/>
    <w:rsid w:val="004F7BC4"/>
    <w:rsid w:val="004F7CDA"/>
    <w:rsid w:val="00510E08"/>
    <w:rsid w:val="00512BD8"/>
    <w:rsid w:val="00515687"/>
    <w:rsid w:val="0052156A"/>
    <w:rsid w:val="00525CD3"/>
    <w:rsid w:val="00536E19"/>
    <w:rsid w:val="00553F6E"/>
    <w:rsid w:val="005540BA"/>
    <w:rsid w:val="00573DE1"/>
    <w:rsid w:val="005773E6"/>
    <w:rsid w:val="00595372"/>
    <w:rsid w:val="00595856"/>
    <w:rsid w:val="005A12A1"/>
    <w:rsid w:val="005D189C"/>
    <w:rsid w:val="005D5D71"/>
    <w:rsid w:val="006049BB"/>
    <w:rsid w:val="006061E6"/>
    <w:rsid w:val="00621DD1"/>
    <w:rsid w:val="006342C9"/>
    <w:rsid w:val="00635FA3"/>
    <w:rsid w:val="00643785"/>
    <w:rsid w:val="006453F9"/>
    <w:rsid w:val="00662E02"/>
    <w:rsid w:val="00670BDA"/>
    <w:rsid w:val="00676095"/>
    <w:rsid w:val="00677B23"/>
    <w:rsid w:val="00677DF3"/>
    <w:rsid w:val="00680967"/>
    <w:rsid w:val="006813D9"/>
    <w:rsid w:val="00685344"/>
    <w:rsid w:val="0069223A"/>
    <w:rsid w:val="006A440C"/>
    <w:rsid w:val="006A6582"/>
    <w:rsid w:val="006B2D1F"/>
    <w:rsid w:val="006B796E"/>
    <w:rsid w:val="006C4D59"/>
    <w:rsid w:val="006D2EAE"/>
    <w:rsid w:val="006F7031"/>
    <w:rsid w:val="00704C71"/>
    <w:rsid w:val="00753256"/>
    <w:rsid w:val="00756551"/>
    <w:rsid w:val="007572D9"/>
    <w:rsid w:val="0075758B"/>
    <w:rsid w:val="007609C5"/>
    <w:rsid w:val="00766A5C"/>
    <w:rsid w:val="00767DE3"/>
    <w:rsid w:val="00771542"/>
    <w:rsid w:val="00772800"/>
    <w:rsid w:val="00786DFB"/>
    <w:rsid w:val="00787DDD"/>
    <w:rsid w:val="007A67EE"/>
    <w:rsid w:val="007A7172"/>
    <w:rsid w:val="007B5ED1"/>
    <w:rsid w:val="007C4161"/>
    <w:rsid w:val="007C42FD"/>
    <w:rsid w:val="007E7679"/>
    <w:rsid w:val="007E7745"/>
    <w:rsid w:val="007E7980"/>
    <w:rsid w:val="007F01C9"/>
    <w:rsid w:val="007F3428"/>
    <w:rsid w:val="007F6D7F"/>
    <w:rsid w:val="0080272E"/>
    <w:rsid w:val="008070D0"/>
    <w:rsid w:val="008114C4"/>
    <w:rsid w:val="00820099"/>
    <w:rsid w:val="0082197A"/>
    <w:rsid w:val="0085551D"/>
    <w:rsid w:val="00856BBF"/>
    <w:rsid w:val="00873C6F"/>
    <w:rsid w:val="00881009"/>
    <w:rsid w:val="00881248"/>
    <w:rsid w:val="008813D4"/>
    <w:rsid w:val="00882D2F"/>
    <w:rsid w:val="00892FF9"/>
    <w:rsid w:val="008934CC"/>
    <w:rsid w:val="008C540A"/>
    <w:rsid w:val="008E7891"/>
    <w:rsid w:val="008F147B"/>
    <w:rsid w:val="009171C1"/>
    <w:rsid w:val="0092053B"/>
    <w:rsid w:val="00926731"/>
    <w:rsid w:val="00930BA4"/>
    <w:rsid w:val="009367E6"/>
    <w:rsid w:val="00950F6B"/>
    <w:rsid w:val="009668B6"/>
    <w:rsid w:val="00970BAD"/>
    <w:rsid w:val="00973936"/>
    <w:rsid w:val="0098075F"/>
    <w:rsid w:val="009961A8"/>
    <w:rsid w:val="009C3B89"/>
    <w:rsid w:val="009D4610"/>
    <w:rsid w:val="009E4843"/>
    <w:rsid w:val="00A01614"/>
    <w:rsid w:val="00A07CC9"/>
    <w:rsid w:val="00A32BC1"/>
    <w:rsid w:val="00A34DF6"/>
    <w:rsid w:val="00A5017E"/>
    <w:rsid w:val="00A50992"/>
    <w:rsid w:val="00A52A56"/>
    <w:rsid w:val="00A6131B"/>
    <w:rsid w:val="00A6688A"/>
    <w:rsid w:val="00A66E53"/>
    <w:rsid w:val="00A73BB9"/>
    <w:rsid w:val="00AA03AA"/>
    <w:rsid w:val="00AA6EB6"/>
    <w:rsid w:val="00AB0C67"/>
    <w:rsid w:val="00AB2ECA"/>
    <w:rsid w:val="00AD7C0F"/>
    <w:rsid w:val="00AE4389"/>
    <w:rsid w:val="00AE7E1E"/>
    <w:rsid w:val="00AF0B69"/>
    <w:rsid w:val="00AF536D"/>
    <w:rsid w:val="00B00D31"/>
    <w:rsid w:val="00B03609"/>
    <w:rsid w:val="00B13EBB"/>
    <w:rsid w:val="00B36E55"/>
    <w:rsid w:val="00B44B86"/>
    <w:rsid w:val="00B5398D"/>
    <w:rsid w:val="00B66872"/>
    <w:rsid w:val="00B722EF"/>
    <w:rsid w:val="00B7719B"/>
    <w:rsid w:val="00B860E0"/>
    <w:rsid w:val="00B90244"/>
    <w:rsid w:val="00B90718"/>
    <w:rsid w:val="00B95ED3"/>
    <w:rsid w:val="00BB09A8"/>
    <w:rsid w:val="00BB3DB8"/>
    <w:rsid w:val="00BC1EAB"/>
    <w:rsid w:val="00BC5751"/>
    <w:rsid w:val="00BD3B8D"/>
    <w:rsid w:val="00BD3EDB"/>
    <w:rsid w:val="00BE21F3"/>
    <w:rsid w:val="00BE4ABE"/>
    <w:rsid w:val="00BF4182"/>
    <w:rsid w:val="00BF5D8E"/>
    <w:rsid w:val="00C01FFC"/>
    <w:rsid w:val="00C12B4D"/>
    <w:rsid w:val="00C1489A"/>
    <w:rsid w:val="00C165AA"/>
    <w:rsid w:val="00C16C46"/>
    <w:rsid w:val="00C21425"/>
    <w:rsid w:val="00C260BB"/>
    <w:rsid w:val="00C356B8"/>
    <w:rsid w:val="00C3598A"/>
    <w:rsid w:val="00C37A18"/>
    <w:rsid w:val="00C51B54"/>
    <w:rsid w:val="00C719E2"/>
    <w:rsid w:val="00C71E34"/>
    <w:rsid w:val="00C72FF5"/>
    <w:rsid w:val="00C75CA5"/>
    <w:rsid w:val="00C91922"/>
    <w:rsid w:val="00C96C1B"/>
    <w:rsid w:val="00CA2960"/>
    <w:rsid w:val="00CC5E22"/>
    <w:rsid w:val="00CE044B"/>
    <w:rsid w:val="00D039B8"/>
    <w:rsid w:val="00D07CDC"/>
    <w:rsid w:val="00D14DBF"/>
    <w:rsid w:val="00D15560"/>
    <w:rsid w:val="00D25CD2"/>
    <w:rsid w:val="00D53A46"/>
    <w:rsid w:val="00D829B0"/>
    <w:rsid w:val="00D83479"/>
    <w:rsid w:val="00D839C3"/>
    <w:rsid w:val="00DA05CF"/>
    <w:rsid w:val="00DA705A"/>
    <w:rsid w:val="00DC5B8A"/>
    <w:rsid w:val="00DE59E1"/>
    <w:rsid w:val="00DF1D50"/>
    <w:rsid w:val="00DF7C1E"/>
    <w:rsid w:val="00E0329A"/>
    <w:rsid w:val="00E34E62"/>
    <w:rsid w:val="00E36063"/>
    <w:rsid w:val="00E45952"/>
    <w:rsid w:val="00E535C9"/>
    <w:rsid w:val="00E61B47"/>
    <w:rsid w:val="00E65764"/>
    <w:rsid w:val="00E959BE"/>
    <w:rsid w:val="00E95DEF"/>
    <w:rsid w:val="00E96133"/>
    <w:rsid w:val="00EA6393"/>
    <w:rsid w:val="00EA702F"/>
    <w:rsid w:val="00EB1310"/>
    <w:rsid w:val="00ED634D"/>
    <w:rsid w:val="00EE376C"/>
    <w:rsid w:val="00EE78B4"/>
    <w:rsid w:val="00EF1ACB"/>
    <w:rsid w:val="00F06928"/>
    <w:rsid w:val="00F261AC"/>
    <w:rsid w:val="00F27517"/>
    <w:rsid w:val="00F33DE8"/>
    <w:rsid w:val="00F35213"/>
    <w:rsid w:val="00F440FC"/>
    <w:rsid w:val="00F516EE"/>
    <w:rsid w:val="00F7112E"/>
    <w:rsid w:val="00F80FF8"/>
    <w:rsid w:val="00F81F69"/>
    <w:rsid w:val="00F8543A"/>
    <w:rsid w:val="00F85F26"/>
    <w:rsid w:val="00FA0264"/>
    <w:rsid w:val="00FA426B"/>
    <w:rsid w:val="00FA51CD"/>
    <w:rsid w:val="00FB383D"/>
    <w:rsid w:val="00FB6B2E"/>
    <w:rsid w:val="00FC3B2E"/>
    <w:rsid w:val="00FD5706"/>
    <w:rsid w:val="00FD611E"/>
    <w:rsid w:val="00FE2014"/>
    <w:rsid w:val="00F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61250"/>
  <w15:chartTrackingRefBased/>
  <w15:docId w15:val="{3A55F21E-8DB8-4E62-A525-43512206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35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67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767DE3"/>
    <w:pPr>
      <w:spacing w:before="100" w:beforeAutospacing="1" w:after="100" w:afterAutospacing="1"/>
    </w:pPr>
    <w:rPr>
      <w:rFonts w:eastAsiaTheme="minorEastAsia"/>
    </w:rPr>
  </w:style>
  <w:style w:type="paragraph" w:styleId="Odsekzoznamu">
    <w:name w:val="List Paragraph"/>
    <w:basedOn w:val="Normlny"/>
    <w:uiPriority w:val="34"/>
    <w:qFormat/>
    <w:rsid w:val="00767DE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771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7719B"/>
    <w:rPr>
      <w:color w:val="605E5C"/>
      <w:shd w:val="clear" w:color="auto" w:fill="E1DFDD"/>
    </w:rPr>
  </w:style>
  <w:style w:type="paragraph" w:customStyle="1" w:styleId="Default">
    <w:name w:val="Default"/>
    <w:rsid w:val="003A6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1qcye">
    <w:name w:val="z1qcye"/>
    <w:basedOn w:val="Normlny"/>
    <w:rsid w:val="00385699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385699"/>
  </w:style>
  <w:style w:type="character" w:styleId="Vrazn">
    <w:name w:val="Strong"/>
    <w:basedOn w:val="Predvolenpsmoodseku"/>
    <w:uiPriority w:val="22"/>
    <w:qFormat/>
    <w:rsid w:val="00385699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6809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809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809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809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B90718"/>
    <w:rPr>
      <w:i/>
      <w:iCs/>
    </w:rPr>
  </w:style>
  <w:style w:type="paragraph" w:styleId="Textbubliny">
    <w:name w:val="Balloon Text"/>
    <w:basedOn w:val="Normlny"/>
    <w:link w:val="TextbublinyChar"/>
    <w:unhideWhenUsed/>
    <w:rsid w:val="000801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08012C"/>
    <w:rPr>
      <w:rFonts w:ascii="Segoe UI" w:eastAsia="Times New Roman" w:hAnsi="Segoe UI" w:cs="Segoe UI"/>
      <w:sz w:val="18"/>
      <w:szCs w:val="18"/>
      <w:lang w:eastAsia="sk-SK"/>
    </w:rPr>
  </w:style>
  <w:style w:type="numbering" w:customStyle="1" w:styleId="Bezzoznamu1">
    <w:name w:val="Bez zoznamu1"/>
    <w:next w:val="Bezzoznamu"/>
    <w:semiHidden/>
    <w:rsid w:val="00F7112E"/>
  </w:style>
  <w:style w:type="character" w:styleId="Odkaznakomentr">
    <w:name w:val="annotation reference"/>
    <w:semiHidden/>
    <w:rsid w:val="00F7112E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F7112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F7112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F711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F7112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rsid w:val="00F71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2">
    <w:name w:val="Bez zoznamu2"/>
    <w:next w:val="Bezzoznamu"/>
    <w:semiHidden/>
    <w:rsid w:val="00820099"/>
  </w:style>
  <w:style w:type="table" w:customStyle="1" w:styleId="Mriekatabuky2">
    <w:name w:val="Mriežka tabuľky2"/>
    <w:basedOn w:val="Normlnatabuka"/>
    <w:next w:val="Mriekatabuky"/>
    <w:rsid w:val="00820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Predvolenpsmoodseku"/>
    <w:rsid w:val="00892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68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2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8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5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67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6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7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040980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610628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29856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5060848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440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1928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067478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500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91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9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50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37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6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94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89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63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5709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6044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2285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08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225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519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274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612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929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441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3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367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451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859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8909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50576">
                          <w:marLeft w:val="79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82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83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77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07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30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11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62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8661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0428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40180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67926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51178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969750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871252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2857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5521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3429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9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504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9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3063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70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3406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761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14113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4138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289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08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3219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0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F0F2F5"/>
                            <w:right w:val="none" w:sz="0" w:space="0" w:color="auto"/>
                          </w:divBdr>
                          <w:divsChild>
                            <w:div w:id="156128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2171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6072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6907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1872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33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6221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946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2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6945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80670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89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1422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1713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14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3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4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41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15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83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295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1497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1647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536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1524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11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409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66114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02104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63185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1573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492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72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0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7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09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684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622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81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222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163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0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1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79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50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9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19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483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93247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9546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0802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65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9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5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2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1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986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68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78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710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59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55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004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238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55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10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77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69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7347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932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F0F2F5"/>
                            <w:right w:val="none" w:sz="0" w:space="0" w:color="auto"/>
                          </w:divBdr>
                          <w:divsChild>
                            <w:div w:id="19898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534425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8620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2233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69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869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242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6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9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1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44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412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16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67107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065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279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0173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808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9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70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93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7763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526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1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38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5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dporneopatrenia.minedu.sk/vseobecne-informacie/" TargetMode="External"/><Relationship Id="rId18" Type="http://schemas.openxmlformats.org/officeDocument/2006/relationships/hyperlink" Target="https://www.minedu.sk/ranne-kruhy/" TargetMode="External"/><Relationship Id="rId26" Type="http://schemas.openxmlformats.org/officeDocument/2006/relationships/hyperlink" Target="https://podporneopatrenia.minedu.sk/data/att/ecc/27476.e74814.pdf" TargetMode="External"/><Relationship Id="rId39" Type="http://schemas.openxmlformats.org/officeDocument/2006/relationships/hyperlink" Target="https://nivam.sk/ucitelia/odborno-metodicka-pomoc/" TargetMode="External"/><Relationship Id="rId21" Type="http://schemas.openxmlformats.org/officeDocument/2006/relationships/hyperlink" Target="https://podporneopatrenia.minedu.sk/data/att/c84/27266.09dcdb.pdf" TargetMode="External"/><Relationship Id="rId34" Type="http://schemas.openxmlformats.org/officeDocument/2006/relationships/hyperlink" Target="https://nivam.sk/podporne-opatrenia-pre-deti-a-ziakov/" TargetMode="External"/><Relationship Id="rId42" Type="http://schemas.openxmlformats.org/officeDocument/2006/relationships/hyperlink" Target="https://www.childoftheredwoods.com/homeschool-help/montessori-101-the-basics" TargetMode="External"/><Relationship Id="rId47" Type="http://schemas.openxmlformats.org/officeDocument/2006/relationships/hyperlink" Target="https://digiedu.sk/webinare/" TargetMode="External"/><Relationship Id="rId50" Type="http://schemas.openxmlformats.org/officeDocument/2006/relationships/hyperlink" Target="https://www.minv.sk/?OMC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inedu.sk/data/files/13435_program-informatizacie-skolstva-do-roku-2030_2_0.pdf" TargetMode="External"/><Relationship Id="rId29" Type="http://schemas.openxmlformats.org/officeDocument/2006/relationships/hyperlink" Target="https://podporneopatrenia.minedu.sk/sprievodne-metodicke-materialy-k-podpornym-opatreniam/" TargetMode="External"/><Relationship Id="rId11" Type="http://schemas.openxmlformats.org/officeDocument/2006/relationships/hyperlink" Target="https://podporneopatrenia.minedu.sk/data/att/823/29686.abc219.pdf" TargetMode="External"/><Relationship Id="rId24" Type="http://schemas.openxmlformats.org/officeDocument/2006/relationships/hyperlink" Target="https://podporneopatrenia.minedu.sk/data/att/0b3/27424.6ffe16.pdf" TargetMode="External"/><Relationship Id="rId32" Type="http://schemas.openxmlformats.org/officeDocument/2006/relationships/hyperlink" Target="https://www.statpedu.sk/sk/deti-ziaci-so-svvp/deti-ziaci-so-zdravotnym-znevyhodnenim-vseobecnym-intelektovym-nadanim/" TargetMode="External"/><Relationship Id="rId37" Type="http://schemas.openxmlformats.org/officeDocument/2006/relationships/hyperlink" Target="https://www.statpedu.sk/sk/metodicky-portal/metodicke-podnety/" TargetMode="External"/><Relationship Id="rId40" Type="http://schemas.openxmlformats.org/officeDocument/2006/relationships/hyperlink" Target="https://nivam.sk/ucitelia/publikacie/" TargetMode="External"/><Relationship Id="rId45" Type="http://schemas.openxmlformats.org/officeDocument/2006/relationships/hyperlink" Target="https://www.zborovna.sk/novinky/index.php" TargetMode="External"/><Relationship Id="rId53" Type="http://schemas.openxmlformats.org/officeDocument/2006/relationships/hyperlink" Target="https://viacakonick.gov.sk/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podporneopatrenia.minedu.sk/katalog-podpornych-opatren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yperlink" Target="https://ucime.vzdelavanie21.sk/kurikulum/tvorba-skvp/" TargetMode="External"/><Relationship Id="rId22" Type="http://schemas.openxmlformats.org/officeDocument/2006/relationships/hyperlink" Target="https://podporneopatrenia.minedu.sk/data/att/f20/35625.7ac381.pdf" TargetMode="External"/><Relationship Id="rId27" Type="http://schemas.openxmlformats.org/officeDocument/2006/relationships/hyperlink" Target="https://podporneopatrenia.minedu.sk/data/att/134/27422.7fa195.pdf" TargetMode="External"/><Relationship Id="rId30" Type="http://schemas.openxmlformats.org/officeDocument/2006/relationships/hyperlink" Target="https://www.minedu.sk/vzdelane-slovensko-2035-narodny-program-rozvoja-vychovy-avzdelavania/" TargetMode="External"/><Relationship Id="rId35" Type="http://schemas.openxmlformats.org/officeDocument/2006/relationships/hyperlink" Target="https://nivam.sk/podpora-cudzincov/" TargetMode="External"/><Relationship Id="rId43" Type="http://schemas.openxmlformats.org/officeDocument/2006/relationships/hyperlink" Target="https://montessoripedia.org/montessori-pedagogika/maria-montessori/" TargetMode="External"/><Relationship Id="rId48" Type="http://schemas.openxmlformats.org/officeDocument/2006/relationships/hyperlink" Target="http://sk.sheeplive.eu/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hyperlink" Target="https://www.minv.sk/?prevencia-kriminality-5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minedu.sk" TargetMode="External"/><Relationship Id="rId17" Type="http://schemas.openxmlformats.org/officeDocument/2006/relationships/hyperlink" Target="https://www.minedu.sk/dusevne-zdravie/" TargetMode="External"/><Relationship Id="rId25" Type="http://schemas.openxmlformats.org/officeDocument/2006/relationships/hyperlink" Target="https://podporneopatrenia.minedu.sk/data/att/754/27530.02bca0.pdf" TargetMode="External"/><Relationship Id="rId33" Type="http://schemas.openxmlformats.org/officeDocument/2006/relationships/hyperlink" Target="https://vzdelavanie21.sk/" TargetMode="External"/><Relationship Id="rId38" Type="http://schemas.openxmlformats.org/officeDocument/2006/relationships/hyperlink" Target="https://nivam.sk/ucitelia/publikacie/" TargetMode="External"/><Relationship Id="rId46" Type="http://schemas.openxmlformats.org/officeDocument/2006/relationships/hyperlink" Target="https://www.iedu.sk/" TargetMode="External"/><Relationship Id="rId20" Type="http://schemas.openxmlformats.org/officeDocument/2006/relationships/hyperlink" Target="https://podporneopatrenia.minedu.sk/poskytovanie-vychovy-a-vzdelavania-na-zaklade-upravy-cielov-metod-foriem-a-pristupov-vo-vychove-a-vzdelavani/" TargetMode="External"/><Relationship Id="rId41" Type="http://schemas.openxmlformats.org/officeDocument/2006/relationships/hyperlink" Target="https://nivam.sk/ucitelia/ucebne-zdroje/" TargetMode="External"/><Relationship Id="rId54" Type="http://schemas.openxmlformats.org/officeDocument/2006/relationships/hyperlink" Target="https://health.gov.sk/Clanok?Narodna-linka-na-podporu-dusevneho-zdravi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inedu.sk/digitalizacia-vo-vzdelavani/" TargetMode="External"/><Relationship Id="rId23" Type="http://schemas.openxmlformats.org/officeDocument/2006/relationships/hyperlink" Target="https://podporneopatrenia.minedu.sk/data/att/f79/27386.ee9900.pdf" TargetMode="External"/><Relationship Id="rId28" Type="http://schemas.openxmlformats.org/officeDocument/2006/relationships/hyperlink" Target="https://podporneopatrenia.minedu.sk/data/att/841/27421.2975da.pdf" TargetMode="External"/><Relationship Id="rId36" Type="http://schemas.openxmlformats.org/officeDocument/2006/relationships/hyperlink" Target="https://www.statpedu.sk/sk/metodicky-portal/" TargetMode="External"/><Relationship Id="rId49" Type="http://schemas.openxmlformats.org/officeDocument/2006/relationships/hyperlink" Target="https://www.minv.sk/?brozury-a-letaky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statpedu.sk/sk/svp/statny-vzdelavaci-program/vp-deti-ziakov-so-zdravotnym-znevyhodnenim/vp-deti-ziakov-mentalnym-postihnutim/" TargetMode="External"/><Relationship Id="rId31" Type="http://schemas.openxmlformats.org/officeDocument/2006/relationships/hyperlink" Target="http://www.nivam.sk" TargetMode="External"/><Relationship Id="rId44" Type="http://schemas.openxmlformats.org/officeDocument/2006/relationships/hyperlink" Target="https://viki.iedu.sk/landing" TargetMode="External"/><Relationship Id="rId52" Type="http://schemas.openxmlformats.org/officeDocument/2006/relationships/hyperlink" Target="https://detstvobeznasilia.nks.gov.sk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4A5D8-9620-4F97-A60D-B257CDCF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73</Pages>
  <Words>21635</Words>
  <Characters>123323</Characters>
  <Application>Microsoft Office Word</Application>
  <DocSecurity>0</DocSecurity>
  <Lines>1027</Lines>
  <Paragraphs>289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178</cp:revision>
  <cp:lastPrinted>2026-09-15T06:41:00Z</cp:lastPrinted>
  <dcterms:created xsi:type="dcterms:W3CDTF">2026-05-11T12:20:00Z</dcterms:created>
  <dcterms:modified xsi:type="dcterms:W3CDTF">2026-09-18T06:50:00Z</dcterms:modified>
</cp:coreProperties>
</file>